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0E" w:rsidRPr="00CB18B4" w:rsidRDefault="006D380E" w:rsidP="006D380E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ЗАТВЕРДЖЕНО</w:t>
      </w:r>
    </w:p>
    <w:p w:rsidR="006D380E" w:rsidRPr="00CB18B4" w:rsidRDefault="006D380E" w:rsidP="006D380E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Наказ Міністерства фінансів України</w:t>
      </w:r>
    </w:p>
    <w:p w:rsidR="006D380E" w:rsidRPr="00CB18B4" w:rsidRDefault="006D380E" w:rsidP="006D380E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26 серпня 2014 року № 836</w:t>
      </w:r>
    </w:p>
    <w:p w:rsidR="006D380E" w:rsidRPr="00CB18B4" w:rsidRDefault="006D380E" w:rsidP="006D380E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(у редакції наказу Міністерства фінансів України</w:t>
      </w:r>
    </w:p>
    <w:p w:rsidR="006D380E" w:rsidRPr="00CB18B4" w:rsidRDefault="006D380E" w:rsidP="006D380E">
      <w:pPr>
        <w:ind w:firstLine="9356"/>
        <w:rPr>
          <w:rFonts w:ascii="Times New Roman" w:hAnsi="Times New Roman" w:cs="Times New Roman"/>
          <w:sz w:val="20"/>
          <w:szCs w:val="20"/>
        </w:rPr>
      </w:pPr>
      <w:r w:rsidRPr="00CB18B4">
        <w:rPr>
          <w:rFonts w:ascii="Times New Roman" w:hAnsi="Times New Roman" w:cs="Times New Roman"/>
          <w:sz w:val="20"/>
          <w:szCs w:val="20"/>
        </w:rPr>
        <w:t>від  29 грудня 2018 року № 1209)</w:t>
      </w:r>
    </w:p>
    <w:p w:rsidR="006D380E" w:rsidRDefault="006D380E" w:rsidP="006D38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D380E" w:rsidRDefault="006D380E" w:rsidP="006D38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6D380E" w:rsidRPr="005628E9" w:rsidRDefault="006D380E" w:rsidP="006D380E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з</w:t>
      </w:r>
      <w:r>
        <w:rPr>
          <w:rFonts w:ascii="Times New Roman" w:hAnsi="Times New Roman"/>
          <w:b/>
          <w:sz w:val="32"/>
          <w:szCs w:val="32"/>
        </w:rPr>
        <w:t>а</w:t>
      </w:r>
      <w:r w:rsidRPr="00E050B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2020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tbl>
      <w:tblPr>
        <w:tblW w:w="15954" w:type="dxa"/>
        <w:tblLook w:val="04A0" w:firstRow="1" w:lastRow="0" w:firstColumn="1" w:lastColumn="0" w:noHBand="0" w:noVBand="1"/>
      </w:tblPr>
      <w:tblGrid>
        <w:gridCol w:w="25"/>
        <w:gridCol w:w="382"/>
        <w:gridCol w:w="99"/>
        <w:gridCol w:w="251"/>
        <w:gridCol w:w="14"/>
        <w:gridCol w:w="214"/>
        <w:gridCol w:w="228"/>
        <w:gridCol w:w="125"/>
        <w:gridCol w:w="103"/>
        <w:gridCol w:w="159"/>
        <w:gridCol w:w="69"/>
        <w:gridCol w:w="228"/>
        <w:gridCol w:w="184"/>
        <w:gridCol w:w="44"/>
        <w:gridCol w:w="228"/>
        <w:gridCol w:w="228"/>
        <w:gridCol w:w="145"/>
        <w:gridCol w:w="83"/>
        <w:gridCol w:w="228"/>
        <w:gridCol w:w="72"/>
        <w:gridCol w:w="108"/>
        <w:gridCol w:w="48"/>
        <w:gridCol w:w="147"/>
        <w:gridCol w:w="81"/>
        <w:gridCol w:w="228"/>
        <w:gridCol w:w="228"/>
        <w:gridCol w:w="228"/>
        <w:gridCol w:w="228"/>
        <w:gridCol w:w="228"/>
        <w:gridCol w:w="77"/>
        <w:gridCol w:w="96"/>
        <w:gridCol w:w="55"/>
        <w:gridCol w:w="8"/>
        <w:gridCol w:w="65"/>
        <w:gridCol w:w="155"/>
        <w:gridCol w:w="227"/>
        <w:gridCol w:w="227"/>
        <w:gridCol w:w="228"/>
        <w:gridCol w:w="193"/>
        <w:gridCol w:w="35"/>
        <w:gridCol w:w="190"/>
        <w:gridCol w:w="38"/>
        <w:gridCol w:w="228"/>
        <w:gridCol w:w="4"/>
        <w:gridCol w:w="224"/>
        <w:gridCol w:w="228"/>
        <w:gridCol w:w="228"/>
        <w:gridCol w:w="175"/>
        <w:gridCol w:w="51"/>
        <w:gridCol w:w="2"/>
        <w:gridCol w:w="226"/>
        <w:gridCol w:w="2"/>
        <w:gridCol w:w="228"/>
        <w:gridCol w:w="228"/>
        <w:gridCol w:w="217"/>
        <w:gridCol w:w="11"/>
        <w:gridCol w:w="228"/>
        <w:gridCol w:w="98"/>
        <w:gridCol w:w="130"/>
        <w:gridCol w:w="228"/>
        <w:gridCol w:w="29"/>
        <w:gridCol w:w="199"/>
        <w:gridCol w:w="193"/>
        <w:gridCol w:w="35"/>
        <w:gridCol w:w="228"/>
        <w:gridCol w:w="228"/>
        <w:gridCol w:w="228"/>
        <w:gridCol w:w="49"/>
        <w:gridCol w:w="179"/>
        <w:gridCol w:w="222"/>
        <w:gridCol w:w="6"/>
        <w:gridCol w:w="42"/>
        <w:gridCol w:w="123"/>
        <w:gridCol w:w="63"/>
        <w:gridCol w:w="228"/>
        <w:gridCol w:w="228"/>
        <w:gridCol w:w="123"/>
        <w:gridCol w:w="105"/>
        <w:gridCol w:w="219"/>
        <w:gridCol w:w="9"/>
        <w:gridCol w:w="167"/>
        <w:gridCol w:w="61"/>
        <w:gridCol w:w="228"/>
        <w:gridCol w:w="228"/>
        <w:gridCol w:w="228"/>
        <w:gridCol w:w="161"/>
        <w:gridCol w:w="67"/>
        <w:gridCol w:w="103"/>
        <w:gridCol w:w="125"/>
        <w:gridCol w:w="56"/>
        <w:gridCol w:w="172"/>
        <w:gridCol w:w="228"/>
        <w:gridCol w:w="228"/>
        <w:gridCol w:w="228"/>
        <w:gridCol w:w="247"/>
        <w:gridCol w:w="371"/>
        <w:gridCol w:w="1129"/>
        <w:gridCol w:w="190"/>
        <w:gridCol w:w="11"/>
        <w:gridCol w:w="18"/>
        <w:gridCol w:w="9"/>
      </w:tblGrid>
      <w:tr w:rsidR="006D380E" w:rsidRPr="00093D3A" w:rsidTr="001B2857">
        <w:trPr>
          <w:trHeight w:val="22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22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46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3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22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22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46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3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(найменування відповідального виконавця)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43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5061</w:t>
            </w:r>
            <w:r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80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80E" w:rsidRPr="00093D3A" w:rsidRDefault="005249F1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32041</w:t>
            </w:r>
            <w:r w:rsidR="006D380E" w:rsidRPr="00093D3A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0E" w:rsidRPr="00093D3A" w:rsidTr="001B2857">
        <w:trPr>
          <w:trHeight w:val="615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80E" w:rsidRPr="00093D3A" w:rsidRDefault="006D380E" w:rsidP="00D4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бюджету)</w:t>
            </w:r>
          </w:p>
        </w:tc>
        <w:tc>
          <w:tcPr>
            <w:tcW w:w="226" w:type="dxa"/>
            <w:gridSpan w:val="4"/>
            <w:vAlign w:val="center"/>
            <w:hideMark/>
          </w:tcPr>
          <w:p w:rsidR="006D380E" w:rsidRPr="00093D3A" w:rsidRDefault="006D380E" w:rsidP="00D4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FDB" w:rsidRPr="00E050B0" w:rsidTr="001B2857">
        <w:tblPrEx>
          <w:tblLook w:val="0000" w:firstRow="0" w:lastRow="0" w:firstColumn="0" w:lastColumn="0" w:noHBand="0" w:noVBand="0"/>
        </w:tblPrEx>
        <w:trPr>
          <w:gridBefore w:val="1"/>
          <w:wBefore w:w="25" w:type="dxa"/>
        </w:trPr>
        <w:tc>
          <w:tcPr>
            <w:tcW w:w="15815" w:type="dxa"/>
            <w:gridSpan w:val="100"/>
            <w:vAlign w:val="center"/>
          </w:tcPr>
          <w:p w:rsidR="004E4872" w:rsidRPr="00E050B0" w:rsidRDefault="004E4872" w:rsidP="00FC2FCA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Цілі державної політики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, на досягнення яких спрямован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</w:t>
            </w:r>
            <w:r w:rsidR="008744E8" w:rsidRPr="00E05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програми</w:t>
            </w:r>
          </w:p>
        </w:tc>
      </w:tr>
      <w:tr w:rsidR="007E2FDB" w:rsidRPr="00E050B0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A3DFA" w:rsidP="00451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613A5A" w:rsidP="00451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Ціл</w:t>
            </w:r>
            <w:r w:rsidR="00775696" w:rsidRPr="00E050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D2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37FA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r w:rsidR="00434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7FA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</w:p>
        </w:tc>
      </w:tr>
      <w:tr w:rsidR="008337FA" w:rsidRPr="00E050B0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FA" w:rsidRPr="00E050B0" w:rsidRDefault="008337FA" w:rsidP="00451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FA" w:rsidRPr="00E050B0" w:rsidRDefault="00B95402" w:rsidP="00451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82">
              <w:rPr>
                <w:rFonts w:ascii="Times New Roman" w:hAnsi="Times New Roman" w:cs="Times New Roman"/>
                <w:sz w:val="24"/>
                <w:szCs w:val="24"/>
              </w:rPr>
              <w:t>Створення умов для впровадження здорового способу життя, профілактики захворювань, створення умов для всебічного гармонійного розвитку, досягненню духовної та фізичної досконалості людини</w:t>
            </w:r>
            <w:r w:rsidR="002C1E4B">
              <w:rPr>
                <w:rFonts w:ascii="Times New Roman" w:hAnsi="Times New Roman" w:cs="Times New Roman"/>
                <w:sz w:val="24"/>
                <w:szCs w:val="24"/>
              </w:rPr>
              <w:t>, виявлення резервних можливостей організму, формування патріотичних почуттів у громадян та позитивного іміджу держави у світовому співтоваристві</w:t>
            </w:r>
          </w:p>
        </w:tc>
      </w:tr>
      <w:tr w:rsidR="000A755C" w:rsidRPr="00E050B0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5C" w:rsidRPr="00E050B0" w:rsidRDefault="000A755C" w:rsidP="00451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5C" w:rsidRPr="00E050B0" w:rsidRDefault="000A755C" w:rsidP="00451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5C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5940" w:type="dxa"/>
            <w:gridSpan w:val="100"/>
          </w:tcPr>
          <w:p w:rsidR="0045103F" w:rsidRDefault="0045103F" w:rsidP="0045103F">
            <w:pPr>
              <w:rPr>
                <w:rFonts w:ascii="Times New Roman" w:hAnsi="Times New Roman"/>
                <w:sz w:val="24"/>
              </w:rPr>
            </w:pPr>
          </w:p>
          <w:p w:rsidR="000A755C" w:rsidRPr="00980A62" w:rsidRDefault="0045103F" w:rsidP="004510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 w:rsidR="000A755C" w:rsidRPr="00980A62">
              <w:rPr>
                <w:rFonts w:ascii="Times New Roman" w:hAnsi="Times New Roman"/>
                <w:sz w:val="24"/>
              </w:rPr>
              <w:t xml:space="preserve"> Мета бюджетної програми</w:t>
            </w:r>
            <w:r w:rsidR="00692B52">
              <w:rPr>
                <w:rFonts w:ascii="Times New Roman" w:hAnsi="Times New Roman"/>
                <w:sz w:val="24"/>
              </w:rPr>
              <w:t>:</w:t>
            </w:r>
            <w:r w:rsidR="000A755C" w:rsidRPr="00980A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="00692B52" w:rsidRPr="00692B52">
              <w:rPr>
                <w:rStyle w:val="Bold"/>
                <w:rFonts w:ascii="Times New Roman" w:hAnsi="Times New Roman"/>
                <w:b w:val="0"/>
                <w:bCs/>
                <w:sz w:val="24"/>
              </w:rPr>
              <w:t>творення умов для залучення широких верств населення до занять фізичною культурою</w:t>
            </w:r>
          </w:p>
        </w:tc>
      </w:tr>
      <w:tr w:rsidR="000A755C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5940" w:type="dxa"/>
            <w:gridSpan w:val="100"/>
            <w:tcBorders>
              <w:bottom w:val="single" w:sz="4" w:space="0" w:color="auto"/>
            </w:tcBorders>
          </w:tcPr>
          <w:p w:rsidR="000A755C" w:rsidRPr="00980A62" w:rsidRDefault="008337FA" w:rsidP="00BD6D32"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0A755C" w:rsidRPr="00980A62">
              <w:rPr>
                <w:rFonts w:ascii="Times New Roman" w:hAnsi="Times New Roman"/>
                <w:sz w:val="24"/>
              </w:rPr>
              <w:t>. Завдання бюджетної програми</w:t>
            </w:r>
          </w:p>
        </w:tc>
      </w:tr>
      <w:tr w:rsidR="000A755C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C" w:rsidRPr="00980A62" w:rsidRDefault="000A755C" w:rsidP="00BD6D32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  <w:r w:rsidRPr="00980A62">
              <w:rPr>
                <w:rFonts w:ascii="Times New Roman" w:hAnsi="Times New Roman"/>
                <w:sz w:val="24"/>
              </w:rPr>
              <w:t>з/п</w:t>
            </w: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C" w:rsidRPr="00980A62" w:rsidRDefault="000A755C" w:rsidP="00BD6D32">
            <w:pPr>
              <w:jc w:val="center"/>
            </w:pPr>
            <w:r w:rsidRPr="00980A62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0F5901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1503CE" w:rsidRDefault="000F5901" w:rsidP="00BD6D32">
            <w:pPr>
              <w:jc w:val="center"/>
              <w:rPr>
                <w:sz w:val="24"/>
                <w:szCs w:val="24"/>
              </w:rPr>
            </w:pPr>
            <w:r w:rsidRPr="00150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1133F5" w:rsidRDefault="00F653CE" w:rsidP="00F6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форм з</w:t>
            </w:r>
            <w:r w:rsidR="00AB10A0" w:rsidRPr="00FC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алучення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різних груп </w:t>
            </w:r>
            <w:r w:rsidR="00AB10A0" w:rsidRPr="00FC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регулярних та повноцінних з</w:t>
            </w:r>
            <w:r w:rsidR="00AB10A0" w:rsidRPr="00FC0D5D">
              <w:rPr>
                <w:rFonts w:ascii="Times New Roman" w:eastAsia="Times New Roman" w:hAnsi="Times New Roman" w:cs="Times New Roman"/>
                <w:sz w:val="24"/>
                <w:szCs w:val="24"/>
              </w:rPr>
              <w:t>анять фізичною культурою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спортом за місцем проживання, навчання. Розбудова спортивної інфраструктури. Проведення фізкультурно-оздоровчої роботи у навчальних закладах, за місцем проживання, роботи та місцях масового відпочинку громадян</w:t>
            </w:r>
          </w:p>
        </w:tc>
      </w:tr>
      <w:tr w:rsidR="00F653CE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E" w:rsidRPr="001503CE" w:rsidRDefault="00F653CE" w:rsidP="00BD6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E" w:rsidRDefault="00F653CE" w:rsidP="00F65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широких верств населення до занять фізичною культурою і спортом</w:t>
            </w:r>
          </w:p>
        </w:tc>
      </w:tr>
      <w:tr w:rsidR="000F5901" w:rsidRPr="00980A62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1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1503CE" w:rsidRDefault="00F653CE" w:rsidP="00BD6D3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4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1" w:rsidRPr="000B76C7" w:rsidRDefault="000B76C7" w:rsidP="00BD6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7"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центрів «Спорт для всіх»</w:t>
            </w:r>
          </w:p>
        </w:tc>
      </w:tr>
      <w:tr w:rsidR="000F5901" w:rsidRPr="00E050B0" w:rsidTr="001B2857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902"/>
        </w:trPr>
        <w:tc>
          <w:tcPr>
            <w:tcW w:w="15940" w:type="dxa"/>
            <w:gridSpan w:val="100"/>
            <w:tcBorders>
              <w:top w:val="single" w:sz="4" w:space="0" w:color="auto"/>
            </w:tcBorders>
            <w:vAlign w:val="center"/>
          </w:tcPr>
          <w:p w:rsidR="000F5901" w:rsidRPr="00E050B0" w:rsidRDefault="000F5901" w:rsidP="00B5305F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Видатки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(надані кредити з бюджету)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апрями використання бюджетних коштів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бюджетною програмою</w:t>
            </w:r>
          </w:p>
          <w:p w:rsidR="000F5901" w:rsidRPr="00E050B0" w:rsidRDefault="000F5901" w:rsidP="00CF0A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5901" w:rsidRPr="00E050B0" w:rsidRDefault="000F5901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Напрями використання бюджетних коштів</w:t>
            </w:r>
            <w:r w:rsidRPr="00E050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8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2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4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c>
          <w:tcPr>
            <w:tcW w:w="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E050B0" w:rsidRDefault="000F5901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</w:tr>
      <w:tr w:rsidR="001B2857" w:rsidRPr="005D5F99" w:rsidTr="001B2857">
        <w:tblPrEx>
          <w:tblLook w:val="0000" w:firstRow="0" w:lastRow="0" w:firstColumn="0" w:lastColumn="0" w:noHBand="0" w:noVBand="0"/>
        </w:tblPrEx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01" w:rsidRPr="005D5F99" w:rsidRDefault="000F5901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3F1839" w:rsidRDefault="001B2857" w:rsidP="001B285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1839">
              <w:rPr>
                <w:rFonts w:ascii="Times New Roman" w:hAnsi="Times New Roman" w:cs="Times New Roman"/>
                <w:sz w:val="20"/>
                <w:szCs w:val="20"/>
              </w:rPr>
              <w:t>Забезпечення діяльності місцевих центрів фізичного населення «Спорт для всіх» та проведення фізкультурно-масових  заходів серед населення регіону</w:t>
            </w:r>
          </w:p>
        </w:tc>
        <w:tc>
          <w:tcPr>
            <w:tcW w:w="2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67 200</w:t>
            </w:r>
          </w:p>
        </w:tc>
        <w:tc>
          <w:tcPr>
            <w:tcW w:w="1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67 200</w:t>
            </w:r>
          </w:p>
        </w:tc>
        <w:tc>
          <w:tcPr>
            <w:tcW w:w="1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1B2857" w:rsidRDefault="001B2857" w:rsidP="001B2857">
            <w:pPr>
              <w:spacing w:before="200" w:after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20 04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1B2857" w:rsidRDefault="001B2857" w:rsidP="001B2857">
            <w:pPr>
              <w:spacing w:before="200" w:after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20 04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67 200</w:t>
            </w:r>
          </w:p>
        </w:tc>
        <w:tc>
          <w:tcPr>
            <w:tcW w:w="1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67 200</w:t>
            </w:r>
          </w:p>
        </w:tc>
        <w:tc>
          <w:tcPr>
            <w:tcW w:w="1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1B2857" w:rsidRDefault="001B2857" w:rsidP="001B2857">
            <w:pPr>
              <w:spacing w:before="200" w:after="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20 04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E050B0" w:rsidRDefault="001B285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7" w:rsidRPr="001B2857" w:rsidRDefault="001B2857" w:rsidP="001B2857">
            <w:pPr>
              <w:spacing w:before="200" w:after="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20 04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622FA9" w:rsidRPr="00E050B0" w:rsidTr="001B2857">
        <w:tblPrEx>
          <w:tblLook w:val="0000" w:firstRow="0" w:lastRow="0" w:firstColumn="0" w:lastColumn="0" w:noHBand="0" w:noVBand="0"/>
        </w:tblPrEx>
        <w:tc>
          <w:tcPr>
            <w:tcW w:w="15954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A9" w:rsidRPr="00E050B0" w:rsidRDefault="00622FA9" w:rsidP="005274D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відхилення  обсягів касових видатків (наданих кредитів з бюджету)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напрямом використання бюджетних коштів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 обсягів, затверджених у паспорті бюджетної програми</w:t>
            </w:r>
            <w:r w:rsidR="00D470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A020E" w:rsidRPr="005274D3">
              <w:rPr>
                <w:rFonts w:ascii="Times New Roman" w:hAnsi="Times New Roman" w:cs="Times New Roman"/>
                <w:i/>
              </w:rPr>
              <w:t xml:space="preserve">витрати менші у </w:t>
            </w:r>
            <w:r w:rsidR="005274D3" w:rsidRPr="005274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зв’язку з карантинними заходами </w:t>
            </w:r>
            <w:r w:rsidR="005274D3" w:rsidRPr="005274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COVID</w:t>
            </w:r>
            <w:r w:rsidR="005274D3" w:rsidRPr="005274D3">
              <w:rPr>
                <w:rFonts w:ascii="Times New Roman" w:hAnsi="Times New Roman" w:cs="Times New Roman"/>
                <w:i/>
                <w:sz w:val="24"/>
                <w:szCs w:val="24"/>
              </w:rPr>
              <w:t>-19</w:t>
            </w:r>
          </w:p>
        </w:tc>
      </w:tr>
      <w:tr w:rsidR="007E2FDB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vAlign w:val="center"/>
          </w:tcPr>
          <w:p w:rsidR="008E3238" w:rsidRDefault="008E3238" w:rsidP="00B5305F">
            <w:pPr>
              <w:spacing w:before="240"/>
            </w:pPr>
          </w:p>
          <w:p w:rsidR="004E4872" w:rsidRPr="00E050B0" w:rsidRDefault="00B6458A" w:rsidP="00B5305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8567B4"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. Видатки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963" w:rsidRPr="00E050B0">
              <w:rPr>
                <w:rFonts w:ascii="Times New Roman" w:hAnsi="Times New Roman" w:cs="Times New Roman"/>
                <w:sz w:val="24"/>
                <w:szCs w:val="24"/>
              </w:rPr>
              <w:t>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="0013792D"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на реалізацію </w:t>
            </w:r>
            <w:r w:rsidR="00434378">
              <w:rPr>
                <w:rFonts w:ascii="Times New Roman" w:hAnsi="Times New Roman" w:cs="Times New Roman"/>
                <w:sz w:val="24"/>
                <w:szCs w:val="24"/>
              </w:rPr>
              <w:t xml:space="preserve">місцевих/регіональних </w:t>
            </w:r>
            <w:r w:rsidR="004E4872" w:rsidRPr="00E050B0">
              <w:rPr>
                <w:rFonts w:ascii="Times New Roman" w:hAnsi="Times New Roman" w:cs="Times New Roman"/>
                <w:sz w:val="24"/>
                <w:szCs w:val="24"/>
              </w:rPr>
              <w:t>програм, які виконую</w:t>
            </w:r>
            <w:r w:rsidR="00872136" w:rsidRPr="00E050B0">
              <w:rPr>
                <w:rFonts w:ascii="Times New Roman" w:hAnsi="Times New Roman" w:cs="Times New Roman"/>
                <w:sz w:val="24"/>
                <w:szCs w:val="24"/>
              </w:rPr>
              <w:t>ться в межах бюджетної програми</w:t>
            </w:r>
          </w:p>
          <w:p w:rsidR="004E4872" w:rsidRPr="00E050B0" w:rsidRDefault="004E4872" w:rsidP="00180EE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3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 w:rsidR="00434378">
              <w:rPr>
                <w:rFonts w:ascii="Times New Roman" w:hAnsi="Times New Roman" w:cs="Times New Roman"/>
                <w:sz w:val="24"/>
                <w:szCs w:val="24"/>
              </w:rPr>
              <w:t>місцевої/ регіональної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425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0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Касові видатки (надані кредити</w:t>
            </w:r>
            <w:r w:rsidR="00B3417F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3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E4872" w:rsidP="008E3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E050B0" w:rsidRDefault="00434378" w:rsidP="008E3238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усього</w:t>
            </w:r>
          </w:p>
        </w:tc>
      </w:tr>
      <w:tr w:rsidR="001B2857" w:rsidRPr="005D5F99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E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Міська цільова соціальна програма розвитку фізичної культури і спорту на 2017-2020рр</w:t>
            </w: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B285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B285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47 150,80</w:t>
            </w:r>
          </w:p>
        </w:tc>
        <w:tc>
          <w:tcPr>
            <w:tcW w:w="1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1B2857" w:rsidRDefault="001553B7" w:rsidP="001B2857">
            <w:pPr>
              <w:spacing w:before="200" w:after="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2857" w:rsidRPr="001B28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2857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  <w:r w:rsidR="001B2857" w:rsidRP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57243F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B7" w:rsidRPr="00E050B0" w:rsidRDefault="001553B7" w:rsidP="001B2857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-2004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</w:tr>
      <w:tr w:rsidR="00D4754D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  <w:trHeight w:val="1100"/>
        </w:trPr>
        <w:tc>
          <w:tcPr>
            <w:tcW w:w="15878" w:type="dxa"/>
            <w:gridSpan w:val="98"/>
            <w:tcBorders>
              <w:bottom w:val="single" w:sz="4" w:space="0" w:color="auto"/>
            </w:tcBorders>
            <w:vAlign w:val="center"/>
          </w:tcPr>
          <w:p w:rsidR="00A12CB7" w:rsidRDefault="00B169C2" w:rsidP="0068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D25EDE" w:rsidRPr="00E050B0" w:rsidRDefault="00B3417F" w:rsidP="00681C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>. Результативні показники бюджетної програми та аналіз їх виконання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6A3DFA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EDE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15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4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</w:t>
            </w:r>
            <w:r w:rsidR="00F41256"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202164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D6C3F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3F">
              <w:rPr>
                <w:rFonts w:ascii="Times New Roman" w:hAnsi="Times New Roman" w:cs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434378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434378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D25EDE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E050B0" w:rsidRDefault="00434378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</w:tr>
      <w:tr w:rsidR="001B2857" w:rsidRPr="005D5F99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D5F99" w:rsidRDefault="003570D7" w:rsidP="005D5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637769" w:rsidP="0063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1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F0675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6C5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FB1C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6C52"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витрат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ED6C3F" w:rsidP="00FD5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346C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346C5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C355F8" w:rsidRDefault="00ED6C3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346C52" w:rsidRPr="00C355F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ED6C3F" w:rsidP="001B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38191B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C355F8" w:rsidRDefault="00ED6C3F" w:rsidP="001B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3815</w:t>
            </w:r>
            <w:r w:rsidR="001B2857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ED6C3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-20049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BE4A7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ED6C3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-20049</w:t>
            </w:r>
            <w:r w:rsidR="001B2857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69" w:rsidRPr="00E050B0" w:rsidRDefault="006377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E050B0" w:rsidRDefault="007F13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331C6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5" w:rsidRPr="006229A6" w:rsidRDefault="00331C65" w:rsidP="00BD6D32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Кількість заходів, які здійснюються на території регіону безпосередньо структурним підрозділом місцевих органів влади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5" w:rsidRPr="009A0AD9" w:rsidRDefault="00331C65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5" w:rsidRDefault="00331C65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18"/>
                <w:szCs w:val="18"/>
                <w:lang w:val="uk-UA"/>
              </w:rPr>
            </w:pPr>
            <w:r>
              <w:rPr>
                <w:snapToGrid w:val="0"/>
                <w:sz w:val="18"/>
                <w:szCs w:val="18"/>
              </w:rPr>
              <w:t>Календар</w:t>
            </w:r>
          </w:p>
          <w:p w:rsidR="00331C65" w:rsidRPr="006229A6" w:rsidRDefault="00331C65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napToGrid w:val="0"/>
                <w:sz w:val="18"/>
                <w:szCs w:val="18"/>
              </w:rPr>
              <w:t>ний план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690F5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331C6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690F5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1A232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ED6C3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1A2325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1B285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1B285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5" w:rsidRPr="00E050B0" w:rsidRDefault="001B2857" w:rsidP="00764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bookmarkStart w:id="0" w:name="_GoBack"/>
            <w:bookmarkEnd w:id="0"/>
          </w:p>
        </w:tc>
      </w:tr>
      <w:tr w:rsidR="00E847B0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C4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 w:rsidR="008B64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723C" w:rsidRPr="00BA24A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біль</w:t>
            </w:r>
            <w:r w:rsidR="00C448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шу кількість </w:t>
            </w:r>
            <w:r w:rsidR="00AC723C" w:rsidRPr="00BA24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змагань</w:t>
            </w:r>
            <w:r w:rsidR="007642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відповідно до Положень проведення змагань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B0" w:rsidRPr="00E050B0" w:rsidRDefault="00E847B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227E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F" w:rsidRPr="00F07A79" w:rsidRDefault="00227E1F" w:rsidP="00BD6D32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Кількість  </w:t>
            </w:r>
            <w:r>
              <w:rPr>
                <w:snapToGrid w:val="0"/>
                <w:sz w:val="16"/>
                <w:szCs w:val="16"/>
                <w:lang w:val="ru-RU"/>
              </w:rPr>
              <w:t>учасників</w:t>
            </w: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, які здійснюються на території регіону безпосередньо </w:t>
            </w:r>
            <w:r>
              <w:rPr>
                <w:snapToGrid w:val="0"/>
                <w:sz w:val="16"/>
                <w:szCs w:val="16"/>
                <w:lang w:val="ru-RU"/>
              </w:rPr>
              <w:t>структурним підрозділом місцевих органів влади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F" w:rsidRPr="009A0AD9" w:rsidRDefault="00227E1F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1F" w:rsidRPr="004E0560" w:rsidRDefault="00227E1F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napToGrid w:val="0"/>
                <w:sz w:val="18"/>
                <w:szCs w:val="18"/>
                <w:lang w:val="uk-UA"/>
              </w:rPr>
              <w:t>Звіт проведення заходу протоколи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D46B54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227E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D46B54" w:rsidP="009E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055FFB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227E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055FFB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424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055FFB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-176 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227E1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1F" w:rsidRPr="00E050B0" w:rsidRDefault="00055FFB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-176</w:t>
            </w:r>
          </w:p>
        </w:tc>
      </w:tr>
      <w:tr w:rsidR="004D57B3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D06DF" w:rsidRDefault="004D57B3" w:rsidP="008B643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 w:rsidR="00177F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0692" w:rsidRPr="00BA24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7FD4">
              <w:rPr>
                <w:i/>
                <w:color w:val="000000"/>
              </w:rPr>
              <w:t xml:space="preserve">у зв’язку з карантинними заходами </w:t>
            </w:r>
            <w:r w:rsidR="00177FD4">
              <w:rPr>
                <w:i/>
                <w:color w:val="000000"/>
                <w:lang w:val="en-US"/>
              </w:rPr>
              <w:t>COVID</w:t>
            </w:r>
            <w:r w:rsidR="00177FD4">
              <w:rPr>
                <w:i/>
                <w:color w:val="000000"/>
              </w:rPr>
              <w:t>-19, заходи відповідно до Календаря не були проведенні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3" w:rsidRPr="00E050B0" w:rsidRDefault="004D57B3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A87F1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2" w:rsidRPr="006229A6" w:rsidRDefault="00A87F12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Середні витрати на проведення одного заходу, який проводиться безпосередньо структурним підрозділом місцевих органів влади</w:t>
            </w: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2" w:rsidRPr="006229A6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(обсяг витрат/</w:t>
            </w:r>
          </w:p>
          <w:p w:rsidR="00A87F12" w:rsidRPr="006229A6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кількість заходів)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2 910</w:t>
            </w: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A87F12" w:rsidRPr="00E36028" w:rsidRDefault="00A87F1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A87F1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A87F12" w:rsidP="00881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Default="00A87F12" w:rsidP="0057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12" w:rsidRPr="00A87F12" w:rsidRDefault="00A87F12" w:rsidP="0057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12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A87F12" w:rsidRDefault="00A87F12" w:rsidP="0057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Default="00A87F12" w:rsidP="0057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12" w:rsidRPr="00A87F12" w:rsidRDefault="00A87F12" w:rsidP="0057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12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132C10" w:rsidP="00EF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77D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A87F1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12" w:rsidRPr="00E050B0" w:rsidRDefault="00B877DC" w:rsidP="00EF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-402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</w:p>
        </w:tc>
        <w:tc>
          <w:tcPr>
            <w:tcW w:w="1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457846" w:rsidRDefault="00457846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457846" w:rsidRDefault="00457846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EF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EF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46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164369" w:rsidRDefault="00457846" w:rsidP="003967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середні витрати з</w:t>
            </w:r>
            <w:r w:rsidR="00396740">
              <w:rPr>
                <w:rFonts w:ascii="Times New Roman" w:hAnsi="Times New Roman" w:cs="Times New Roman"/>
                <w:i/>
                <w:sz w:val="24"/>
                <w:szCs w:val="24"/>
              </w:rPr>
              <w:t>меншились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6229A6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Динаміка кількості учасників порівняно з попереднім роком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6229A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6229A6" w:rsidRDefault="007B75FF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Протоколи змагань розрахунково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F" w:rsidRDefault="007B75FF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7B75FF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  <w:p w:rsidR="00457846" w:rsidRPr="006229A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264AEA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264AEA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9C4A7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-68,5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9C4A7F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-68,5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Динаміка кількості заходів, які здійснюються на території регіону безпосередньо структурним підрозділом місцевих органів влади порівняно з попереднім роком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6229A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6229A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Протоколи змагань розрахунково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7E342D" w:rsidRDefault="007E342D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7E342D" w:rsidRDefault="007E342D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Pr="006229A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59106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59106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59106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59106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-80,3</w:t>
            </w:r>
          </w:p>
        </w:tc>
      </w:tr>
      <w:tr w:rsidR="00457846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8A6641" w:rsidRDefault="00457846" w:rsidP="000B12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7BF" w:rsidRPr="000C47BF">
              <w:rPr>
                <w:rFonts w:ascii="Times New Roman" w:hAnsi="Times New Roman" w:cs="Times New Roman"/>
                <w:i/>
                <w:sz w:val="24"/>
                <w:szCs w:val="24"/>
              </w:rPr>
              <w:t>відсотки менші</w:t>
            </w:r>
            <w:r w:rsidR="000C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7BF">
              <w:rPr>
                <w:i/>
                <w:color w:val="000000"/>
              </w:rPr>
              <w:t xml:space="preserve">у зв’язку з карантинними заходами </w:t>
            </w:r>
            <w:r w:rsidR="000C47BF">
              <w:rPr>
                <w:i/>
                <w:color w:val="000000"/>
                <w:lang w:val="en-US"/>
              </w:rPr>
              <w:t>COVID</w:t>
            </w:r>
            <w:r w:rsidR="000C47BF">
              <w:rPr>
                <w:i/>
                <w:color w:val="000000"/>
              </w:rPr>
              <w:t>-19, заходи відповідно до Календаря не були проведенні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A2040E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t xml:space="preserve">Завдання </w:t>
            </w:r>
            <w:r>
              <w:rPr>
                <w:lang w:val="uk-UA"/>
              </w:rPr>
              <w:t>2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57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777211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 w:rsidRPr="00777211">
              <w:rPr>
                <w:snapToGrid w:val="0"/>
                <w:sz w:val="16"/>
                <w:szCs w:val="16"/>
                <w:lang w:val="ru-RU"/>
              </w:rPr>
              <w:t>Кількість центрів</w:t>
            </w:r>
          </w:p>
          <w:p w:rsidR="00457846" w:rsidRPr="00777211" w:rsidRDefault="00457846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7211">
              <w:rPr>
                <w:snapToGrid w:val="0"/>
                <w:sz w:val="16"/>
                <w:szCs w:val="16"/>
                <w:lang w:val="ru-RU"/>
              </w:rPr>
              <w:t>«Спорт для всіх»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777211" w:rsidRDefault="00457846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77721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6" w:rsidRPr="00777211" w:rsidRDefault="00457846" w:rsidP="00BD6D3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77721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відділ у справах молоді та спорту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C" w:rsidRDefault="0017770C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17770C" w:rsidRDefault="0017770C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57846" w:rsidRDefault="0045784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46" w:rsidRPr="00E050B0" w:rsidRDefault="0045784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Default="0092711E" w:rsidP="00BD6D32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>
              <w:rPr>
                <w:snapToGrid w:val="0"/>
                <w:sz w:val="16"/>
                <w:szCs w:val="16"/>
                <w:lang w:val="ru-RU"/>
              </w:rPr>
              <w:t>Обсяг видатків на проведення заходів, які здійснюються на території регіону безпосередньо центрами «Спорт для всіх»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92711E" w:rsidRDefault="0092711E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271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грн.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92711E" w:rsidRDefault="0092711E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271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Кошторис витрат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Default="0092711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17770C" w:rsidRDefault="0017770C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17770C" w:rsidRPr="007B75FF" w:rsidRDefault="00B35169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  <w:r w:rsidR="0017770C" w:rsidRPr="007B75FF">
              <w:rPr>
                <w:color w:val="auto"/>
                <w:lang w:val="uk-UA"/>
              </w:rPr>
              <w:t xml:space="preserve"> 000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B3516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770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D7777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D7777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D7777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D7777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711E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F342BB" w:rsidRDefault="0092711E" w:rsidP="00D777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 w:rsidRPr="00E505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77D">
              <w:rPr>
                <w:rFonts w:ascii="Times New Roman" w:hAnsi="Times New Roman" w:cs="Times New Roman"/>
                <w:i/>
              </w:rPr>
              <w:t>відсутні</w:t>
            </w:r>
            <w:r w:rsidR="00E505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9A0AD9" w:rsidRDefault="0092711E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841B3B" w:rsidRDefault="0092711E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Default="0092711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9A0AD9" w:rsidRDefault="0092711E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Pr="00841B3B" w:rsidRDefault="0092711E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E" w:rsidRDefault="0092711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1E" w:rsidRPr="00E050B0" w:rsidRDefault="0092711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CE462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26" w:rsidRPr="00F07A79" w:rsidRDefault="00CE4626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Кількість  </w:t>
            </w:r>
            <w:r>
              <w:rPr>
                <w:snapToGrid w:val="0"/>
                <w:sz w:val="16"/>
                <w:szCs w:val="16"/>
                <w:lang w:val="ru-RU"/>
              </w:rPr>
              <w:t>заходів</w:t>
            </w: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, які здійснюються на території регіону безпосередньо </w:t>
            </w:r>
            <w:r>
              <w:rPr>
                <w:snapToGrid w:val="0"/>
                <w:sz w:val="16"/>
                <w:szCs w:val="16"/>
                <w:lang w:val="ru-RU"/>
              </w:rPr>
              <w:t>центрами»Спорт для всіх»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26" w:rsidRPr="00B70504" w:rsidRDefault="00CE4626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7050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Од.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26" w:rsidRPr="00B70504" w:rsidRDefault="00CE4626" w:rsidP="00BD6D3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B7050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Календарний план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26" w:rsidRDefault="00CE462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CE4626" w:rsidRDefault="00CE4626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CE4626" w:rsidRDefault="004276F9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CE462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Default="004276F9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CE462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403E0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CE4626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26" w:rsidRPr="00E050B0" w:rsidRDefault="00403E0D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F07A79" w:rsidRDefault="002F57F2" w:rsidP="00BD6D32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Кількість  </w:t>
            </w:r>
            <w:r>
              <w:rPr>
                <w:snapToGrid w:val="0"/>
                <w:sz w:val="16"/>
                <w:szCs w:val="16"/>
                <w:lang w:val="ru-RU"/>
              </w:rPr>
              <w:t>учасників</w:t>
            </w:r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, які здійснюються на території регіону безпосередньо </w:t>
            </w:r>
            <w:r>
              <w:rPr>
                <w:snapToGrid w:val="0"/>
                <w:sz w:val="16"/>
                <w:szCs w:val="16"/>
                <w:lang w:val="ru-RU"/>
              </w:rPr>
              <w:t>центрами «Спорт для всіх»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  <w:r w:rsidRPr="009A0AD9"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2F57F2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F57F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Календарний план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87F92" w:rsidRDefault="00B87F9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B87F92" w:rsidRPr="00B87F92" w:rsidRDefault="002473D7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450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473D7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F2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C6423C" w:rsidRDefault="002F57F2" w:rsidP="002473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73D7">
              <w:rPr>
                <w:rFonts w:ascii="Times New Roman" w:hAnsi="Times New Roman" w:cs="Times New Roman"/>
                <w:i/>
                <w:sz w:val="24"/>
                <w:szCs w:val="24"/>
              </w:rPr>
              <w:t>відсутні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841B3B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841B3B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8" w:rsidRPr="006229A6" w:rsidRDefault="00AD29F8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Середні витрати на проведення одного заходу, який проводиться безпосередньо </w:t>
            </w:r>
            <w:r>
              <w:rPr>
                <w:snapToGrid w:val="0"/>
                <w:sz w:val="16"/>
                <w:szCs w:val="16"/>
                <w:lang w:val="ru-RU"/>
              </w:rPr>
              <w:t>центром «Спорт для всіх»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8" w:rsidRPr="006229A6" w:rsidRDefault="00AD29F8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8" w:rsidRPr="006229A6" w:rsidRDefault="00AD29F8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Кошторис витрат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Default="0096099C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1286</w:t>
            </w:r>
          </w:p>
          <w:p w:rsidR="00AD29F8" w:rsidRDefault="00AD29F8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AD29F8" w:rsidRDefault="0096099C" w:rsidP="00AD29F8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1286</w:t>
            </w:r>
          </w:p>
          <w:p w:rsidR="00AD29F8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Default="0096099C" w:rsidP="0057243F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1286</w:t>
            </w:r>
          </w:p>
          <w:p w:rsidR="00AD29F8" w:rsidRDefault="00AD29F8" w:rsidP="0057243F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57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AD29F8" w:rsidRDefault="0096099C" w:rsidP="0057243F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1286</w:t>
            </w:r>
          </w:p>
          <w:p w:rsidR="00AD29F8" w:rsidRDefault="00AD29F8" w:rsidP="0057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F8" w:rsidRPr="00E050B0" w:rsidRDefault="00AD29F8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F2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C63B95" w:rsidRDefault="002F57F2" w:rsidP="006F78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7869">
              <w:rPr>
                <w:rFonts w:ascii="Times New Roman" w:hAnsi="Times New Roman" w:cs="Times New Roman"/>
                <w:i/>
                <w:sz w:val="24"/>
                <w:szCs w:val="24"/>
              </w:rPr>
              <w:t>відсутні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841B3B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841B3B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42784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4E" w:rsidRPr="006229A6" w:rsidRDefault="0042784E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Динаміка кількості населення  залученого до заходів які здійснюються на території регіону безпосередньо центрами «Спорт для всіх» порівняно з попереднім роком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4E" w:rsidRPr="009A0AD9" w:rsidRDefault="0042784E" w:rsidP="00BD6D3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%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4E" w:rsidRPr="00000DB0" w:rsidRDefault="00B439CE" w:rsidP="00BD6D32">
            <w:pPr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2B132D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Протоколи змагань розрахунково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96099C" w:rsidRDefault="0096099C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42784E" w:rsidRDefault="0042784E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42784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Default="0042784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15719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42784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15719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15719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42784E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4E" w:rsidRPr="00E050B0" w:rsidRDefault="0015719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1518D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D0" w:rsidRDefault="001518D0" w:rsidP="00BD6D32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кількості заходів які здійснюються на території регіону безпосередньо </w:t>
            </w:r>
            <w:r>
              <w:rPr>
                <w:snapToGrid w:val="0"/>
                <w:sz w:val="16"/>
                <w:szCs w:val="16"/>
                <w:lang w:val="ru-RU"/>
              </w:rPr>
              <w:t xml:space="preserve">центром «Спорт для всіх» 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порівняно з попереднім роком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D0" w:rsidRPr="009A0AD9" w:rsidRDefault="001518D0" w:rsidP="00BD6D3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%</w:t>
            </w: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D0" w:rsidRPr="002B132D" w:rsidRDefault="001518D0" w:rsidP="00BD6D32">
            <w:pPr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2B132D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Протоколи змагань розрахунково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D0" w:rsidRDefault="001518D0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</w:p>
          <w:p w:rsidR="00D434D0" w:rsidRDefault="00D434D0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</w:p>
          <w:p w:rsidR="00D434D0" w:rsidRDefault="00D434D0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</w:p>
          <w:p w:rsidR="001518D0" w:rsidRDefault="001518D0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100</w:t>
            </w: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1518D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Default="001518D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C7654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1518D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C7654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C7654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-73,1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1518D0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D0" w:rsidRPr="00E050B0" w:rsidRDefault="00C7654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-73,1</w:t>
            </w:r>
          </w:p>
        </w:tc>
      </w:tr>
      <w:tr w:rsidR="001B2857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BD6D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9A0AD9" w:rsidRDefault="002F57F2" w:rsidP="00BD6D3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Pr="00841B3B" w:rsidRDefault="002F57F2" w:rsidP="00BD6D32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2" w:rsidRDefault="002F57F2" w:rsidP="00BD6D32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E050B0" w:rsidRDefault="002F57F2" w:rsidP="003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F2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  <w:trHeight w:val="469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34125C" w:rsidRDefault="002F57F2" w:rsidP="00D434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717D6" w:rsidRPr="000C47BF">
              <w:rPr>
                <w:rFonts w:ascii="Times New Roman" w:hAnsi="Times New Roman" w:cs="Times New Roman"/>
                <w:i/>
                <w:sz w:val="24"/>
                <w:szCs w:val="24"/>
              </w:rPr>
              <w:t>відсотки менші</w:t>
            </w:r>
            <w:r w:rsidR="005717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17D6">
              <w:rPr>
                <w:i/>
                <w:color w:val="000000"/>
              </w:rPr>
              <w:t xml:space="preserve">у зв’язку з карантинними заходами </w:t>
            </w:r>
            <w:r w:rsidR="005717D6">
              <w:rPr>
                <w:i/>
                <w:color w:val="000000"/>
                <w:lang w:val="en-US"/>
              </w:rPr>
              <w:t>COVID</w:t>
            </w:r>
            <w:r w:rsidR="005717D6">
              <w:rPr>
                <w:i/>
                <w:color w:val="000000"/>
              </w:rPr>
              <w:t>-19, заходи відповідно до Календаря не були проведені</w:t>
            </w:r>
          </w:p>
        </w:tc>
      </w:tr>
      <w:tr w:rsidR="002F57F2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F2" w:rsidRPr="00FA6113" w:rsidRDefault="002F57F2" w:rsidP="00AD2BC1">
            <w:pPr>
              <w:spacing w:before="20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077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не всі заходи, які заплановані</w:t>
            </w:r>
            <w:r w:rsidR="00D50774">
              <w:rPr>
                <w:i/>
                <w:color w:val="000000"/>
              </w:rPr>
              <w:t xml:space="preserve"> у зв’язку з карантинними заходами </w:t>
            </w:r>
            <w:r w:rsidR="00D50774">
              <w:rPr>
                <w:i/>
                <w:color w:val="000000"/>
                <w:lang w:val="en-US"/>
              </w:rPr>
              <w:t>COVID</w:t>
            </w:r>
            <w:r w:rsidR="00D50774">
              <w:rPr>
                <w:i/>
                <w:color w:val="000000"/>
              </w:rPr>
              <w:t>-19 в Україні</w:t>
            </w:r>
          </w:p>
        </w:tc>
      </w:tr>
      <w:tr w:rsidR="002F57F2" w:rsidRPr="00E050B0" w:rsidTr="001B2857">
        <w:tblPrEx>
          <w:tblLook w:val="0000" w:firstRow="0" w:lastRow="0" w:firstColumn="0" w:lastColumn="0" w:noHBand="0" w:noVBand="0"/>
        </w:tblPrEx>
        <w:trPr>
          <w:gridAfter w:val="3"/>
          <w:wAfter w:w="76" w:type="dxa"/>
        </w:trPr>
        <w:tc>
          <w:tcPr>
            <w:tcW w:w="15878" w:type="dxa"/>
            <w:gridSpan w:val="98"/>
          </w:tcPr>
          <w:p w:rsidR="002F57F2" w:rsidRDefault="002F57F2" w:rsidP="00F41256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F2" w:rsidRDefault="002F57F2" w:rsidP="00202164">
            <w:pPr>
              <w:spacing w:before="2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0D0B14" w:rsidRDefault="000D0B14" w:rsidP="000D0B14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  <w:r>
              <w:t xml:space="preserve">Програма виконана </w:t>
            </w:r>
            <w:r>
              <w:rPr>
                <w:lang w:val="uk-UA"/>
              </w:rPr>
              <w:t>задовільно. Заходи відповідно до Єдиного календарного плану фізкультурно-оздоровчих та спортивно - масових заходів на 2020 рік не були всі проведенні у зв’язку з карантинними заходами</w:t>
            </w:r>
            <w:r w:rsidRPr="00025342">
              <w:t xml:space="preserve"> </w:t>
            </w:r>
            <w:r>
              <w:rPr>
                <w:lang w:val="en-US"/>
              </w:rPr>
              <w:t>COVID</w:t>
            </w:r>
            <w:r w:rsidRPr="00025342">
              <w:t xml:space="preserve">-19 </w:t>
            </w:r>
            <w:r>
              <w:rPr>
                <w:lang w:val="uk-UA"/>
              </w:rPr>
              <w:t xml:space="preserve">в Україні.  </w:t>
            </w:r>
          </w:p>
          <w:p w:rsidR="008C452D" w:rsidRDefault="008C452D" w:rsidP="000D0B14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</w:p>
          <w:p w:rsidR="002F57F2" w:rsidRDefault="002F57F2" w:rsidP="00092266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  <w:r w:rsidRPr="00E050B0">
              <w:rPr>
                <w:vertAlign w:val="superscript"/>
              </w:rPr>
              <w:t>1</w:t>
            </w:r>
            <w:r w:rsidRPr="00E050B0">
              <w:t xml:space="preserve"> Зазначаються всі напрями використання бюджетних коштів, затверджені у паспорті бюджетної програми.</w:t>
            </w:r>
          </w:p>
          <w:p w:rsidR="009914AC" w:rsidRDefault="009914AC" w:rsidP="00092266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</w:p>
          <w:p w:rsidR="00652826" w:rsidRDefault="00652826" w:rsidP="00092266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</w:p>
          <w:p w:rsidR="00652826" w:rsidRPr="009914AC" w:rsidRDefault="00652826" w:rsidP="00092266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</w:p>
        </w:tc>
      </w:tr>
      <w:tr w:rsidR="002F57F2" w:rsidTr="001B2857">
        <w:tblPrEx>
          <w:jc w:val="center"/>
          <w:tblCellSpacing w:w="22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56" w:type="dxa"/>
          <w:tblCellSpacing w:w="22" w:type="dxa"/>
          <w:jc w:val="center"/>
        </w:trPr>
        <w:tc>
          <w:tcPr>
            <w:tcW w:w="7829" w:type="dxa"/>
            <w:gridSpan w:val="53"/>
            <w:hideMark/>
          </w:tcPr>
          <w:p w:rsidR="002F57F2" w:rsidRDefault="009914AC" w:rsidP="00BD6D32">
            <w:pPr>
              <w:pStyle w:val="a7"/>
            </w:pPr>
            <w:r>
              <w:rPr>
                <w:lang w:val="uk-UA"/>
              </w:rPr>
              <w:t xml:space="preserve">         Міський голова</w:t>
            </w:r>
            <w:r w:rsidR="002F57F2">
              <w:br/>
              <w:t>  </w:t>
            </w:r>
          </w:p>
        </w:tc>
        <w:tc>
          <w:tcPr>
            <w:tcW w:w="2800" w:type="dxa"/>
            <w:gridSpan w:val="19"/>
            <w:vAlign w:val="bottom"/>
            <w:hideMark/>
          </w:tcPr>
          <w:p w:rsidR="002F57F2" w:rsidRDefault="002F57F2" w:rsidP="00BD6D32">
            <w:pPr>
              <w:pStyle w:val="a7"/>
              <w:jc w:val="center"/>
            </w:pPr>
            <w:r>
              <w:t xml:space="preserve"> 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5269" w:type="dxa"/>
            <w:gridSpan w:val="27"/>
            <w:vAlign w:val="bottom"/>
            <w:hideMark/>
          </w:tcPr>
          <w:p w:rsidR="002F57F2" w:rsidRDefault="009914AC" w:rsidP="00BD6D32">
            <w:pPr>
              <w:pStyle w:val="a7"/>
              <w:jc w:val="center"/>
            </w:pPr>
            <w:r>
              <w:rPr>
                <w:u w:val="single"/>
                <w:lang w:val="uk-UA"/>
              </w:rPr>
              <w:t>Борис   КАРПУС</w:t>
            </w:r>
            <w:r w:rsidR="002F57F2">
              <w:br/>
            </w:r>
            <w:r w:rsidR="002F57F2">
              <w:rPr>
                <w:sz w:val="20"/>
                <w:szCs w:val="20"/>
              </w:rPr>
              <w:t>(ініціали та прізвище)</w:t>
            </w:r>
          </w:p>
        </w:tc>
      </w:tr>
      <w:tr w:rsidR="002F57F2" w:rsidTr="001B2857">
        <w:tblPrEx>
          <w:jc w:val="center"/>
          <w:tblCellSpacing w:w="22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56" w:type="dxa"/>
          <w:tblCellSpacing w:w="22" w:type="dxa"/>
          <w:jc w:val="center"/>
        </w:trPr>
        <w:tc>
          <w:tcPr>
            <w:tcW w:w="7829" w:type="dxa"/>
            <w:gridSpan w:val="53"/>
            <w:hideMark/>
          </w:tcPr>
          <w:p w:rsidR="002F57F2" w:rsidRDefault="002F57F2" w:rsidP="00D92A29">
            <w:pPr>
              <w:pStyle w:val="a7"/>
            </w:pPr>
            <w:r>
              <w:rPr>
                <w:lang w:val="uk-UA"/>
              </w:rPr>
              <w:t xml:space="preserve">        </w:t>
            </w:r>
          </w:p>
        </w:tc>
        <w:tc>
          <w:tcPr>
            <w:tcW w:w="2800" w:type="dxa"/>
            <w:gridSpan w:val="19"/>
            <w:hideMark/>
          </w:tcPr>
          <w:p w:rsidR="002F57F2" w:rsidRDefault="002F57F2" w:rsidP="00BD6D32">
            <w:pPr>
              <w:pStyle w:val="a7"/>
              <w:jc w:val="center"/>
            </w:pPr>
            <w:r>
              <w:t> </w:t>
            </w:r>
          </w:p>
        </w:tc>
        <w:tc>
          <w:tcPr>
            <w:tcW w:w="5269" w:type="dxa"/>
            <w:gridSpan w:val="27"/>
            <w:hideMark/>
          </w:tcPr>
          <w:p w:rsidR="002F57F2" w:rsidRDefault="002F57F2" w:rsidP="00BD6D32">
            <w:pPr>
              <w:pStyle w:val="a7"/>
              <w:jc w:val="center"/>
            </w:pPr>
            <w:r>
              <w:t> </w:t>
            </w:r>
          </w:p>
        </w:tc>
      </w:tr>
      <w:tr w:rsidR="00F14984" w:rsidTr="001B2857">
        <w:tblPrEx>
          <w:jc w:val="center"/>
          <w:tblCellSpacing w:w="22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56" w:type="dxa"/>
          <w:tblCellSpacing w:w="22" w:type="dxa"/>
          <w:jc w:val="center"/>
        </w:trPr>
        <w:tc>
          <w:tcPr>
            <w:tcW w:w="7829" w:type="dxa"/>
            <w:gridSpan w:val="53"/>
            <w:hideMark/>
          </w:tcPr>
          <w:p w:rsidR="00F14984" w:rsidRPr="00590330" w:rsidRDefault="00F14984" w:rsidP="00BD6D32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2D789B">
              <w:rPr>
                <w:lang w:val="uk-UA"/>
              </w:rPr>
              <w:t xml:space="preserve"> </w:t>
            </w:r>
            <w:r w:rsidRPr="00344086">
              <w:t xml:space="preserve">Начальник відділу </w:t>
            </w:r>
            <w:r>
              <w:rPr>
                <w:lang w:val="uk-UA"/>
              </w:rPr>
              <w:t xml:space="preserve">бухгалтерського </w:t>
            </w:r>
            <w:r>
              <w:t>обліку та</w:t>
            </w:r>
            <w:r>
              <w:rPr>
                <w:lang w:val="uk-UA"/>
              </w:rPr>
              <w:t xml:space="preserve"> </w:t>
            </w:r>
            <w:r>
              <w:t xml:space="preserve"> звітності </w:t>
            </w:r>
          </w:p>
          <w:p w:rsidR="00F14984" w:rsidRPr="00344086" w:rsidRDefault="00F14984" w:rsidP="00BD6D32">
            <w:pPr>
              <w:pStyle w:val="a7"/>
            </w:pPr>
            <w:r w:rsidRPr="00344086">
              <w:t xml:space="preserve"> </w:t>
            </w:r>
          </w:p>
        </w:tc>
        <w:tc>
          <w:tcPr>
            <w:tcW w:w="2800" w:type="dxa"/>
            <w:gridSpan w:val="19"/>
            <w:hideMark/>
          </w:tcPr>
          <w:p w:rsidR="00F14984" w:rsidRPr="00344086" w:rsidRDefault="00F14984" w:rsidP="00BD6D32">
            <w:pPr>
              <w:pStyle w:val="a7"/>
              <w:jc w:val="center"/>
            </w:pPr>
            <w:r w:rsidRPr="00344086">
              <w:t>__________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(підпис)</w:t>
            </w:r>
          </w:p>
        </w:tc>
        <w:tc>
          <w:tcPr>
            <w:tcW w:w="5269" w:type="dxa"/>
            <w:gridSpan w:val="27"/>
            <w:hideMark/>
          </w:tcPr>
          <w:p w:rsidR="00F14984" w:rsidRPr="00344086" w:rsidRDefault="00F14984" w:rsidP="00BD6D32">
            <w:pPr>
              <w:pStyle w:val="a7"/>
              <w:jc w:val="center"/>
            </w:pPr>
            <w:r w:rsidRPr="00344086">
              <w:rPr>
                <w:u w:val="single"/>
              </w:rPr>
              <w:t>Л</w:t>
            </w:r>
            <w:r>
              <w:rPr>
                <w:u w:val="single"/>
                <w:lang w:val="uk-UA"/>
              </w:rPr>
              <w:t>юдмила ЯЩУК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733B59" w:rsidRPr="00BE2260" w:rsidRDefault="00733B59" w:rsidP="00733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2CB7" w:rsidRDefault="00A12CB7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2CB7" w:rsidRDefault="00A12CB7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6EC4" w:rsidRPr="00CD41CB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56EC4" w:rsidRPr="00CD41CB" w:rsidSect="0045103F">
      <w:headerReference w:type="default" r:id="rId8"/>
      <w:pgSz w:w="16838" w:h="11906" w:orient="landscape" w:code="9"/>
      <w:pgMar w:top="397" w:right="851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63" w:rsidRDefault="00096063" w:rsidP="004E4872">
      <w:pPr>
        <w:spacing w:after="0" w:line="240" w:lineRule="auto"/>
      </w:pPr>
      <w:r>
        <w:separator/>
      </w:r>
    </w:p>
  </w:endnote>
  <w:endnote w:type="continuationSeparator" w:id="0">
    <w:p w:rsidR="00096063" w:rsidRDefault="00096063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63" w:rsidRDefault="00096063" w:rsidP="004E4872">
      <w:pPr>
        <w:spacing w:after="0" w:line="240" w:lineRule="auto"/>
      </w:pPr>
      <w:r>
        <w:separator/>
      </w:r>
    </w:p>
  </w:footnote>
  <w:footnote w:type="continuationSeparator" w:id="0">
    <w:p w:rsidR="00096063" w:rsidRDefault="00096063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90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D6D32" w:rsidRPr="0071580A" w:rsidRDefault="00BD6D32">
        <w:pPr>
          <w:pStyle w:val="a3"/>
          <w:jc w:val="center"/>
          <w:rPr>
            <w:rFonts w:ascii="Times New Roman" w:hAnsi="Times New Roman" w:cs="Times New Roman"/>
          </w:rPr>
        </w:pPr>
        <w:r w:rsidRPr="0071580A">
          <w:rPr>
            <w:rFonts w:ascii="Times New Roman" w:hAnsi="Times New Roman" w:cs="Times New Roman"/>
          </w:rPr>
          <w:fldChar w:fldCharType="begin"/>
        </w:r>
        <w:r w:rsidRPr="0071580A">
          <w:rPr>
            <w:rFonts w:ascii="Times New Roman" w:hAnsi="Times New Roman" w:cs="Times New Roman"/>
          </w:rPr>
          <w:instrText xml:space="preserve"> PAGE   \* MERGEFORMAT </w:instrText>
        </w:r>
        <w:r w:rsidRPr="0071580A">
          <w:rPr>
            <w:rFonts w:ascii="Times New Roman" w:hAnsi="Times New Roman" w:cs="Times New Roman"/>
          </w:rPr>
          <w:fldChar w:fldCharType="separate"/>
        </w:r>
        <w:r w:rsidR="001B2857">
          <w:rPr>
            <w:rFonts w:ascii="Times New Roman" w:hAnsi="Times New Roman" w:cs="Times New Roman"/>
            <w:noProof/>
          </w:rPr>
          <w:t>6</w:t>
        </w:r>
        <w:r w:rsidRPr="0071580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D6D32" w:rsidRDefault="00BD6D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B24"/>
    <w:multiLevelType w:val="hybridMultilevel"/>
    <w:tmpl w:val="4942D2DA"/>
    <w:lvl w:ilvl="0" w:tplc="689A5D36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36E3"/>
    <w:multiLevelType w:val="hybridMultilevel"/>
    <w:tmpl w:val="B8645A20"/>
    <w:lvl w:ilvl="0" w:tplc="792AAE92">
      <w:start w:val="47"/>
      <w:numFmt w:val="bullet"/>
      <w:lvlText w:val="-"/>
      <w:lvlJc w:val="left"/>
      <w:pPr>
        <w:ind w:left="3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72"/>
    <w:rsid w:val="00000DB0"/>
    <w:rsid w:val="00002A00"/>
    <w:rsid w:val="00011002"/>
    <w:rsid w:val="0001617F"/>
    <w:rsid w:val="00022401"/>
    <w:rsid w:val="00022546"/>
    <w:rsid w:val="000245E2"/>
    <w:rsid w:val="000347D9"/>
    <w:rsid w:val="000358F8"/>
    <w:rsid w:val="00036DA0"/>
    <w:rsid w:val="0004107F"/>
    <w:rsid w:val="00043211"/>
    <w:rsid w:val="00046E9E"/>
    <w:rsid w:val="00055FFB"/>
    <w:rsid w:val="00070B93"/>
    <w:rsid w:val="0007248E"/>
    <w:rsid w:val="000766E5"/>
    <w:rsid w:val="00084909"/>
    <w:rsid w:val="0008588F"/>
    <w:rsid w:val="00092266"/>
    <w:rsid w:val="00096063"/>
    <w:rsid w:val="00096963"/>
    <w:rsid w:val="000A4343"/>
    <w:rsid w:val="000A4B25"/>
    <w:rsid w:val="000A755C"/>
    <w:rsid w:val="000B126F"/>
    <w:rsid w:val="000B76C7"/>
    <w:rsid w:val="000C0F49"/>
    <w:rsid w:val="000C47BF"/>
    <w:rsid w:val="000C7B17"/>
    <w:rsid w:val="000D0B14"/>
    <w:rsid w:val="000D2630"/>
    <w:rsid w:val="000D4368"/>
    <w:rsid w:val="000D5D8A"/>
    <w:rsid w:val="000E17BC"/>
    <w:rsid w:val="000E65B1"/>
    <w:rsid w:val="000E6FAF"/>
    <w:rsid w:val="000F5901"/>
    <w:rsid w:val="000F6805"/>
    <w:rsid w:val="00107A32"/>
    <w:rsid w:val="00110DDB"/>
    <w:rsid w:val="00116519"/>
    <w:rsid w:val="0011730D"/>
    <w:rsid w:val="00132C10"/>
    <w:rsid w:val="0013792D"/>
    <w:rsid w:val="00141629"/>
    <w:rsid w:val="00142F65"/>
    <w:rsid w:val="0014764D"/>
    <w:rsid w:val="001518D0"/>
    <w:rsid w:val="001553B7"/>
    <w:rsid w:val="00156773"/>
    <w:rsid w:val="00157190"/>
    <w:rsid w:val="00162352"/>
    <w:rsid w:val="00164369"/>
    <w:rsid w:val="00167AFB"/>
    <w:rsid w:val="00175C66"/>
    <w:rsid w:val="0017770C"/>
    <w:rsid w:val="00177BEF"/>
    <w:rsid w:val="00177FD4"/>
    <w:rsid w:val="00180EEA"/>
    <w:rsid w:val="00181710"/>
    <w:rsid w:val="0018384A"/>
    <w:rsid w:val="00186FDB"/>
    <w:rsid w:val="00193C0B"/>
    <w:rsid w:val="00194F01"/>
    <w:rsid w:val="00196DC4"/>
    <w:rsid w:val="001A05C2"/>
    <w:rsid w:val="001A2325"/>
    <w:rsid w:val="001B2857"/>
    <w:rsid w:val="001B2974"/>
    <w:rsid w:val="001C2AA6"/>
    <w:rsid w:val="001C4B02"/>
    <w:rsid w:val="001C5CF2"/>
    <w:rsid w:val="001D0FE8"/>
    <w:rsid w:val="001D5A60"/>
    <w:rsid w:val="001E713F"/>
    <w:rsid w:val="001F6A27"/>
    <w:rsid w:val="00202164"/>
    <w:rsid w:val="00203589"/>
    <w:rsid w:val="0021762B"/>
    <w:rsid w:val="00221836"/>
    <w:rsid w:val="002235D6"/>
    <w:rsid w:val="00227E1F"/>
    <w:rsid w:val="002305B8"/>
    <w:rsid w:val="00231A01"/>
    <w:rsid w:val="002464AD"/>
    <w:rsid w:val="002473D7"/>
    <w:rsid w:val="00247A48"/>
    <w:rsid w:val="0025248B"/>
    <w:rsid w:val="00260808"/>
    <w:rsid w:val="00263B2E"/>
    <w:rsid w:val="00264AEA"/>
    <w:rsid w:val="00274619"/>
    <w:rsid w:val="002773EC"/>
    <w:rsid w:val="00280782"/>
    <w:rsid w:val="00280E16"/>
    <w:rsid w:val="00281325"/>
    <w:rsid w:val="002957FB"/>
    <w:rsid w:val="002967B5"/>
    <w:rsid w:val="002A0E34"/>
    <w:rsid w:val="002B07AA"/>
    <w:rsid w:val="002B132D"/>
    <w:rsid w:val="002B5B2E"/>
    <w:rsid w:val="002C078F"/>
    <w:rsid w:val="002C1E4B"/>
    <w:rsid w:val="002D41E7"/>
    <w:rsid w:val="002D789B"/>
    <w:rsid w:val="002F16F8"/>
    <w:rsid w:val="002F1BCE"/>
    <w:rsid w:val="002F57F2"/>
    <w:rsid w:val="00304A91"/>
    <w:rsid w:val="00305E13"/>
    <w:rsid w:val="00314FF0"/>
    <w:rsid w:val="00315ACA"/>
    <w:rsid w:val="00320DF7"/>
    <w:rsid w:val="00322573"/>
    <w:rsid w:val="00325B0B"/>
    <w:rsid w:val="00326E78"/>
    <w:rsid w:val="00331C65"/>
    <w:rsid w:val="003333DC"/>
    <w:rsid w:val="00333A84"/>
    <w:rsid w:val="0034125C"/>
    <w:rsid w:val="0034348D"/>
    <w:rsid w:val="00344086"/>
    <w:rsid w:val="003441A8"/>
    <w:rsid w:val="00346C52"/>
    <w:rsid w:val="003570D7"/>
    <w:rsid w:val="0036075D"/>
    <w:rsid w:val="00363A18"/>
    <w:rsid w:val="00366A9D"/>
    <w:rsid w:val="00371A64"/>
    <w:rsid w:val="00375BE6"/>
    <w:rsid w:val="0038191B"/>
    <w:rsid w:val="00382E4D"/>
    <w:rsid w:val="00396740"/>
    <w:rsid w:val="003D027E"/>
    <w:rsid w:val="003D3947"/>
    <w:rsid w:val="003E3531"/>
    <w:rsid w:val="003E3D99"/>
    <w:rsid w:val="003E5194"/>
    <w:rsid w:val="003E5D1A"/>
    <w:rsid w:val="003E76A0"/>
    <w:rsid w:val="003F1839"/>
    <w:rsid w:val="003F1AE6"/>
    <w:rsid w:val="00403804"/>
    <w:rsid w:val="00403E0D"/>
    <w:rsid w:val="0040748D"/>
    <w:rsid w:val="00411B10"/>
    <w:rsid w:val="00413722"/>
    <w:rsid w:val="00415AFB"/>
    <w:rsid w:val="00424403"/>
    <w:rsid w:val="004276A0"/>
    <w:rsid w:val="004276F9"/>
    <w:rsid w:val="0042784E"/>
    <w:rsid w:val="00434378"/>
    <w:rsid w:val="00437141"/>
    <w:rsid w:val="004401C0"/>
    <w:rsid w:val="004423FC"/>
    <w:rsid w:val="00450E86"/>
    <w:rsid w:val="0045103F"/>
    <w:rsid w:val="00451CAB"/>
    <w:rsid w:val="0045756E"/>
    <w:rsid w:val="00457846"/>
    <w:rsid w:val="0047003B"/>
    <w:rsid w:val="00486D8D"/>
    <w:rsid w:val="00490692"/>
    <w:rsid w:val="004924B2"/>
    <w:rsid w:val="0049381D"/>
    <w:rsid w:val="004A1501"/>
    <w:rsid w:val="004A33E5"/>
    <w:rsid w:val="004A655B"/>
    <w:rsid w:val="004A6B11"/>
    <w:rsid w:val="004B7205"/>
    <w:rsid w:val="004C0DDF"/>
    <w:rsid w:val="004C35E0"/>
    <w:rsid w:val="004D4C0B"/>
    <w:rsid w:val="004D5350"/>
    <w:rsid w:val="004D57B3"/>
    <w:rsid w:val="004D7F78"/>
    <w:rsid w:val="004E0D67"/>
    <w:rsid w:val="004E4872"/>
    <w:rsid w:val="004F4F5A"/>
    <w:rsid w:val="004F6C89"/>
    <w:rsid w:val="004F6EEE"/>
    <w:rsid w:val="005002C8"/>
    <w:rsid w:val="0050175F"/>
    <w:rsid w:val="00505104"/>
    <w:rsid w:val="00506D10"/>
    <w:rsid w:val="00507B3C"/>
    <w:rsid w:val="005106E8"/>
    <w:rsid w:val="00511A09"/>
    <w:rsid w:val="005176DE"/>
    <w:rsid w:val="005249F1"/>
    <w:rsid w:val="005274D3"/>
    <w:rsid w:val="005357CD"/>
    <w:rsid w:val="005527CF"/>
    <w:rsid w:val="005537E1"/>
    <w:rsid w:val="00562A39"/>
    <w:rsid w:val="005632E2"/>
    <w:rsid w:val="005717D6"/>
    <w:rsid w:val="005732DD"/>
    <w:rsid w:val="00573430"/>
    <w:rsid w:val="005744A1"/>
    <w:rsid w:val="00574B31"/>
    <w:rsid w:val="005762C6"/>
    <w:rsid w:val="00582213"/>
    <w:rsid w:val="0058451B"/>
    <w:rsid w:val="005847B0"/>
    <w:rsid w:val="00586C92"/>
    <w:rsid w:val="00587040"/>
    <w:rsid w:val="00591068"/>
    <w:rsid w:val="00592B69"/>
    <w:rsid w:val="005A020E"/>
    <w:rsid w:val="005A0945"/>
    <w:rsid w:val="005A497F"/>
    <w:rsid w:val="005B6365"/>
    <w:rsid w:val="005C135D"/>
    <w:rsid w:val="005C16D5"/>
    <w:rsid w:val="005D4AD0"/>
    <w:rsid w:val="005D5525"/>
    <w:rsid w:val="005D5F99"/>
    <w:rsid w:val="005E0226"/>
    <w:rsid w:val="005E7502"/>
    <w:rsid w:val="005E7E85"/>
    <w:rsid w:val="005F37F0"/>
    <w:rsid w:val="00611B3E"/>
    <w:rsid w:val="00613A5A"/>
    <w:rsid w:val="00614E6F"/>
    <w:rsid w:val="00617CA1"/>
    <w:rsid w:val="00622FA9"/>
    <w:rsid w:val="0062388B"/>
    <w:rsid w:val="006247E1"/>
    <w:rsid w:val="00625AE1"/>
    <w:rsid w:val="00631744"/>
    <w:rsid w:val="00631EC4"/>
    <w:rsid w:val="006331B2"/>
    <w:rsid w:val="00637769"/>
    <w:rsid w:val="00640FC3"/>
    <w:rsid w:val="0064193C"/>
    <w:rsid w:val="00647D25"/>
    <w:rsid w:val="00650CE0"/>
    <w:rsid w:val="00652826"/>
    <w:rsid w:val="006573FC"/>
    <w:rsid w:val="006604B1"/>
    <w:rsid w:val="00664F9C"/>
    <w:rsid w:val="006658A1"/>
    <w:rsid w:val="00672554"/>
    <w:rsid w:val="00674931"/>
    <w:rsid w:val="00677325"/>
    <w:rsid w:val="00680B13"/>
    <w:rsid w:val="00681B26"/>
    <w:rsid w:val="00681CCC"/>
    <w:rsid w:val="00681E4D"/>
    <w:rsid w:val="00685801"/>
    <w:rsid w:val="0068646C"/>
    <w:rsid w:val="00687042"/>
    <w:rsid w:val="00687513"/>
    <w:rsid w:val="00690F56"/>
    <w:rsid w:val="006916AD"/>
    <w:rsid w:val="00692B52"/>
    <w:rsid w:val="00697765"/>
    <w:rsid w:val="006A21A2"/>
    <w:rsid w:val="006A3DFA"/>
    <w:rsid w:val="006B19CA"/>
    <w:rsid w:val="006B1A25"/>
    <w:rsid w:val="006C576D"/>
    <w:rsid w:val="006D2DCC"/>
    <w:rsid w:val="006D380E"/>
    <w:rsid w:val="006D469B"/>
    <w:rsid w:val="006D57B8"/>
    <w:rsid w:val="006E2ED1"/>
    <w:rsid w:val="006E43A1"/>
    <w:rsid w:val="006E5699"/>
    <w:rsid w:val="006E63F3"/>
    <w:rsid w:val="006F5B39"/>
    <w:rsid w:val="006F7869"/>
    <w:rsid w:val="00701930"/>
    <w:rsid w:val="00713D50"/>
    <w:rsid w:val="0071580A"/>
    <w:rsid w:val="00716F80"/>
    <w:rsid w:val="00717077"/>
    <w:rsid w:val="007179C6"/>
    <w:rsid w:val="00732A0F"/>
    <w:rsid w:val="007339DF"/>
    <w:rsid w:val="00733B59"/>
    <w:rsid w:val="0073523B"/>
    <w:rsid w:val="007536F5"/>
    <w:rsid w:val="00754044"/>
    <w:rsid w:val="0076070E"/>
    <w:rsid w:val="00764220"/>
    <w:rsid w:val="00766415"/>
    <w:rsid w:val="007727FF"/>
    <w:rsid w:val="00772D2A"/>
    <w:rsid w:val="007737FD"/>
    <w:rsid w:val="00775696"/>
    <w:rsid w:val="00777211"/>
    <w:rsid w:val="00787D2B"/>
    <w:rsid w:val="00790433"/>
    <w:rsid w:val="00793597"/>
    <w:rsid w:val="007A12F7"/>
    <w:rsid w:val="007A644E"/>
    <w:rsid w:val="007B224F"/>
    <w:rsid w:val="007B5925"/>
    <w:rsid w:val="007B6CE4"/>
    <w:rsid w:val="007B75FF"/>
    <w:rsid w:val="007B7994"/>
    <w:rsid w:val="007C1464"/>
    <w:rsid w:val="007D1E9A"/>
    <w:rsid w:val="007D5C07"/>
    <w:rsid w:val="007D64BF"/>
    <w:rsid w:val="007D72A6"/>
    <w:rsid w:val="007E2FDB"/>
    <w:rsid w:val="007E342D"/>
    <w:rsid w:val="007E66B3"/>
    <w:rsid w:val="007F131F"/>
    <w:rsid w:val="007F28A9"/>
    <w:rsid w:val="007F4112"/>
    <w:rsid w:val="00803830"/>
    <w:rsid w:val="0080459D"/>
    <w:rsid w:val="00807BD7"/>
    <w:rsid w:val="00816BF2"/>
    <w:rsid w:val="008203A0"/>
    <w:rsid w:val="00821918"/>
    <w:rsid w:val="00824F49"/>
    <w:rsid w:val="008337FA"/>
    <w:rsid w:val="008352D7"/>
    <w:rsid w:val="00840FC9"/>
    <w:rsid w:val="00841B3B"/>
    <w:rsid w:val="0084465E"/>
    <w:rsid w:val="00845FBD"/>
    <w:rsid w:val="00847C48"/>
    <w:rsid w:val="00851F6A"/>
    <w:rsid w:val="00853394"/>
    <w:rsid w:val="008567B4"/>
    <w:rsid w:val="00856EC4"/>
    <w:rsid w:val="00861275"/>
    <w:rsid w:val="00864ACD"/>
    <w:rsid w:val="00872136"/>
    <w:rsid w:val="008744E8"/>
    <w:rsid w:val="00881D66"/>
    <w:rsid w:val="008844AC"/>
    <w:rsid w:val="00891D1F"/>
    <w:rsid w:val="008946F3"/>
    <w:rsid w:val="008A32EE"/>
    <w:rsid w:val="008A6641"/>
    <w:rsid w:val="008B43AB"/>
    <w:rsid w:val="008B643A"/>
    <w:rsid w:val="008C1ACA"/>
    <w:rsid w:val="008C2286"/>
    <w:rsid w:val="008C3144"/>
    <w:rsid w:val="008C452D"/>
    <w:rsid w:val="008D44EA"/>
    <w:rsid w:val="008D4CA6"/>
    <w:rsid w:val="008D5BB7"/>
    <w:rsid w:val="008D6290"/>
    <w:rsid w:val="008E0BE9"/>
    <w:rsid w:val="008E3238"/>
    <w:rsid w:val="008F08D2"/>
    <w:rsid w:val="008F2FA5"/>
    <w:rsid w:val="008F407D"/>
    <w:rsid w:val="008F4FA0"/>
    <w:rsid w:val="008F52B2"/>
    <w:rsid w:val="009007C4"/>
    <w:rsid w:val="00900D77"/>
    <w:rsid w:val="009029F7"/>
    <w:rsid w:val="009051FC"/>
    <w:rsid w:val="0090756B"/>
    <w:rsid w:val="00910830"/>
    <w:rsid w:val="0092029D"/>
    <w:rsid w:val="00920FF1"/>
    <w:rsid w:val="0092179D"/>
    <w:rsid w:val="0092711E"/>
    <w:rsid w:val="009273C0"/>
    <w:rsid w:val="009321D7"/>
    <w:rsid w:val="00943610"/>
    <w:rsid w:val="00943AB8"/>
    <w:rsid w:val="00945529"/>
    <w:rsid w:val="009479F9"/>
    <w:rsid w:val="00955947"/>
    <w:rsid w:val="0096099C"/>
    <w:rsid w:val="00963133"/>
    <w:rsid w:val="009661D8"/>
    <w:rsid w:val="0097035E"/>
    <w:rsid w:val="00971896"/>
    <w:rsid w:val="00971DEB"/>
    <w:rsid w:val="009734A2"/>
    <w:rsid w:val="00974484"/>
    <w:rsid w:val="00980557"/>
    <w:rsid w:val="009807B2"/>
    <w:rsid w:val="009826B7"/>
    <w:rsid w:val="00984954"/>
    <w:rsid w:val="00987501"/>
    <w:rsid w:val="009914AC"/>
    <w:rsid w:val="00993219"/>
    <w:rsid w:val="00993765"/>
    <w:rsid w:val="009941F4"/>
    <w:rsid w:val="00997110"/>
    <w:rsid w:val="009A7CA8"/>
    <w:rsid w:val="009B03D7"/>
    <w:rsid w:val="009B6B19"/>
    <w:rsid w:val="009B6C32"/>
    <w:rsid w:val="009C1520"/>
    <w:rsid w:val="009C3F19"/>
    <w:rsid w:val="009C4A7F"/>
    <w:rsid w:val="009C5229"/>
    <w:rsid w:val="009C5E20"/>
    <w:rsid w:val="009D7DF5"/>
    <w:rsid w:val="009E495D"/>
    <w:rsid w:val="00A007E3"/>
    <w:rsid w:val="00A12CB7"/>
    <w:rsid w:val="00A1491E"/>
    <w:rsid w:val="00A15B03"/>
    <w:rsid w:val="00A15B84"/>
    <w:rsid w:val="00A17FC8"/>
    <w:rsid w:val="00A2040E"/>
    <w:rsid w:val="00A22BC7"/>
    <w:rsid w:val="00A345B1"/>
    <w:rsid w:val="00A42B5A"/>
    <w:rsid w:val="00A47323"/>
    <w:rsid w:val="00A51BDB"/>
    <w:rsid w:val="00A531D2"/>
    <w:rsid w:val="00A558A5"/>
    <w:rsid w:val="00A64910"/>
    <w:rsid w:val="00A714ED"/>
    <w:rsid w:val="00A726E2"/>
    <w:rsid w:val="00A7405A"/>
    <w:rsid w:val="00A77B3F"/>
    <w:rsid w:val="00A87F12"/>
    <w:rsid w:val="00A90FCA"/>
    <w:rsid w:val="00A93189"/>
    <w:rsid w:val="00A96066"/>
    <w:rsid w:val="00AA2A8F"/>
    <w:rsid w:val="00AB10A0"/>
    <w:rsid w:val="00AB1943"/>
    <w:rsid w:val="00AC723C"/>
    <w:rsid w:val="00AC7D35"/>
    <w:rsid w:val="00AD1960"/>
    <w:rsid w:val="00AD2819"/>
    <w:rsid w:val="00AD29F8"/>
    <w:rsid w:val="00AD2BC1"/>
    <w:rsid w:val="00AE6C8E"/>
    <w:rsid w:val="00AF1B4B"/>
    <w:rsid w:val="00B024FD"/>
    <w:rsid w:val="00B12004"/>
    <w:rsid w:val="00B169C2"/>
    <w:rsid w:val="00B237D2"/>
    <w:rsid w:val="00B24DB9"/>
    <w:rsid w:val="00B25B68"/>
    <w:rsid w:val="00B26B01"/>
    <w:rsid w:val="00B27E71"/>
    <w:rsid w:val="00B305B1"/>
    <w:rsid w:val="00B316CB"/>
    <w:rsid w:val="00B3417F"/>
    <w:rsid w:val="00B35169"/>
    <w:rsid w:val="00B439CE"/>
    <w:rsid w:val="00B5305F"/>
    <w:rsid w:val="00B539DF"/>
    <w:rsid w:val="00B556EB"/>
    <w:rsid w:val="00B56EAA"/>
    <w:rsid w:val="00B6458A"/>
    <w:rsid w:val="00B70504"/>
    <w:rsid w:val="00B73C9C"/>
    <w:rsid w:val="00B74E94"/>
    <w:rsid w:val="00B86EB1"/>
    <w:rsid w:val="00B877DC"/>
    <w:rsid w:val="00B87F92"/>
    <w:rsid w:val="00B95402"/>
    <w:rsid w:val="00BA08A3"/>
    <w:rsid w:val="00BA1022"/>
    <w:rsid w:val="00BA24AC"/>
    <w:rsid w:val="00BB576A"/>
    <w:rsid w:val="00BB5B5F"/>
    <w:rsid w:val="00BC0C88"/>
    <w:rsid w:val="00BC2C4C"/>
    <w:rsid w:val="00BC2F8B"/>
    <w:rsid w:val="00BC390A"/>
    <w:rsid w:val="00BD0403"/>
    <w:rsid w:val="00BD2323"/>
    <w:rsid w:val="00BD61E1"/>
    <w:rsid w:val="00BD6D32"/>
    <w:rsid w:val="00BE4A75"/>
    <w:rsid w:val="00BE64B1"/>
    <w:rsid w:val="00BF1B64"/>
    <w:rsid w:val="00BF7567"/>
    <w:rsid w:val="00C03FAC"/>
    <w:rsid w:val="00C05043"/>
    <w:rsid w:val="00C11A61"/>
    <w:rsid w:val="00C12448"/>
    <w:rsid w:val="00C30E00"/>
    <w:rsid w:val="00C313B7"/>
    <w:rsid w:val="00C33D5C"/>
    <w:rsid w:val="00C355F8"/>
    <w:rsid w:val="00C37556"/>
    <w:rsid w:val="00C405E5"/>
    <w:rsid w:val="00C44800"/>
    <w:rsid w:val="00C45DD1"/>
    <w:rsid w:val="00C5106A"/>
    <w:rsid w:val="00C52784"/>
    <w:rsid w:val="00C604D6"/>
    <w:rsid w:val="00C614D0"/>
    <w:rsid w:val="00C63B95"/>
    <w:rsid w:val="00C6423C"/>
    <w:rsid w:val="00C66CFA"/>
    <w:rsid w:val="00C704C4"/>
    <w:rsid w:val="00C736C0"/>
    <w:rsid w:val="00C76542"/>
    <w:rsid w:val="00C86467"/>
    <w:rsid w:val="00C91089"/>
    <w:rsid w:val="00CA744A"/>
    <w:rsid w:val="00CB4EA8"/>
    <w:rsid w:val="00CB669E"/>
    <w:rsid w:val="00CC07B3"/>
    <w:rsid w:val="00CC1A2A"/>
    <w:rsid w:val="00CC31D3"/>
    <w:rsid w:val="00CD41CB"/>
    <w:rsid w:val="00CE3B78"/>
    <w:rsid w:val="00CE4258"/>
    <w:rsid w:val="00CE4626"/>
    <w:rsid w:val="00CE6845"/>
    <w:rsid w:val="00CF0A9C"/>
    <w:rsid w:val="00D00716"/>
    <w:rsid w:val="00D12CFC"/>
    <w:rsid w:val="00D229A7"/>
    <w:rsid w:val="00D25EDE"/>
    <w:rsid w:val="00D3209F"/>
    <w:rsid w:val="00D323F8"/>
    <w:rsid w:val="00D3358F"/>
    <w:rsid w:val="00D3455F"/>
    <w:rsid w:val="00D34560"/>
    <w:rsid w:val="00D4137D"/>
    <w:rsid w:val="00D41492"/>
    <w:rsid w:val="00D434D0"/>
    <w:rsid w:val="00D46B54"/>
    <w:rsid w:val="00D4701D"/>
    <w:rsid w:val="00D4754D"/>
    <w:rsid w:val="00D50774"/>
    <w:rsid w:val="00D64AF3"/>
    <w:rsid w:val="00D679D7"/>
    <w:rsid w:val="00D74B8F"/>
    <w:rsid w:val="00D74C83"/>
    <w:rsid w:val="00D7777D"/>
    <w:rsid w:val="00D830F5"/>
    <w:rsid w:val="00D87CEB"/>
    <w:rsid w:val="00D90D97"/>
    <w:rsid w:val="00D90DC1"/>
    <w:rsid w:val="00D9109A"/>
    <w:rsid w:val="00D92A29"/>
    <w:rsid w:val="00D95EBC"/>
    <w:rsid w:val="00DA137F"/>
    <w:rsid w:val="00DA5FB1"/>
    <w:rsid w:val="00DA672E"/>
    <w:rsid w:val="00DA7DFC"/>
    <w:rsid w:val="00DB01C6"/>
    <w:rsid w:val="00DB11DB"/>
    <w:rsid w:val="00DB6ED1"/>
    <w:rsid w:val="00DC1D4F"/>
    <w:rsid w:val="00DC45D9"/>
    <w:rsid w:val="00DC7C77"/>
    <w:rsid w:val="00DF3CA0"/>
    <w:rsid w:val="00E001DA"/>
    <w:rsid w:val="00E050B0"/>
    <w:rsid w:val="00E21216"/>
    <w:rsid w:val="00E22E58"/>
    <w:rsid w:val="00E27DBB"/>
    <w:rsid w:val="00E36028"/>
    <w:rsid w:val="00E50598"/>
    <w:rsid w:val="00E62AF1"/>
    <w:rsid w:val="00E71314"/>
    <w:rsid w:val="00E81B9A"/>
    <w:rsid w:val="00E847B0"/>
    <w:rsid w:val="00E871E1"/>
    <w:rsid w:val="00E87918"/>
    <w:rsid w:val="00E95C12"/>
    <w:rsid w:val="00EB1542"/>
    <w:rsid w:val="00EC0287"/>
    <w:rsid w:val="00EC3859"/>
    <w:rsid w:val="00ED06DF"/>
    <w:rsid w:val="00ED1025"/>
    <w:rsid w:val="00ED2448"/>
    <w:rsid w:val="00ED6C3F"/>
    <w:rsid w:val="00ED7E78"/>
    <w:rsid w:val="00EE50A5"/>
    <w:rsid w:val="00EF52EC"/>
    <w:rsid w:val="00EF608A"/>
    <w:rsid w:val="00EF62EF"/>
    <w:rsid w:val="00F0182D"/>
    <w:rsid w:val="00F051F5"/>
    <w:rsid w:val="00F06757"/>
    <w:rsid w:val="00F07C64"/>
    <w:rsid w:val="00F14984"/>
    <w:rsid w:val="00F21B15"/>
    <w:rsid w:val="00F23D65"/>
    <w:rsid w:val="00F308B1"/>
    <w:rsid w:val="00F342BB"/>
    <w:rsid w:val="00F35CB5"/>
    <w:rsid w:val="00F3650E"/>
    <w:rsid w:val="00F40772"/>
    <w:rsid w:val="00F41256"/>
    <w:rsid w:val="00F51C8E"/>
    <w:rsid w:val="00F54890"/>
    <w:rsid w:val="00F653CE"/>
    <w:rsid w:val="00F67AAF"/>
    <w:rsid w:val="00F76B0F"/>
    <w:rsid w:val="00F86DAA"/>
    <w:rsid w:val="00F87EEC"/>
    <w:rsid w:val="00F92551"/>
    <w:rsid w:val="00F95B88"/>
    <w:rsid w:val="00FA0C90"/>
    <w:rsid w:val="00FA2E63"/>
    <w:rsid w:val="00FA3A3D"/>
    <w:rsid w:val="00FA6113"/>
    <w:rsid w:val="00FB1C4C"/>
    <w:rsid w:val="00FB3B53"/>
    <w:rsid w:val="00FC2FCA"/>
    <w:rsid w:val="00FC49D1"/>
    <w:rsid w:val="00FD554E"/>
    <w:rsid w:val="00FE0345"/>
    <w:rsid w:val="00FE52AF"/>
    <w:rsid w:val="00FE689F"/>
    <w:rsid w:val="00FF3ED7"/>
    <w:rsid w:val="00FF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C6F1"/>
  <w15:docId w15:val="{22CB3D96-C6B2-45DC-A368-5225C8E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872"/>
  </w:style>
  <w:style w:type="paragraph" w:styleId="a7">
    <w:name w:val="Normal (Web)"/>
    <w:aliases w:val="Обычный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0E6FAF"/>
    <w:rPr>
      <w:b/>
      <w:u w:val="none"/>
      <w:vertAlign w:val="baseline"/>
    </w:rPr>
  </w:style>
  <w:style w:type="paragraph" w:customStyle="1" w:styleId="ab">
    <w:name w:val="[Немає стилю абзацу]"/>
    <w:rsid w:val="00E847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rsid w:val="00E847B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styleId="ac">
    <w:name w:val="List Paragraph"/>
    <w:basedOn w:val="a"/>
    <w:uiPriority w:val="34"/>
    <w:qFormat/>
    <w:rsid w:val="003E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976-7E38-4494-A667-F2E39269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5663</Words>
  <Characters>3229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User50</cp:lastModifiedBy>
  <cp:revision>379</cp:revision>
  <cp:lastPrinted>2019-01-21T08:24:00Z</cp:lastPrinted>
  <dcterms:created xsi:type="dcterms:W3CDTF">2019-01-10T14:47:00Z</dcterms:created>
  <dcterms:modified xsi:type="dcterms:W3CDTF">2021-02-12T10:32:00Z</dcterms:modified>
</cp:coreProperties>
</file>