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EC" w:rsidRPr="008077FB" w:rsidRDefault="00EB6BEC" w:rsidP="00EB6BEC">
      <w:pPr>
        <w:jc w:val="center"/>
        <w:rPr>
          <w:snapToGrid w:val="0"/>
          <w:spacing w:val="8"/>
        </w:rPr>
      </w:pPr>
      <w:r w:rsidRPr="008077FB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EC" w:rsidRPr="008077FB" w:rsidRDefault="00EB6BEC" w:rsidP="00EB6BEC">
      <w:pPr>
        <w:ind w:firstLine="709"/>
        <w:rPr>
          <w:snapToGrid w:val="0"/>
          <w:spacing w:val="8"/>
          <w:sz w:val="16"/>
          <w:szCs w:val="16"/>
        </w:rPr>
      </w:pPr>
    </w:p>
    <w:p w:rsidR="00EB6BEC" w:rsidRPr="008077FB" w:rsidRDefault="00EB6BEC" w:rsidP="00EB6BEC">
      <w:pPr>
        <w:pStyle w:val="1"/>
        <w:numPr>
          <w:ilvl w:val="0"/>
          <w:numId w:val="1"/>
        </w:numPr>
        <w:ind w:left="0"/>
      </w:pPr>
      <w:r w:rsidRPr="008077FB">
        <w:rPr>
          <w:sz w:val="24"/>
          <w:szCs w:val="24"/>
        </w:rPr>
        <w:t>УКРАЇНА</w:t>
      </w:r>
    </w:p>
    <w:p w:rsidR="00EB6BEC" w:rsidRPr="008077FB" w:rsidRDefault="00EB6BEC" w:rsidP="00EB6BEC">
      <w:pPr>
        <w:ind w:firstLine="709"/>
        <w:rPr>
          <w:sz w:val="12"/>
          <w:szCs w:val="12"/>
        </w:rPr>
      </w:pPr>
    </w:p>
    <w:p w:rsidR="00EB6BEC" w:rsidRPr="008077FB" w:rsidRDefault="00EB6BEC" w:rsidP="00EB6BEC">
      <w:pPr>
        <w:pStyle w:val="1"/>
        <w:numPr>
          <w:ilvl w:val="0"/>
          <w:numId w:val="1"/>
        </w:numPr>
        <w:ind w:left="0"/>
        <w:rPr>
          <w:szCs w:val="28"/>
        </w:rPr>
      </w:pPr>
      <w:r w:rsidRPr="008077FB">
        <w:rPr>
          <w:szCs w:val="28"/>
        </w:rPr>
        <w:t>ВИКОНАВЧИЙ  КОМІТЕТ  НОВОВОЛИНСЬКОЇ  МІСЬКОЇ  РАДИ</w:t>
      </w:r>
    </w:p>
    <w:p w:rsidR="00EB6BEC" w:rsidRPr="008077FB" w:rsidRDefault="00EB6BEC" w:rsidP="00EB6BEC">
      <w:pPr>
        <w:jc w:val="center"/>
        <w:rPr>
          <w:szCs w:val="28"/>
        </w:rPr>
      </w:pPr>
      <w:r w:rsidRPr="008077FB">
        <w:rPr>
          <w:szCs w:val="28"/>
        </w:rPr>
        <w:t>ВОЛИНСЬКОЇ ОБЛАСТІ</w:t>
      </w:r>
    </w:p>
    <w:p w:rsidR="00EB6BEC" w:rsidRPr="008077FB" w:rsidRDefault="00EB6BEC" w:rsidP="00EB6BEC">
      <w:pPr>
        <w:jc w:val="center"/>
        <w:rPr>
          <w:sz w:val="8"/>
          <w:szCs w:val="8"/>
        </w:rPr>
      </w:pPr>
    </w:p>
    <w:p w:rsidR="00EB6BEC" w:rsidRPr="008077FB" w:rsidRDefault="00EB6BEC" w:rsidP="00EB6BEC">
      <w:pPr>
        <w:jc w:val="center"/>
        <w:rPr>
          <w:sz w:val="20"/>
        </w:rPr>
      </w:pPr>
      <w:r w:rsidRPr="008077FB">
        <w:rPr>
          <w:sz w:val="20"/>
        </w:rPr>
        <w:t xml:space="preserve">проспект Дружби, 27, м. Нововолинськ, 45400, тел. (03344) 41202, тел./факс (03344) 31633 </w:t>
      </w:r>
    </w:p>
    <w:p w:rsidR="00EB6BEC" w:rsidRPr="008077FB" w:rsidRDefault="00EB6BEC" w:rsidP="00EB6BEC">
      <w:pPr>
        <w:pStyle w:val="a7"/>
        <w:rPr>
          <w:color w:val="000000"/>
          <w:sz w:val="20"/>
          <w:szCs w:val="20"/>
          <w:lang w:val="uk-UA"/>
        </w:rPr>
      </w:pPr>
      <w:r w:rsidRPr="008077FB">
        <w:rPr>
          <w:sz w:val="20"/>
          <w:lang w:val="uk-UA"/>
        </w:rPr>
        <w:t xml:space="preserve">Е-mail: </w:t>
      </w:r>
      <w:hyperlink r:id="rId6" w:history="1">
        <w:r w:rsidRPr="008077FB">
          <w:rPr>
            <w:rStyle w:val="a6"/>
            <w:sz w:val="20"/>
            <w:lang w:val="uk-UA"/>
          </w:rPr>
          <w:t>vykonk@nov-rada.gov.ua</w:t>
        </w:r>
      </w:hyperlink>
      <w:r w:rsidRPr="008077FB">
        <w:rPr>
          <w:sz w:val="20"/>
          <w:lang w:val="uk-UA"/>
        </w:rPr>
        <w:t xml:space="preserve"> Код ЄДРПОУ 04051342</w:t>
      </w:r>
    </w:p>
    <w:p w:rsidR="00EB6BEC" w:rsidRPr="008077FB" w:rsidRDefault="00EB6BEC" w:rsidP="00EB6BEC">
      <w:pPr>
        <w:jc w:val="center"/>
        <w:rPr>
          <w:sz w:val="20"/>
        </w:rPr>
      </w:pPr>
    </w:p>
    <w:p w:rsidR="00EB6BEC" w:rsidRPr="008077FB" w:rsidRDefault="00EB6BEC" w:rsidP="00EB6BEC">
      <w:pPr>
        <w:rPr>
          <w:szCs w:val="28"/>
        </w:rPr>
      </w:pPr>
    </w:p>
    <w:p w:rsidR="00EB6BEC" w:rsidRPr="008077FB" w:rsidRDefault="00EB6BEC" w:rsidP="00EB6BEC">
      <w:pPr>
        <w:jc w:val="center"/>
        <w:rPr>
          <w:b/>
          <w:szCs w:val="28"/>
        </w:rPr>
      </w:pPr>
    </w:p>
    <w:p w:rsidR="00EB6BEC" w:rsidRPr="008077FB" w:rsidRDefault="00D7248D" w:rsidP="00EB6BEC">
      <w:pPr>
        <w:jc w:val="center"/>
        <w:rPr>
          <w:szCs w:val="28"/>
        </w:rPr>
      </w:pPr>
      <w:r w:rsidRPr="00D7248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5pt;margin-top:6.35pt;width:181.2pt;height:8.9pt;z-index:251660288;mso-wrap-distance-left:9.05pt;mso-wrap-distance-right:9.05pt" stroked="f">
            <v:fill color2="black"/>
            <v:textbox style="mso-next-textbox:#_x0000_s1026" inset="0,0,0,0">
              <w:txbxContent>
                <w:p w:rsidR="00EB6BEC" w:rsidRDefault="00EB6BEC" w:rsidP="00EB6BEC">
                  <w:pPr>
                    <w:jc w:val="center"/>
                    <w:rPr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EB6BEC" w:rsidRPr="008077FB">
        <w:rPr>
          <w:b/>
          <w:szCs w:val="28"/>
        </w:rPr>
        <w:t xml:space="preserve">ПРОТОКОЛ  № </w:t>
      </w:r>
      <w:r w:rsidR="00EB6BEC">
        <w:rPr>
          <w:b/>
          <w:szCs w:val="28"/>
        </w:rPr>
        <w:t>4</w:t>
      </w:r>
    </w:p>
    <w:p w:rsidR="00EB6BEC" w:rsidRPr="008077FB" w:rsidRDefault="00EB6BEC" w:rsidP="00EB6BEC">
      <w:pPr>
        <w:jc w:val="center"/>
        <w:rPr>
          <w:szCs w:val="28"/>
        </w:rPr>
      </w:pPr>
      <w:r w:rsidRPr="008077FB">
        <w:rPr>
          <w:szCs w:val="28"/>
        </w:rPr>
        <w:t xml:space="preserve">засідання міської комісії з питань техногенно-екологічної </w:t>
      </w:r>
    </w:p>
    <w:p w:rsidR="00EB6BEC" w:rsidRPr="008077FB" w:rsidRDefault="00EB6BEC" w:rsidP="00EB6BEC">
      <w:pPr>
        <w:jc w:val="center"/>
        <w:rPr>
          <w:b/>
          <w:szCs w:val="28"/>
        </w:rPr>
      </w:pPr>
      <w:r w:rsidRPr="008077FB">
        <w:rPr>
          <w:szCs w:val="28"/>
        </w:rPr>
        <w:t>безпеки та надзвичайних ситуацій</w:t>
      </w:r>
    </w:p>
    <w:p w:rsidR="00EB6BEC" w:rsidRPr="008077FB" w:rsidRDefault="00EB6BEC" w:rsidP="00EB6BEC">
      <w:pPr>
        <w:jc w:val="center"/>
        <w:rPr>
          <w:b/>
          <w:szCs w:val="28"/>
        </w:rPr>
      </w:pPr>
    </w:p>
    <w:p w:rsidR="00EB6BEC" w:rsidRPr="008077FB" w:rsidRDefault="00EB6BEC" w:rsidP="00EB6BEC">
      <w:pPr>
        <w:jc w:val="center"/>
        <w:rPr>
          <w:szCs w:val="28"/>
        </w:rPr>
      </w:pPr>
      <w:r>
        <w:rPr>
          <w:szCs w:val="28"/>
        </w:rPr>
        <w:t>16</w:t>
      </w:r>
      <w:r w:rsidRPr="008077FB">
        <w:rPr>
          <w:szCs w:val="28"/>
        </w:rPr>
        <w:t xml:space="preserve"> </w:t>
      </w:r>
      <w:r>
        <w:rPr>
          <w:szCs w:val="28"/>
        </w:rPr>
        <w:t xml:space="preserve">березня </w:t>
      </w:r>
      <w:r w:rsidRPr="008077FB">
        <w:rPr>
          <w:szCs w:val="28"/>
        </w:rPr>
        <w:t>20</w:t>
      </w:r>
      <w:r>
        <w:rPr>
          <w:szCs w:val="28"/>
        </w:rPr>
        <w:t>20</w:t>
      </w:r>
      <w:r w:rsidRPr="008077FB">
        <w:rPr>
          <w:szCs w:val="28"/>
        </w:rPr>
        <w:t xml:space="preserve">  року                                                                          м. Нововолинськ</w:t>
      </w:r>
    </w:p>
    <w:p w:rsidR="00EB6BEC" w:rsidRPr="008077FB" w:rsidRDefault="00EB6BEC" w:rsidP="00EB6BEC">
      <w:pPr>
        <w:jc w:val="both"/>
        <w:rPr>
          <w:szCs w:val="28"/>
        </w:rPr>
      </w:pPr>
    </w:p>
    <w:p w:rsidR="00EB6BEC" w:rsidRDefault="00EB6BEC" w:rsidP="00EB6BEC">
      <w:pPr>
        <w:jc w:val="both"/>
        <w:rPr>
          <w:szCs w:val="28"/>
        </w:rPr>
      </w:pPr>
      <w:r w:rsidRPr="008077FB">
        <w:rPr>
          <w:b/>
          <w:szCs w:val="28"/>
        </w:rPr>
        <w:t>ГОЛОВУВАВ:</w:t>
      </w:r>
      <w:r w:rsidRPr="008077FB">
        <w:rPr>
          <w:szCs w:val="28"/>
        </w:rPr>
        <w:t xml:space="preserve"> </w:t>
      </w:r>
      <w:r w:rsidR="00167001">
        <w:rPr>
          <w:szCs w:val="28"/>
        </w:rPr>
        <w:t>Сторонський А.М</w:t>
      </w:r>
      <w:r w:rsidRPr="008077FB">
        <w:rPr>
          <w:szCs w:val="28"/>
        </w:rPr>
        <w:t xml:space="preserve">.- </w:t>
      </w:r>
      <w:r w:rsidR="00DA39C9">
        <w:rPr>
          <w:szCs w:val="28"/>
        </w:rPr>
        <w:t>Перший заступник міського голови, секретар міської ради.</w:t>
      </w:r>
    </w:p>
    <w:p w:rsidR="00167001" w:rsidRPr="008077FB" w:rsidRDefault="00167001" w:rsidP="00EB6BEC">
      <w:pPr>
        <w:jc w:val="both"/>
        <w:rPr>
          <w:b/>
          <w:szCs w:val="28"/>
        </w:rPr>
      </w:pPr>
    </w:p>
    <w:p w:rsidR="00EB6BEC" w:rsidRDefault="00EB6BEC" w:rsidP="00EB6BEC">
      <w:pPr>
        <w:jc w:val="both"/>
        <w:rPr>
          <w:szCs w:val="28"/>
        </w:rPr>
      </w:pPr>
      <w:r w:rsidRPr="008077FB">
        <w:rPr>
          <w:b/>
          <w:szCs w:val="28"/>
        </w:rPr>
        <w:t>ПРИСУТНІ:</w:t>
      </w:r>
      <w:r w:rsidRPr="008077FB">
        <w:rPr>
          <w:szCs w:val="28"/>
        </w:rPr>
        <w:t xml:space="preserve"> члени комісії ТЕБ та НС</w:t>
      </w:r>
      <w:r w:rsidR="00167001">
        <w:rPr>
          <w:szCs w:val="28"/>
        </w:rPr>
        <w:t>.</w:t>
      </w:r>
    </w:p>
    <w:p w:rsidR="00EB6BEC" w:rsidRDefault="00EB6BEC" w:rsidP="00EB6BEC">
      <w:pPr>
        <w:rPr>
          <w:b/>
          <w:szCs w:val="28"/>
        </w:rPr>
      </w:pPr>
    </w:p>
    <w:p w:rsidR="00EB6BEC" w:rsidRDefault="00EB6BEC" w:rsidP="00EB6BEC">
      <w:pPr>
        <w:rPr>
          <w:b/>
          <w:szCs w:val="28"/>
        </w:rPr>
      </w:pPr>
      <w:r>
        <w:rPr>
          <w:b/>
          <w:szCs w:val="28"/>
        </w:rPr>
        <w:t>Слухали:</w:t>
      </w:r>
    </w:p>
    <w:p w:rsidR="00EB6BEC" w:rsidRPr="00EB6BEC" w:rsidRDefault="00EB6BEC" w:rsidP="00EB6BEC">
      <w:pPr>
        <w:ind w:firstLine="708"/>
        <w:jc w:val="both"/>
        <w:rPr>
          <w:b/>
          <w:szCs w:val="28"/>
        </w:rPr>
      </w:pPr>
      <w:r w:rsidRPr="0035431A">
        <w:rPr>
          <w:szCs w:val="28"/>
        </w:rPr>
        <w:t xml:space="preserve">1. </w:t>
      </w:r>
      <w:r>
        <w:rPr>
          <w:szCs w:val="28"/>
        </w:rPr>
        <w:t xml:space="preserve">Про </w:t>
      </w:r>
      <w:r w:rsidRPr="00EB6BEC">
        <w:rPr>
          <w:szCs w:val="28"/>
        </w:rPr>
        <w:t>затвердження додаткових заходів</w:t>
      </w:r>
      <w:r>
        <w:rPr>
          <w:b/>
          <w:szCs w:val="28"/>
        </w:rPr>
        <w:t xml:space="preserve"> </w:t>
      </w:r>
      <w:r w:rsidRPr="00EB6BEC">
        <w:rPr>
          <w:szCs w:val="28"/>
        </w:rPr>
        <w:t xml:space="preserve">щодо запобігання виникнення і поширення захворювань новою </w:t>
      </w:r>
      <w:proofErr w:type="spellStart"/>
      <w:r w:rsidRPr="00EB6BEC">
        <w:rPr>
          <w:szCs w:val="28"/>
        </w:rPr>
        <w:t>коронавірусною</w:t>
      </w:r>
      <w:proofErr w:type="spellEnd"/>
      <w:r w:rsidRPr="00EB6BEC">
        <w:rPr>
          <w:szCs w:val="28"/>
        </w:rPr>
        <w:t xml:space="preserve"> інфекцією мешканців міста Нововолинська.</w:t>
      </w:r>
    </w:p>
    <w:p w:rsidR="00EB6BEC" w:rsidRDefault="00EB6BEC" w:rsidP="00EB6BEC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EB6BEC" w:rsidRPr="00772C3A" w:rsidRDefault="00EB6BEC" w:rsidP="00EB6BEC">
      <w:pPr>
        <w:jc w:val="both"/>
        <w:rPr>
          <w:b/>
          <w:szCs w:val="28"/>
        </w:rPr>
      </w:pPr>
      <w:r w:rsidRPr="003D5494">
        <w:rPr>
          <w:b/>
          <w:szCs w:val="28"/>
        </w:rPr>
        <w:t xml:space="preserve">По </w:t>
      </w:r>
      <w:r>
        <w:rPr>
          <w:b/>
          <w:szCs w:val="28"/>
        </w:rPr>
        <w:t>першому</w:t>
      </w:r>
      <w:r w:rsidRPr="003D5494">
        <w:rPr>
          <w:b/>
          <w:szCs w:val="28"/>
        </w:rPr>
        <w:t xml:space="preserve"> питанні:</w:t>
      </w:r>
    </w:p>
    <w:p w:rsidR="00EB6BEC" w:rsidRDefault="00EB6BEC" w:rsidP="00EB6BEC">
      <w:pPr>
        <w:ind w:firstLine="708"/>
        <w:jc w:val="both"/>
        <w:rPr>
          <w:b/>
          <w:szCs w:val="28"/>
        </w:rPr>
      </w:pPr>
    </w:p>
    <w:p w:rsidR="005A5EF6" w:rsidRPr="005A5EF6" w:rsidRDefault="00EB6BEC" w:rsidP="005A5EF6">
      <w:pPr>
        <w:spacing w:line="276" w:lineRule="auto"/>
        <w:ind w:firstLine="708"/>
        <w:jc w:val="both"/>
        <w:rPr>
          <w:szCs w:val="28"/>
        </w:rPr>
      </w:pPr>
      <w:r w:rsidRPr="0035431A">
        <w:rPr>
          <w:b/>
          <w:szCs w:val="28"/>
        </w:rPr>
        <w:t xml:space="preserve">Доповідач: </w:t>
      </w:r>
      <w:r>
        <w:rPr>
          <w:szCs w:val="28"/>
        </w:rPr>
        <w:t>Морозу В.В. – директору КНП «</w:t>
      </w:r>
      <w:r w:rsidRPr="00942C29">
        <w:rPr>
          <w:szCs w:val="28"/>
        </w:rPr>
        <w:t>Нововолинської ЦМЛ</w:t>
      </w:r>
      <w:r>
        <w:rPr>
          <w:szCs w:val="28"/>
        </w:rPr>
        <w:t>»</w:t>
      </w:r>
      <w:r w:rsidRPr="00942C29">
        <w:rPr>
          <w:szCs w:val="28"/>
        </w:rPr>
        <w:t xml:space="preserve"> </w:t>
      </w:r>
      <w:r>
        <w:rPr>
          <w:szCs w:val="28"/>
        </w:rPr>
        <w:t>,</w:t>
      </w:r>
      <w:r w:rsidRPr="00086549">
        <w:rPr>
          <w:szCs w:val="28"/>
        </w:rPr>
        <w:t xml:space="preserve"> </w:t>
      </w:r>
      <w:proofErr w:type="spellStart"/>
      <w:r>
        <w:rPr>
          <w:szCs w:val="28"/>
        </w:rPr>
        <w:t>Попіці</w:t>
      </w:r>
      <w:proofErr w:type="spellEnd"/>
      <w:r>
        <w:rPr>
          <w:szCs w:val="28"/>
        </w:rPr>
        <w:t xml:space="preserve"> О.О. головному лікарю </w:t>
      </w:r>
      <w:proofErr w:type="spellStart"/>
      <w:r w:rsidRPr="00942C29">
        <w:rPr>
          <w:szCs w:val="28"/>
        </w:rPr>
        <w:t>Нововолинского</w:t>
      </w:r>
      <w:proofErr w:type="spellEnd"/>
      <w:r w:rsidRPr="00942C29">
        <w:rPr>
          <w:szCs w:val="28"/>
        </w:rPr>
        <w:t xml:space="preserve"> центру ПМСД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Мариніна</w:t>
      </w:r>
      <w:proofErr w:type="spellEnd"/>
      <w:r>
        <w:rPr>
          <w:szCs w:val="28"/>
        </w:rPr>
        <w:t xml:space="preserve"> А.Н. – завідувачу </w:t>
      </w:r>
      <w:r w:rsidRPr="00942C29">
        <w:rPr>
          <w:bCs/>
          <w:iCs/>
          <w:szCs w:val="28"/>
        </w:rPr>
        <w:t>Нововолинського міськрайонного відділу</w:t>
      </w:r>
      <w:r>
        <w:rPr>
          <w:bCs/>
          <w:iCs/>
          <w:szCs w:val="28"/>
        </w:rPr>
        <w:t xml:space="preserve"> ДУ «ВОЛЦ МОЗ України»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Лешку</w:t>
      </w:r>
      <w:proofErr w:type="spellEnd"/>
      <w:r>
        <w:rPr>
          <w:szCs w:val="28"/>
        </w:rPr>
        <w:t xml:space="preserve"> Я.Ю.</w:t>
      </w:r>
      <w:r w:rsidRPr="002153E9">
        <w:rPr>
          <w:szCs w:val="28"/>
        </w:rPr>
        <w:t xml:space="preserve"> – начальник</w:t>
      </w:r>
      <w:r>
        <w:rPr>
          <w:szCs w:val="28"/>
        </w:rPr>
        <w:t>у</w:t>
      </w:r>
      <w:r w:rsidRPr="002153E9">
        <w:rPr>
          <w:szCs w:val="28"/>
        </w:rPr>
        <w:t xml:space="preserve"> Нововолинського міського управління  Головного управління </w:t>
      </w:r>
      <w:proofErr w:type="spellStart"/>
      <w:r w:rsidRPr="002153E9">
        <w:rPr>
          <w:szCs w:val="28"/>
        </w:rPr>
        <w:t>Держпродсп</w:t>
      </w:r>
      <w:r>
        <w:rPr>
          <w:szCs w:val="28"/>
        </w:rPr>
        <w:t>оживслужби</w:t>
      </w:r>
      <w:proofErr w:type="spellEnd"/>
      <w:r>
        <w:rPr>
          <w:szCs w:val="28"/>
        </w:rPr>
        <w:t xml:space="preserve"> у Волинській області</w:t>
      </w:r>
      <w:r w:rsidR="005A5EF6">
        <w:rPr>
          <w:szCs w:val="28"/>
        </w:rPr>
        <w:t xml:space="preserve"> повідомили, що с</w:t>
      </w:r>
      <w:r w:rsidR="005A5EF6" w:rsidRPr="005A5EF6">
        <w:rPr>
          <w:szCs w:val="28"/>
        </w:rPr>
        <w:t xml:space="preserve">таном на ранок 16 березня в Україні зареєстровано 5 лабораторно підтверджених випадки COVID-19. В Чернівецькій області – чотири випадки та в Житомирській – один (летальний). У світі зареєстровано 156 400 випадків захворювання COVID-19, на території Європейського регіону зареєстровано 44 529 випадків захворювання, найбільше в Італії 21 157. В усіх сусідніх з Україною державах зареєстровано випадки захворювань на нову </w:t>
      </w:r>
      <w:proofErr w:type="spellStart"/>
      <w:r w:rsidR="005A5EF6" w:rsidRPr="005A5EF6">
        <w:rPr>
          <w:szCs w:val="28"/>
        </w:rPr>
        <w:t>коронавірусну</w:t>
      </w:r>
      <w:proofErr w:type="spellEnd"/>
      <w:r w:rsidR="005A5EF6" w:rsidRPr="005A5EF6">
        <w:rPr>
          <w:szCs w:val="28"/>
        </w:rPr>
        <w:t xml:space="preserve"> інфекцію. Існує реальна загроза завезення на територію міста випадків захворювання COVID-19 та епідемічного поширення серед мешканців.</w:t>
      </w:r>
      <w:r w:rsidR="005A5EF6">
        <w:rPr>
          <w:szCs w:val="28"/>
        </w:rPr>
        <w:t xml:space="preserve"> З огляду на вищесказане просимо затвердити </w:t>
      </w:r>
      <w:r w:rsidR="005A5EF6" w:rsidRPr="00EB6BEC">
        <w:rPr>
          <w:szCs w:val="28"/>
        </w:rPr>
        <w:t>додатков</w:t>
      </w:r>
      <w:r w:rsidR="005A5EF6">
        <w:rPr>
          <w:szCs w:val="28"/>
        </w:rPr>
        <w:t>і</w:t>
      </w:r>
      <w:r w:rsidR="005A5EF6" w:rsidRPr="00EB6BEC">
        <w:rPr>
          <w:szCs w:val="28"/>
        </w:rPr>
        <w:t xml:space="preserve"> заход</w:t>
      </w:r>
      <w:r w:rsidR="005A5EF6">
        <w:rPr>
          <w:szCs w:val="28"/>
        </w:rPr>
        <w:t>и</w:t>
      </w:r>
      <w:r w:rsidR="005A5EF6">
        <w:rPr>
          <w:b/>
          <w:szCs w:val="28"/>
        </w:rPr>
        <w:t xml:space="preserve"> </w:t>
      </w:r>
      <w:r w:rsidR="005A5EF6" w:rsidRPr="00EB6BEC">
        <w:rPr>
          <w:szCs w:val="28"/>
        </w:rPr>
        <w:t xml:space="preserve">щодо запобігання виникнення і поширення захворювань новою </w:t>
      </w:r>
      <w:proofErr w:type="spellStart"/>
      <w:r w:rsidR="005A5EF6" w:rsidRPr="00EB6BEC">
        <w:rPr>
          <w:szCs w:val="28"/>
        </w:rPr>
        <w:t>коронавірусною</w:t>
      </w:r>
      <w:proofErr w:type="spellEnd"/>
      <w:r w:rsidR="005A5EF6" w:rsidRPr="00EB6BEC">
        <w:rPr>
          <w:szCs w:val="28"/>
        </w:rPr>
        <w:t xml:space="preserve"> інфекцією мешканців міста Нововолинська</w:t>
      </w:r>
      <w:r w:rsidR="005A5EF6">
        <w:rPr>
          <w:szCs w:val="28"/>
        </w:rPr>
        <w:t xml:space="preserve"> (додаток 1)</w:t>
      </w:r>
      <w:r w:rsidR="005A5EF6" w:rsidRPr="00EB6BEC">
        <w:rPr>
          <w:szCs w:val="28"/>
        </w:rPr>
        <w:t>.</w:t>
      </w:r>
    </w:p>
    <w:p w:rsidR="00EB6BEC" w:rsidRDefault="00EB6BEC" w:rsidP="00EB6BEC">
      <w:pPr>
        <w:spacing w:line="276" w:lineRule="auto"/>
        <w:ind w:firstLine="708"/>
        <w:jc w:val="both"/>
        <w:rPr>
          <w:szCs w:val="28"/>
        </w:rPr>
      </w:pPr>
    </w:p>
    <w:p w:rsidR="00EB6BEC" w:rsidRDefault="00EB6BEC" w:rsidP="005A5EF6">
      <w:pPr>
        <w:spacing w:line="276" w:lineRule="auto"/>
        <w:jc w:val="both"/>
      </w:pPr>
    </w:p>
    <w:p w:rsidR="00EB6BEC" w:rsidRDefault="00EB6BEC" w:rsidP="00EB6BEC">
      <w:pPr>
        <w:jc w:val="both"/>
        <w:rPr>
          <w:szCs w:val="28"/>
        </w:rPr>
      </w:pPr>
      <w:r>
        <w:rPr>
          <w:szCs w:val="28"/>
        </w:rPr>
        <w:t xml:space="preserve">Заслухавши інформацію комісія </w:t>
      </w:r>
    </w:p>
    <w:p w:rsidR="00EB6BEC" w:rsidRDefault="00EB6BEC" w:rsidP="00EB6BEC">
      <w:pPr>
        <w:jc w:val="both"/>
        <w:rPr>
          <w:b/>
          <w:szCs w:val="28"/>
        </w:rPr>
      </w:pPr>
    </w:p>
    <w:p w:rsidR="00EB6BEC" w:rsidRDefault="00EB6BEC" w:rsidP="00EB6BEC">
      <w:pPr>
        <w:rPr>
          <w:b/>
        </w:rPr>
      </w:pPr>
      <w:r w:rsidRPr="002F4D17">
        <w:rPr>
          <w:b/>
        </w:rPr>
        <w:t>ВИРІШИЛА:</w:t>
      </w:r>
    </w:p>
    <w:p w:rsidR="00EB6BEC" w:rsidRDefault="007933C7" w:rsidP="00EB6BEC">
      <w:pPr>
        <w:spacing w:line="276" w:lineRule="auto"/>
        <w:ind w:firstLine="708"/>
        <w:jc w:val="both"/>
      </w:pPr>
      <w:r>
        <w:t xml:space="preserve">1. </w:t>
      </w:r>
      <w:r w:rsidR="00DA39C9">
        <w:t xml:space="preserve">Перевести Нововолинську міську </w:t>
      </w:r>
      <w:r w:rsidR="00DA39C9" w:rsidRPr="00DA39C9">
        <w:t>ланк</w:t>
      </w:r>
      <w:r w:rsidR="00DA39C9">
        <w:t>у</w:t>
      </w:r>
      <w:r w:rsidR="00DA39C9" w:rsidRPr="00DA39C9">
        <w:t xml:space="preserve"> територіальної підсистеми єдиної державної системи цивільного захисту</w:t>
      </w:r>
      <w:r w:rsidR="00DA39C9">
        <w:t xml:space="preserve"> в режим підвищеної</w:t>
      </w:r>
      <w:r w:rsidR="00DA39C9" w:rsidRPr="00DA39C9">
        <w:t xml:space="preserve"> </w:t>
      </w:r>
      <w:r>
        <w:t>готовності.</w:t>
      </w:r>
    </w:p>
    <w:p w:rsidR="00EB6BEC" w:rsidRDefault="007933C7" w:rsidP="00EB6BEC">
      <w:pPr>
        <w:ind w:firstLine="708"/>
        <w:jc w:val="both"/>
        <w:rPr>
          <w:szCs w:val="28"/>
        </w:rPr>
      </w:pPr>
      <w:r>
        <w:t>2</w:t>
      </w:r>
      <w:r w:rsidR="00EB6BEC">
        <w:t xml:space="preserve">. Затвердити </w:t>
      </w:r>
      <w:r w:rsidR="00EB6BEC" w:rsidRPr="00EB6BEC">
        <w:rPr>
          <w:szCs w:val="28"/>
        </w:rPr>
        <w:t>додатков</w:t>
      </w:r>
      <w:r w:rsidR="00EB6BEC">
        <w:rPr>
          <w:szCs w:val="28"/>
        </w:rPr>
        <w:t>і</w:t>
      </w:r>
      <w:r w:rsidR="00EB6BEC" w:rsidRPr="00EB6BEC">
        <w:rPr>
          <w:szCs w:val="28"/>
        </w:rPr>
        <w:t xml:space="preserve"> заход</w:t>
      </w:r>
      <w:r w:rsidR="00EB6BEC">
        <w:rPr>
          <w:szCs w:val="28"/>
        </w:rPr>
        <w:t>и</w:t>
      </w:r>
      <w:r w:rsidR="00EB6BEC">
        <w:rPr>
          <w:b/>
          <w:szCs w:val="28"/>
        </w:rPr>
        <w:t xml:space="preserve"> </w:t>
      </w:r>
      <w:r w:rsidR="00EB6BEC" w:rsidRPr="00EB6BEC">
        <w:rPr>
          <w:szCs w:val="28"/>
        </w:rPr>
        <w:t xml:space="preserve">щодо запобігання виникнення і поширення захворювань новою </w:t>
      </w:r>
      <w:proofErr w:type="spellStart"/>
      <w:r w:rsidR="00EB6BEC" w:rsidRPr="00EB6BEC">
        <w:rPr>
          <w:szCs w:val="28"/>
        </w:rPr>
        <w:t>коронавірусною</w:t>
      </w:r>
      <w:proofErr w:type="spellEnd"/>
      <w:r w:rsidR="00EB6BEC" w:rsidRPr="00EB6BEC">
        <w:rPr>
          <w:szCs w:val="28"/>
        </w:rPr>
        <w:t xml:space="preserve"> інфекцією мешканців міста Нововолинська</w:t>
      </w:r>
      <w:r w:rsidR="00EB6BEC">
        <w:rPr>
          <w:szCs w:val="28"/>
        </w:rPr>
        <w:t xml:space="preserve"> (додаток 1)</w:t>
      </w:r>
      <w:r w:rsidR="00EB6BEC" w:rsidRPr="00EB6BEC">
        <w:rPr>
          <w:szCs w:val="28"/>
        </w:rPr>
        <w:t>.</w:t>
      </w:r>
    </w:p>
    <w:p w:rsidR="00167001" w:rsidRDefault="00167001" w:rsidP="00EB6BEC">
      <w:pPr>
        <w:ind w:firstLine="708"/>
        <w:jc w:val="both"/>
        <w:rPr>
          <w:szCs w:val="28"/>
        </w:rPr>
      </w:pPr>
      <w:r>
        <w:rPr>
          <w:szCs w:val="28"/>
        </w:rPr>
        <w:t xml:space="preserve">3. Рекомендувати виконавчому комітету Нововолинської міської ради створити оперативний штаб </w:t>
      </w:r>
      <w:r w:rsidRPr="00167001">
        <w:rPr>
          <w:szCs w:val="28"/>
        </w:rPr>
        <w:t xml:space="preserve">з реагування на ситуацію з виникнення та поширення випадку </w:t>
      </w:r>
      <w:proofErr w:type="spellStart"/>
      <w:r w:rsidRPr="00167001">
        <w:rPr>
          <w:szCs w:val="28"/>
        </w:rPr>
        <w:t>коронавірусної</w:t>
      </w:r>
      <w:proofErr w:type="spellEnd"/>
      <w:r w:rsidRPr="00167001">
        <w:rPr>
          <w:szCs w:val="28"/>
        </w:rPr>
        <w:t xml:space="preserve"> хвороби 2019 (СOVID-19) в м. Нововолинську</w:t>
      </w:r>
      <w:r>
        <w:rPr>
          <w:szCs w:val="28"/>
        </w:rPr>
        <w:t>.</w:t>
      </w:r>
    </w:p>
    <w:p w:rsidR="007933C7" w:rsidRDefault="00167001" w:rsidP="00EB6BEC">
      <w:pPr>
        <w:ind w:firstLine="708"/>
        <w:jc w:val="both"/>
        <w:rPr>
          <w:bCs/>
        </w:rPr>
      </w:pPr>
      <w:r>
        <w:rPr>
          <w:szCs w:val="28"/>
        </w:rPr>
        <w:t>4</w:t>
      </w:r>
      <w:r w:rsidR="007933C7">
        <w:rPr>
          <w:szCs w:val="28"/>
        </w:rPr>
        <w:t xml:space="preserve">. </w:t>
      </w:r>
      <w:r w:rsidR="007933C7">
        <w:rPr>
          <w:bCs/>
        </w:rPr>
        <w:t>Начальнику в</w:t>
      </w:r>
      <w:r w:rsidR="007933C7" w:rsidRPr="00DD27EB">
        <w:rPr>
          <w:bCs/>
        </w:rPr>
        <w:t>ідділ</w:t>
      </w:r>
      <w:r w:rsidR="007933C7">
        <w:rPr>
          <w:bCs/>
        </w:rPr>
        <w:t>у</w:t>
      </w:r>
      <w:r w:rsidR="007933C7" w:rsidRPr="00DD27EB">
        <w:rPr>
          <w:bCs/>
        </w:rPr>
        <w:t> транспорту, зв’язку, організації безпеки дорожнього руху та паркування</w:t>
      </w:r>
      <w:r w:rsidR="007933C7">
        <w:rPr>
          <w:bCs/>
        </w:rPr>
        <w:t xml:space="preserve"> (</w:t>
      </w:r>
      <w:proofErr w:type="spellStart"/>
      <w:r w:rsidR="007933C7">
        <w:rPr>
          <w:bCs/>
        </w:rPr>
        <w:t>Коцурі</w:t>
      </w:r>
      <w:proofErr w:type="spellEnd"/>
      <w:r w:rsidR="007933C7">
        <w:rPr>
          <w:bCs/>
        </w:rPr>
        <w:t xml:space="preserve"> Ю.В.) посилити контроль за проведенням дезінфекції в громадському транспорті та на Авто</w:t>
      </w:r>
      <w:r>
        <w:rPr>
          <w:bCs/>
        </w:rPr>
        <w:t>бусному</w:t>
      </w:r>
      <w:r w:rsidR="007933C7">
        <w:rPr>
          <w:bCs/>
        </w:rPr>
        <w:t xml:space="preserve"> вокзалі.</w:t>
      </w:r>
    </w:p>
    <w:p w:rsidR="007933C7" w:rsidRDefault="00167001" w:rsidP="00EB6BEC">
      <w:pPr>
        <w:ind w:firstLine="708"/>
        <w:jc w:val="both"/>
        <w:rPr>
          <w:bCs/>
        </w:rPr>
      </w:pPr>
      <w:r>
        <w:rPr>
          <w:bCs/>
        </w:rPr>
        <w:t>5</w:t>
      </w:r>
      <w:r w:rsidR="007933C7">
        <w:rPr>
          <w:bCs/>
        </w:rPr>
        <w:t xml:space="preserve">. Генеральному директору </w:t>
      </w:r>
      <w:r w:rsidR="00365D66">
        <w:rPr>
          <w:bCs/>
        </w:rPr>
        <w:t>ЖКО</w:t>
      </w:r>
      <w:r w:rsidR="007933C7">
        <w:rPr>
          <w:bCs/>
        </w:rPr>
        <w:t xml:space="preserve"> (Чайці О.М.) спільно з директорами </w:t>
      </w:r>
      <w:proofErr w:type="spellStart"/>
      <w:r w:rsidR="007933C7">
        <w:rPr>
          <w:bCs/>
        </w:rPr>
        <w:t>УЖК</w:t>
      </w:r>
      <w:proofErr w:type="spellEnd"/>
      <w:r w:rsidR="007933C7">
        <w:rPr>
          <w:bCs/>
        </w:rPr>
        <w:t xml:space="preserve"> 1,</w:t>
      </w:r>
      <w:r>
        <w:rPr>
          <w:bCs/>
        </w:rPr>
        <w:t xml:space="preserve"> </w:t>
      </w:r>
      <w:proofErr w:type="spellStart"/>
      <w:r>
        <w:rPr>
          <w:bCs/>
        </w:rPr>
        <w:t>УЖК</w:t>
      </w:r>
      <w:proofErr w:type="spellEnd"/>
      <w:r>
        <w:rPr>
          <w:bCs/>
        </w:rPr>
        <w:t xml:space="preserve"> 2, головам</w:t>
      </w:r>
      <w:r w:rsidR="007933C7">
        <w:rPr>
          <w:bCs/>
        </w:rPr>
        <w:t xml:space="preserve"> ОСББ</w:t>
      </w:r>
      <w:r>
        <w:rPr>
          <w:bCs/>
        </w:rPr>
        <w:t xml:space="preserve"> та ЖБК.</w:t>
      </w:r>
    </w:p>
    <w:p w:rsidR="007933C7" w:rsidRDefault="00167001" w:rsidP="00EB6BEC">
      <w:pPr>
        <w:ind w:firstLine="708"/>
        <w:jc w:val="both"/>
        <w:rPr>
          <w:bCs/>
        </w:rPr>
      </w:pPr>
      <w:r>
        <w:rPr>
          <w:bCs/>
        </w:rPr>
        <w:t>5</w:t>
      </w:r>
      <w:r w:rsidR="007933C7">
        <w:rPr>
          <w:bCs/>
        </w:rPr>
        <w:t xml:space="preserve">.1. Закупити оприскувачі та достатню кількість дезінфікуючих засобів для проведення дезінфекції </w:t>
      </w:r>
      <w:proofErr w:type="spellStart"/>
      <w:r w:rsidR="007933C7">
        <w:rPr>
          <w:bCs/>
        </w:rPr>
        <w:t>підїздів</w:t>
      </w:r>
      <w:proofErr w:type="spellEnd"/>
      <w:r w:rsidR="007933C7">
        <w:rPr>
          <w:bCs/>
        </w:rPr>
        <w:t xml:space="preserve"> житлових будинків.</w:t>
      </w:r>
    </w:p>
    <w:p w:rsidR="007933C7" w:rsidRDefault="00167001" w:rsidP="00EB6BEC">
      <w:pPr>
        <w:ind w:firstLine="708"/>
        <w:jc w:val="both"/>
        <w:rPr>
          <w:bCs/>
        </w:rPr>
      </w:pPr>
      <w:r>
        <w:rPr>
          <w:bCs/>
        </w:rPr>
        <w:t>5</w:t>
      </w:r>
      <w:r w:rsidR="007933C7">
        <w:rPr>
          <w:bCs/>
        </w:rPr>
        <w:t xml:space="preserve">.2. </w:t>
      </w:r>
      <w:r w:rsidR="00365D66">
        <w:rPr>
          <w:bCs/>
        </w:rPr>
        <w:t>Проводити дезінфекцію не рідше одного разу на добу.</w:t>
      </w:r>
    </w:p>
    <w:p w:rsidR="00365D66" w:rsidRDefault="00167001" w:rsidP="00EB6BEC">
      <w:pPr>
        <w:ind w:firstLine="708"/>
        <w:jc w:val="both"/>
        <w:rPr>
          <w:bCs/>
        </w:rPr>
      </w:pPr>
      <w:r>
        <w:rPr>
          <w:bCs/>
        </w:rPr>
        <w:t>5</w:t>
      </w:r>
      <w:r w:rsidR="00365D66">
        <w:rPr>
          <w:bCs/>
        </w:rPr>
        <w:t>.3. Підготувати колективне звернення щодо кількості дезінфікуючих засобів, що потрібні для проведення таких робіт.</w:t>
      </w:r>
    </w:p>
    <w:p w:rsidR="00365D66" w:rsidRDefault="00167001" w:rsidP="00EB6BEC">
      <w:pPr>
        <w:ind w:firstLine="708"/>
        <w:jc w:val="both"/>
        <w:rPr>
          <w:bCs/>
        </w:rPr>
      </w:pPr>
      <w:r>
        <w:rPr>
          <w:bCs/>
        </w:rPr>
        <w:t>5</w:t>
      </w:r>
      <w:r w:rsidR="00365D66">
        <w:rPr>
          <w:bCs/>
        </w:rPr>
        <w:t xml:space="preserve">.4. </w:t>
      </w:r>
      <w:proofErr w:type="spellStart"/>
      <w:r w:rsidR="00365D66">
        <w:rPr>
          <w:bCs/>
        </w:rPr>
        <w:t>Обов</w:t>
      </w:r>
      <w:proofErr w:type="spellEnd"/>
      <w:r w:rsidR="00365D66" w:rsidRPr="00365D66">
        <w:rPr>
          <w:bCs/>
          <w:lang w:val="ru-RU"/>
        </w:rPr>
        <w:t>’</w:t>
      </w:r>
      <w:proofErr w:type="spellStart"/>
      <w:r w:rsidR="00365D66">
        <w:rPr>
          <w:bCs/>
        </w:rPr>
        <w:t>язок</w:t>
      </w:r>
      <w:proofErr w:type="spellEnd"/>
      <w:r w:rsidR="00365D66">
        <w:rPr>
          <w:bCs/>
        </w:rPr>
        <w:t xml:space="preserve"> щодо збору інформації та формування звернення </w:t>
      </w:r>
      <w:r>
        <w:rPr>
          <w:bCs/>
        </w:rPr>
        <w:t xml:space="preserve">від комунальних організацій </w:t>
      </w:r>
      <w:r w:rsidR="00365D66">
        <w:rPr>
          <w:bCs/>
        </w:rPr>
        <w:t>покласти на генерального директора ЖКО Чайку О.І.</w:t>
      </w:r>
      <w:r>
        <w:rPr>
          <w:bCs/>
        </w:rPr>
        <w:t xml:space="preserve"> </w:t>
      </w:r>
    </w:p>
    <w:p w:rsidR="00365D66" w:rsidRDefault="00167001" w:rsidP="00365D66">
      <w:pPr>
        <w:ind w:firstLine="708"/>
        <w:jc w:val="both"/>
        <w:rPr>
          <w:bCs/>
        </w:rPr>
      </w:pPr>
      <w:r>
        <w:rPr>
          <w:bCs/>
        </w:rPr>
        <w:t>6</w:t>
      </w:r>
      <w:r w:rsidR="00365D66">
        <w:rPr>
          <w:bCs/>
        </w:rPr>
        <w:t>. КНП «Нововолинська ЦМЛ» (Мороз В.В.), КНП «Нововолинський Центр ПМСД»:</w:t>
      </w:r>
    </w:p>
    <w:p w:rsidR="00365D66" w:rsidRPr="00365D66" w:rsidRDefault="00167001" w:rsidP="00365D66">
      <w:pPr>
        <w:ind w:firstLine="708"/>
        <w:jc w:val="both"/>
        <w:rPr>
          <w:bCs/>
        </w:rPr>
      </w:pPr>
      <w:r>
        <w:rPr>
          <w:bCs/>
        </w:rPr>
        <w:t>6</w:t>
      </w:r>
      <w:r w:rsidR="00365D66">
        <w:rPr>
          <w:bCs/>
        </w:rPr>
        <w:t>1.  Призупинити проведення планових чергових профілактичних медичних оглядів</w:t>
      </w:r>
    </w:p>
    <w:p w:rsidR="00365D66" w:rsidRDefault="00167001" w:rsidP="00365D66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365D66">
        <w:rPr>
          <w:szCs w:val="28"/>
        </w:rPr>
        <w:t xml:space="preserve">.2. </w:t>
      </w:r>
      <w:r w:rsidR="00365D66" w:rsidRPr="00365D66">
        <w:rPr>
          <w:szCs w:val="28"/>
        </w:rPr>
        <w:t>Забезпечити готовність відділень</w:t>
      </w:r>
      <w:r w:rsidR="00365D66">
        <w:rPr>
          <w:szCs w:val="28"/>
        </w:rPr>
        <w:t xml:space="preserve"> та амбулаторій</w:t>
      </w:r>
      <w:r w:rsidR="00365D66" w:rsidRPr="00365D66">
        <w:rPr>
          <w:szCs w:val="28"/>
        </w:rPr>
        <w:t xml:space="preserve"> до роботи на випадок виникнення та розповсюдження захворювань на COVID-19, достатній запас засобів індивідуального захисту, лікарських препаратів та дезінфекційних засобів.</w:t>
      </w:r>
    </w:p>
    <w:p w:rsidR="00365D66" w:rsidRDefault="00167001" w:rsidP="00365D66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365D66">
        <w:rPr>
          <w:szCs w:val="28"/>
        </w:rPr>
        <w:t>.3. Забезпечити присутність медичного працівника для кваліфікованих консультацій під час роботи гарячої лінії  міста</w:t>
      </w:r>
      <w:r>
        <w:rPr>
          <w:szCs w:val="28"/>
        </w:rPr>
        <w:t xml:space="preserve"> </w:t>
      </w:r>
      <w:r w:rsidR="00DA39C9">
        <w:rPr>
          <w:szCs w:val="28"/>
        </w:rPr>
        <w:t>+380932579215.</w:t>
      </w:r>
    </w:p>
    <w:p w:rsidR="00777E7A" w:rsidRPr="00777E7A" w:rsidRDefault="00DA39C9" w:rsidP="00777E7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777E7A" w:rsidRPr="00777E7A">
        <w:rPr>
          <w:szCs w:val="28"/>
        </w:rPr>
        <w:t>. Керівникам підприємств, установ та організацій незалежно від відомчої підпорядкованості та форми власності:</w:t>
      </w:r>
    </w:p>
    <w:p w:rsidR="00777E7A" w:rsidRPr="00777E7A" w:rsidRDefault="00DA39C9" w:rsidP="00777E7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777E7A" w:rsidRPr="00777E7A">
        <w:rPr>
          <w:szCs w:val="28"/>
        </w:rPr>
        <w:t>.</w:t>
      </w:r>
      <w:r>
        <w:rPr>
          <w:szCs w:val="28"/>
        </w:rPr>
        <w:t>1</w:t>
      </w:r>
      <w:r w:rsidR="00777E7A" w:rsidRPr="00777E7A">
        <w:rPr>
          <w:szCs w:val="28"/>
        </w:rPr>
        <w:t>. Створити запас засобів дезінфекційних засобів.</w:t>
      </w:r>
    </w:p>
    <w:p w:rsidR="00777E7A" w:rsidRPr="00777E7A" w:rsidRDefault="00DA39C9" w:rsidP="00777E7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777E7A" w:rsidRPr="00777E7A">
        <w:rPr>
          <w:szCs w:val="28"/>
        </w:rPr>
        <w:t>.</w:t>
      </w:r>
      <w:r>
        <w:rPr>
          <w:szCs w:val="28"/>
        </w:rPr>
        <w:t>2</w:t>
      </w:r>
      <w:r w:rsidR="00777E7A" w:rsidRPr="00777E7A">
        <w:rPr>
          <w:szCs w:val="28"/>
        </w:rPr>
        <w:t>. Посилити протиепідемічний режим об’єктів, визначити осіб, відповідальних за дотримання протиепідемічного режиму.</w:t>
      </w:r>
    </w:p>
    <w:p w:rsidR="00777E7A" w:rsidRPr="00777E7A" w:rsidRDefault="00DA39C9" w:rsidP="00777E7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777E7A" w:rsidRPr="00777E7A">
        <w:rPr>
          <w:szCs w:val="28"/>
        </w:rPr>
        <w:t>.</w:t>
      </w:r>
      <w:r>
        <w:rPr>
          <w:szCs w:val="28"/>
        </w:rPr>
        <w:t>3</w:t>
      </w:r>
      <w:r w:rsidR="00777E7A" w:rsidRPr="00777E7A">
        <w:rPr>
          <w:szCs w:val="28"/>
        </w:rPr>
        <w:t>. Передбачити режим регулярного провітрювання службових приміщень.</w:t>
      </w:r>
    </w:p>
    <w:p w:rsidR="00365D66" w:rsidRPr="00365D66" w:rsidRDefault="00DA39C9" w:rsidP="00777E7A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777E7A" w:rsidRPr="00777E7A">
        <w:rPr>
          <w:szCs w:val="28"/>
        </w:rPr>
        <w:t xml:space="preserve">. Директору Центрального ринку  в м. Нововолинськ забезпечити спільно з </w:t>
      </w:r>
      <w:proofErr w:type="spellStart"/>
      <w:r w:rsidR="00777E7A" w:rsidRPr="00777E7A">
        <w:rPr>
          <w:szCs w:val="28"/>
        </w:rPr>
        <w:t>Держпродспоживслужбою</w:t>
      </w:r>
      <w:proofErr w:type="spellEnd"/>
      <w:r w:rsidR="00777E7A">
        <w:rPr>
          <w:szCs w:val="28"/>
        </w:rPr>
        <w:t xml:space="preserve"> (</w:t>
      </w:r>
      <w:proofErr w:type="spellStart"/>
      <w:r w:rsidR="00777E7A">
        <w:rPr>
          <w:szCs w:val="28"/>
        </w:rPr>
        <w:t>Лешко</w:t>
      </w:r>
      <w:proofErr w:type="spellEnd"/>
      <w:r w:rsidR="00777E7A">
        <w:rPr>
          <w:szCs w:val="28"/>
        </w:rPr>
        <w:t xml:space="preserve"> Я.Ю.)</w:t>
      </w:r>
      <w:r w:rsidR="00777E7A" w:rsidRPr="00777E7A">
        <w:rPr>
          <w:szCs w:val="28"/>
        </w:rPr>
        <w:t xml:space="preserve"> дезінфекцію продуктового та речового ринку.</w:t>
      </w:r>
    </w:p>
    <w:p w:rsidR="00777E7A" w:rsidRDefault="00DA39C9" w:rsidP="00777E7A">
      <w:pPr>
        <w:ind w:firstLine="708"/>
        <w:jc w:val="both"/>
        <w:rPr>
          <w:bCs/>
        </w:rPr>
      </w:pPr>
      <w:r>
        <w:rPr>
          <w:szCs w:val="28"/>
        </w:rPr>
        <w:t>9</w:t>
      </w:r>
      <w:r w:rsidR="00777E7A">
        <w:rPr>
          <w:szCs w:val="28"/>
        </w:rPr>
        <w:t xml:space="preserve">. </w:t>
      </w:r>
      <w:r w:rsidR="00777E7A">
        <w:rPr>
          <w:bCs/>
        </w:rPr>
        <w:t>Начальнику в</w:t>
      </w:r>
      <w:r w:rsidR="00777E7A" w:rsidRPr="008E7A37">
        <w:rPr>
          <w:bCs/>
        </w:rPr>
        <w:t>ідділ</w:t>
      </w:r>
      <w:r w:rsidR="00777E7A">
        <w:rPr>
          <w:bCs/>
        </w:rPr>
        <w:t>у</w:t>
      </w:r>
      <w:r w:rsidR="00777E7A" w:rsidRPr="008E7A37">
        <w:rPr>
          <w:bCs/>
        </w:rPr>
        <w:t> торгівлі,  побуту та захисту прав споживачів</w:t>
      </w:r>
      <w:r w:rsidR="00777E7A">
        <w:rPr>
          <w:bCs/>
        </w:rPr>
        <w:t xml:space="preserve"> (Сибірі І.М.):</w:t>
      </w:r>
    </w:p>
    <w:p w:rsidR="005A5EF6" w:rsidRDefault="00DA39C9" w:rsidP="005A5EF6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777E7A">
        <w:rPr>
          <w:szCs w:val="28"/>
        </w:rPr>
        <w:t xml:space="preserve">.1. Провести рейдові перевірки по закладах торгівлі міста на предмет </w:t>
      </w:r>
      <w:r w:rsidR="00777E7A" w:rsidRPr="00777E7A">
        <w:rPr>
          <w:szCs w:val="28"/>
        </w:rPr>
        <w:t>дотримання протиепідемічного режиму</w:t>
      </w:r>
      <w:r w:rsidR="00777E7A">
        <w:rPr>
          <w:szCs w:val="28"/>
        </w:rPr>
        <w:t>.</w:t>
      </w:r>
    </w:p>
    <w:p w:rsidR="005A5EF6" w:rsidRDefault="00DA39C9" w:rsidP="005A5EF6">
      <w:pPr>
        <w:ind w:firstLine="708"/>
        <w:jc w:val="both"/>
      </w:pPr>
      <w:r>
        <w:lastRenderedPageBreak/>
        <w:t>10</w:t>
      </w:r>
      <w:r w:rsidR="005A5EF6">
        <w:t xml:space="preserve">. Завідувачу Нововолинського міськрайонного відділу ДУ «Волинський </w:t>
      </w:r>
      <w:proofErr w:type="spellStart"/>
      <w:r w:rsidR="005A5EF6">
        <w:t>ОЛЦ</w:t>
      </w:r>
      <w:proofErr w:type="spellEnd"/>
      <w:r w:rsidR="005A5EF6">
        <w:t xml:space="preserve"> МОЗ України» </w:t>
      </w:r>
      <w:proofErr w:type="spellStart"/>
      <w:r w:rsidR="005A5EF6">
        <w:t>Мариніній</w:t>
      </w:r>
      <w:proofErr w:type="spellEnd"/>
      <w:r w:rsidR="005A5EF6">
        <w:t xml:space="preserve"> Н.А., начальнику </w:t>
      </w:r>
      <w:r w:rsidR="005A5EF6" w:rsidRPr="007C3204">
        <w:rPr>
          <w:iCs/>
        </w:rPr>
        <w:t>Нововолинськ</w:t>
      </w:r>
      <w:r w:rsidR="005A5EF6">
        <w:rPr>
          <w:iCs/>
        </w:rPr>
        <w:t>ого</w:t>
      </w:r>
      <w:r w:rsidR="005A5EF6" w:rsidRPr="007C3204">
        <w:rPr>
          <w:iCs/>
        </w:rPr>
        <w:t xml:space="preserve"> міськ</w:t>
      </w:r>
      <w:r w:rsidR="005A5EF6">
        <w:rPr>
          <w:iCs/>
        </w:rPr>
        <w:t>ого</w:t>
      </w:r>
      <w:r w:rsidR="005A5EF6" w:rsidRPr="007C3204">
        <w:rPr>
          <w:iCs/>
        </w:rPr>
        <w:t xml:space="preserve"> управління </w:t>
      </w:r>
      <w:proofErr w:type="spellStart"/>
      <w:r w:rsidR="005A5EF6" w:rsidRPr="007C3204">
        <w:rPr>
          <w:iCs/>
        </w:rPr>
        <w:t>Головоного</w:t>
      </w:r>
      <w:proofErr w:type="spellEnd"/>
      <w:r w:rsidR="005A5EF6" w:rsidRPr="007C3204">
        <w:rPr>
          <w:iCs/>
        </w:rPr>
        <w:t xml:space="preserve"> управління </w:t>
      </w:r>
      <w:proofErr w:type="spellStart"/>
      <w:r w:rsidR="005A5EF6" w:rsidRPr="007C3204">
        <w:rPr>
          <w:iCs/>
        </w:rPr>
        <w:t>Держпродспоживслужби</w:t>
      </w:r>
      <w:proofErr w:type="spellEnd"/>
      <w:r w:rsidR="005A5EF6" w:rsidRPr="007C3204">
        <w:rPr>
          <w:iCs/>
        </w:rPr>
        <w:t xml:space="preserve"> у Волинській області</w:t>
      </w:r>
      <w:r w:rsidR="005A5EF6">
        <w:rPr>
          <w:iCs/>
        </w:rPr>
        <w:t xml:space="preserve"> </w:t>
      </w:r>
      <w:proofErr w:type="spellStart"/>
      <w:r w:rsidR="005A5EF6">
        <w:rPr>
          <w:iCs/>
        </w:rPr>
        <w:t>Лешку</w:t>
      </w:r>
      <w:proofErr w:type="spellEnd"/>
      <w:r w:rsidR="005A5EF6">
        <w:rPr>
          <w:iCs/>
        </w:rPr>
        <w:t xml:space="preserve"> Я.Ю.</w:t>
      </w:r>
    </w:p>
    <w:p w:rsidR="005A5EF6" w:rsidRDefault="00DA39C9" w:rsidP="005A5EF6">
      <w:pPr>
        <w:ind w:firstLine="708"/>
        <w:jc w:val="both"/>
      </w:pPr>
      <w:r>
        <w:t>10</w:t>
      </w:r>
      <w:r w:rsidR="00991DDB">
        <w:t>.1 Посили</w:t>
      </w:r>
      <w:r w:rsidR="005A5EF6">
        <w:t xml:space="preserve">ти заходи щодо моніторингу ситуації щодо захворюваності  на </w:t>
      </w:r>
      <w:r w:rsidR="005A5EF6" w:rsidRPr="00091CAE">
        <w:t>COVID-19</w:t>
      </w:r>
      <w:r w:rsidR="005A5EF6">
        <w:t xml:space="preserve"> населення міста з урахуванням ризику занесення інфекції із сусідніх  територій та держав.</w:t>
      </w:r>
    </w:p>
    <w:p w:rsidR="007933C7" w:rsidRDefault="00DA39C9" w:rsidP="00EB6BEC">
      <w:pPr>
        <w:ind w:firstLine="708"/>
        <w:jc w:val="both"/>
        <w:rPr>
          <w:szCs w:val="28"/>
        </w:rPr>
      </w:pPr>
      <w:r>
        <w:t>10</w:t>
      </w:r>
      <w:r w:rsidR="005A5EF6">
        <w:t xml:space="preserve">.2 У разі виявлення </w:t>
      </w:r>
      <w:proofErr w:type="spellStart"/>
      <w:r w:rsidR="005A5EF6">
        <w:t>коронавірусної</w:t>
      </w:r>
      <w:proofErr w:type="spellEnd"/>
      <w:r w:rsidR="005A5EF6">
        <w:t xml:space="preserve"> інфекції оперативно інформувати виконавчий комітет міської ради. </w:t>
      </w:r>
    </w:p>
    <w:p w:rsidR="00EB6BEC" w:rsidRDefault="00DA39C9" w:rsidP="00EB6BEC">
      <w:pPr>
        <w:ind w:firstLine="708"/>
        <w:jc w:val="both"/>
        <w:rPr>
          <w:szCs w:val="28"/>
        </w:rPr>
      </w:pPr>
      <w:r>
        <w:rPr>
          <w:szCs w:val="28"/>
        </w:rPr>
        <w:t>11</w:t>
      </w:r>
      <w:r w:rsidR="00EB6BEC">
        <w:rPr>
          <w:szCs w:val="28"/>
        </w:rPr>
        <w:t>.  Контроль за виконанням покласти на першого заступника міського голови, секретаря ради Сторонського А.М.</w:t>
      </w:r>
    </w:p>
    <w:p w:rsidR="00EB6BEC" w:rsidRPr="00EB6BEC" w:rsidRDefault="00EB6BEC" w:rsidP="00EB6BEC">
      <w:pPr>
        <w:ind w:firstLine="708"/>
        <w:jc w:val="both"/>
        <w:rPr>
          <w:b/>
          <w:szCs w:val="28"/>
        </w:rPr>
      </w:pPr>
    </w:p>
    <w:p w:rsidR="00EB6BEC" w:rsidRDefault="00EB6BEC" w:rsidP="00EB6BEC">
      <w:pPr>
        <w:spacing w:line="276" w:lineRule="auto"/>
        <w:ind w:firstLine="708"/>
        <w:jc w:val="both"/>
      </w:pPr>
    </w:p>
    <w:p w:rsidR="00DA39C9" w:rsidRDefault="00DA39C9" w:rsidP="00167001">
      <w:pPr>
        <w:jc w:val="both"/>
        <w:rPr>
          <w:szCs w:val="28"/>
        </w:rPr>
      </w:pPr>
      <w:r>
        <w:rPr>
          <w:szCs w:val="28"/>
        </w:rPr>
        <w:t>Перший заступник міського голови,</w:t>
      </w:r>
    </w:p>
    <w:p w:rsidR="00167001" w:rsidRPr="008077FB" w:rsidRDefault="00DA39C9" w:rsidP="00167001">
      <w:pPr>
        <w:jc w:val="both"/>
        <w:rPr>
          <w:b/>
          <w:szCs w:val="28"/>
        </w:rPr>
      </w:pPr>
      <w:r>
        <w:rPr>
          <w:szCs w:val="28"/>
        </w:rPr>
        <w:t>секретар міської ради                                                                                    А.М. Сторонський</w:t>
      </w:r>
    </w:p>
    <w:p w:rsidR="00167001" w:rsidRPr="008077FB" w:rsidRDefault="00167001" w:rsidP="00167001">
      <w:pPr>
        <w:jc w:val="both"/>
        <w:rPr>
          <w:b/>
        </w:rPr>
      </w:pPr>
    </w:p>
    <w:p w:rsidR="00167001" w:rsidRDefault="00167001" w:rsidP="00167001">
      <w:pPr>
        <w:jc w:val="both"/>
      </w:pPr>
    </w:p>
    <w:p w:rsidR="00167001" w:rsidRPr="008077FB" w:rsidRDefault="00167001" w:rsidP="00167001">
      <w:pPr>
        <w:jc w:val="both"/>
      </w:pPr>
      <w:r w:rsidRPr="008077FB">
        <w:t xml:space="preserve">Секретар комісії                                                                                             Д.С. </w:t>
      </w:r>
      <w:proofErr w:type="spellStart"/>
      <w:r w:rsidRPr="008077FB">
        <w:t>Трофимчук</w:t>
      </w:r>
      <w:proofErr w:type="spellEnd"/>
    </w:p>
    <w:p w:rsidR="003E7623" w:rsidRDefault="003E7623"/>
    <w:sectPr w:rsidR="003E7623" w:rsidSect="003E7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BEC"/>
    <w:rsid w:val="00167001"/>
    <w:rsid w:val="001B0B4F"/>
    <w:rsid w:val="002C08D2"/>
    <w:rsid w:val="002C497B"/>
    <w:rsid w:val="00365D66"/>
    <w:rsid w:val="003E7623"/>
    <w:rsid w:val="00425571"/>
    <w:rsid w:val="004C0F07"/>
    <w:rsid w:val="005A5EF6"/>
    <w:rsid w:val="00700AD1"/>
    <w:rsid w:val="00777E7A"/>
    <w:rsid w:val="007933C7"/>
    <w:rsid w:val="007D5AE2"/>
    <w:rsid w:val="00910078"/>
    <w:rsid w:val="00991DDB"/>
    <w:rsid w:val="00D7248D"/>
    <w:rsid w:val="00DA39C9"/>
    <w:rsid w:val="00DB37B8"/>
    <w:rsid w:val="00EB6BEC"/>
    <w:rsid w:val="00F4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EC"/>
    <w:pPr>
      <w:suppressAutoHyphens/>
    </w:pPr>
    <w:rPr>
      <w:w w:val="90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4C0F0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07"/>
    <w:rPr>
      <w:b/>
      <w:w w:val="90"/>
      <w:sz w:val="28"/>
      <w:lang w:eastAsia="zh-CN"/>
    </w:rPr>
  </w:style>
  <w:style w:type="paragraph" w:styleId="a3">
    <w:name w:val="caption"/>
    <w:basedOn w:val="a"/>
    <w:qFormat/>
    <w:rsid w:val="004C0F0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4">
    <w:name w:val="Title"/>
    <w:basedOn w:val="a"/>
    <w:link w:val="a5"/>
    <w:qFormat/>
    <w:rsid w:val="004C0F07"/>
    <w:pPr>
      <w:suppressAutoHyphens w:val="0"/>
      <w:jc w:val="center"/>
    </w:pPr>
    <w:rPr>
      <w:b/>
      <w:bCs/>
      <w:w w:val="100"/>
      <w:szCs w:val="16"/>
      <w:lang w:eastAsia="ru-RU"/>
    </w:rPr>
  </w:style>
  <w:style w:type="character" w:customStyle="1" w:styleId="a5">
    <w:name w:val="Название Знак"/>
    <w:link w:val="a4"/>
    <w:rsid w:val="004C0F07"/>
    <w:rPr>
      <w:b/>
      <w:bCs/>
      <w:sz w:val="28"/>
      <w:szCs w:val="16"/>
      <w:lang w:eastAsia="ru-RU"/>
    </w:rPr>
  </w:style>
  <w:style w:type="character" w:styleId="a6">
    <w:name w:val="Hyperlink"/>
    <w:basedOn w:val="a0"/>
    <w:rsid w:val="00EB6BEC"/>
    <w:rPr>
      <w:color w:val="0000FF"/>
      <w:u w:val="single"/>
    </w:rPr>
  </w:style>
  <w:style w:type="paragraph" w:customStyle="1" w:styleId="a7">
    <w:name w:val="Íàçâàíèå"/>
    <w:basedOn w:val="a"/>
    <w:rsid w:val="00EB6BEC"/>
    <w:pPr>
      <w:jc w:val="center"/>
    </w:pPr>
    <w:rPr>
      <w:w w:val="100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B6B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BEC"/>
    <w:rPr>
      <w:rFonts w:ascii="Tahoma" w:hAnsi="Tahoma" w:cs="Tahoma"/>
      <w:w w:val="90"/>
      <w:sz w:val="16"/>
      <w:szCs w:val="16"/>
      <w:lang w:eastAsia="zh-CN"/>
    </w:rPr>
  </w:style>
  <w:style w:type="paragraph" w:styleId="aa">
    <w:name w:val="Normal (Web)"/>
    <w:basedOn w:val="a"/>
    <w:uiPriority w:val="99"/>
    <w:semiHidden/>
    <w:unhideWhenUsed/>
    <w:rsid w:val="00365D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konk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3370</Words>
  <Characters>1921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6</cp:revision>
  <cp:lastPrinted>2020-04-02T12:13:00Z</cp:lastPrinted>
  <dcterms:created xsi:type="dcterms:W3CDTF">2020-03-16T15:10:00Z</dcterms:created>
  <dcterms:modified xsi:type="dcterms:W3CDTF">2020-04-02T12:13:00Z</dcterms:modified>
</cp:coreProperties>
</file>