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67" w:rsidRPr="00B40032" w:rsidRDefault="00B42A58" w:rsidP="00960867">
      <w:pPr>
        <w:jc w:val="center"/>
        <w:rPr>
          <w:sz w:val="10"/>
          <w:szCs w:val="10"/>
          <w:lang w:val="uk-UA"/>
        </w:rPr>
      </w:pPr>
      <w:r w:rsidRPr="00B42A58">
        <w:rPr>
          <w:noProof/>
          <w:sz w:val="10"/>
          <w:szCs w:val="10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16510</wp:posOffset>
                </wp:positionV>
                <wp:extent cx="1266825" cy="437515"/>
                <wp:effectExtent l="0" t="0" r="9525" b="635"/>
                <wp:wrapNone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6682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A58" w:rsidRPr="00B42A58" w:rsidRDefault="00B42A5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91.1pt;margin-top:1.3pt;width:99.75pt;height:34.4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" stroked="f">
                <v:textbox>
                  <w:txbxContent>
                    <w:p w:rsidR="00B42A58" w:rsidRPr="00B42A58" w:rsidRDefault="00B42A5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5419">
        <w:rPr>
          <w:noProof/>
          <w:sz w:val="10"/>
          <w:szCs w:val="10"/>
          <w:lang w:val="uk-UA" w:eastAsia="uk-UA"/>
        </w:rPr>
        <w:drawing>
          <wp:inline distT="0" distB="0" distL="0" distR="0" wp14:anchorId="7DE9DE11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867" w:rsidRPr="00B40032" w:rsidRDefault="00960867" w:rsidP="00960867">
      <w:pPr>
        <w:jc w:val="center"/>
        <w:rPr>
          <w:sz w:val="10"/>
          <w:szCs w:val="10"/>
          <w:lang w:val="uk-UA"/>
        </w:rPr>
      </w:pPr>
    </w:p>
    <w:p w:rsidR="00960867" w:rsidRPr="00B40032" w:rsidRDefault="00960867" w:rsidP="00960867">
      <w:pPr>
        <w:pStyle w:val="a5"/>
        <w:rPr>
          <w:sz w:val="6"/>
          <w:szCs w:val="6"/>
        </w:rPr>
      </w:pPr>
    </w:p>
    <w:p w:rsidR="00960867" w:rsidRPr="00B40032" w:rsidRDefault="00960867" w:rsidP="00960867">
      <w:pPr>
        <w:pStyle w:val="a5"/>
        <w:spacing w:line="360" w:lineRule="auto"/>
        <w:rPr>
          <w:sz w:val="10"/>
          <w:szCs w:val="10"/>
        </w:rPr>
      </w:pPr>
      <w:r w:rsidRPr="00B40032">
        <w:rPr>
          <w:sz w:val="24"/>
          <w:szCs w:val="24"/>
        </w:rPr>
        <w:t>УКРАЇНА</w:t>
      </w:r>
    </w:p>
    <w:p w:rsidR="00960867" w:rsidRPr="00B40032" w:rsidRDefault="00960867" w:rsidP="00960867">
      <w:pPr>
        <w:pStyle w:val="2"/>
        <w:spacing w:line="360" w:lineRule="auto"/>
        <w:jc w:val="center"/>
        <w:rPr>
          <w:sz w:val="28"/>
          <w:szCs w:val="28"/>
        </w:rPr>
      </w:pPr>
      <w:r w:rsidRPr="00B40032">
        <w:rPr>
          <w:sz w:val="28"/>
          <w:szCs w:val="28"/>
        </w:rPr>
        <w:t>НОВОВОЛИНСЬКА МІСЬКА РАДА ВОЛИНСЬКОЇ ОБЛАСТІ</w:t>
      </w:r>
    </w:p>
    <w:p w:rsidR="00960867" w:rsidRPr="00B40032" w:rsidRDefault="00960867" w:rsidP="00960867">
      <w:pPr>
        <w:spacing w:line="360" w:lineRule="auto"/>
        <w:jc w:val="center"/>
        <w:rPr>
          <w:lang w:val="uk-UA"/>
        </w:rPr>
      </w:pPr>
      <w:r w:rsidRPr="00B40032">
        <w:rPr>
          <w:lang w:val="uk-UA"/>
        </w:rPr>
        <w:t>СЬОМОГО СКЛИКАННЯ</w:t>
      </w:r>
    </w:p>
    <w:p w:rsidR="00960867" w:rsidRPr="00B40032" w:rsidRDefault="00960867" w:rsidP="00960867">
      <w:pPr>
        <w:pStyle w:val="4"/>
        <w:spacing w:line="360" w:lineRule="auto"/>
      </w:pPr>
      <w:r w:rsidRPr="00B40032">
        <w:rPr>
          <w:sz w:val="32"/>
          <w:szCs w:val="32"/>
        </w:rPr>
        <w:t xml:space="preserve">Р І Ш Е Н </w:t>
      </w:r>
      <w:proofErr w:type="spellStart"/>
      <w:r w:rsidRPr="00B40032">
        <w:rPr>
          <w:sz w:val="32"/>
          <w:szCs w:val="32"/>
        </w:rPr>
        <w:t>Н</w:t>
      </w:r>
      <w:proofErr w:type="spellEnd"/>
      <w:r w:rsidRPr="00B40032">
        <w:rPr>
          <w:sz w:val="32"/>
          <w:szCs w:val="32"/>
        </w:rPr>
        <w:t xml:space="preserve"> Я</w:t>
      </w:r>
    </w:p>
    <w:p w:rsidR="00960867" w:rsidRPr="00B40032" w:rsidRDefault="00960867" w:rsidP="00960867">
      <w:pPr>
        <w:jc w:val="center"/>
        <w:rPr>
          <w:sz w:val="28"/>
          <w:szCs w:val="28"/>
          <w:lang w:val="uk-UA"/>
        </w:rPr>
      </w:pPr>
    </w:p>
    <w:p w:rsidR="00960867" w:rsidRPr="00B40032" w:rsidRDefault="00DE44FE" w:rsidP="00960867">
      <w:pPr>
        <w:rPr>
          <w:bCs/>
          <w:sz w:val="28"/>
          <w:szCs w:val="28"/>
          <w:u w:val="single"/>
          <w:lang w:val="uk-UA"/>
        </w:rPr>
      </w:pPr>
      <w:r w:rsidRPr="00B40032">
        <w:rPr>
          <w:bCs/>
          <w:sz w:val="28"/>
          <w:szCs w:val="28"/>
          <w:u w:val="single"/>
          <w:lang w:val="uk-UA"/>
        </w:rPr>
        <w:t>в</w:t>
      </w:r>
      <w:r w:rsidR="000C3CFB" w:rsidRPr="00B40032">
        <w:rPr>
          <w:bCs/>
          <w:sz w:val="28"/>
          <w:szCs w:val="28"/>
          <w:u w:val="single"/>
          <w:lang w:val="uk-UA"/>
        </w:rPr>
        <w:t xml:space="preserve">ід </w:t>
      </w:r>
      <w:r w:rsidR="003E10BE">
        <w:rPr>
          <w:bCs/>
          <w:sz w:val="28"/>
          <w:szCs w:val="28"/>
          <w:u w:val="single"/>
          <w:lang w:val="uk-UA"/>
        </w:rPr>
        <w:t xml:space="preserve">17 </w:t>
      </w:r>
      <w:r w:rsidR="00C57E85">
        <w:rPr>
          <w:bCs/>
          <w:sz w:val="28"/>
          <w:szCs w:val="28"/>
          <w:u w:val="single"/>
          <w:lang w:val="uk-UA"/>
        </w:rPr>
        <w:t>вересня</w:t>
      </w:r>
      <w:r w:rsidR="000C3CFB" w:rsidRPr="00B40032">
        <w:rPr>
          <w:bCs/>
          <w:sz w:val="28"/>
          <w:szCs w:val="28"/>
          <w:u w:val="single"/>
          <w:lang w:val="uk-UA"/>
        </w:rPr>
        <w:t xml:space="preserve"> 20</w:t>
      </w:r>
      <w:r w:rsidR="00C57E85">
        <w:rPr>
          <w:bCs/>
          <w:sz w:val="28"/>
          <w:szCs w:val="28"/>
          <w:u w:val="single"/>
          <w:lang w:val="uk-UA"/>
        </w:rPr>
        <w:t>20</w:t>
      </w:r>
      <w:r w:rsidR="00960867" w:rsidRPr="00B40032">
        <w:rPr>
          <w:bCs/>
          <w:sz w:val="28"/>
          <w:szCs w:val="28"/>
          <w:u w:val="single"/>
          <w:lang w:val="uk-UA"/>
        </w:rPr>
        <w:t xml:space="preserve"> р</w:t>
      </w:r>
      <w:r w:rsidR="000C3CFB" w:rsidRPr="00B40032">
        <w:rPr>
          <w:bCs/>
          <w:sz w:val="28"/>
          <w:szCs w:val="28"/>
          <w:u w:val="single"/>
          <w:lang w:val="uk-UA"/>
        </w:rPr>
        <w:t>оку №</w:t>
      </w:r>
      <w:r w:rsidR="000E5C6B">
        <w:rPr>
          <w:bCs/>
          <w:sz w:val="28"/>
          <w:szCs w:val="28"/>
          <w:u w:val="single"/>
          <w:lang w:val="uk-UA"/>
        </w:rPr>
        <w:t>39/</w:t>
      </w:r>
      <w:r w:rsidR="003E10BE">
        <w:rPr>
          <w:bCs/>
          <w:sz w:val="28"/>
          <w:szCs w:val="28"/>
          <w:u w:val="single"/>
          <w:lang w:val="uk-UA"/>
        </w:rPr>
        <w:t>38</w:t>
      </w:r>
    </w:p>
    <w:p w:rsidR="00960867" w:rsidRPr="00B40032" w:rsidRDefault="00960867" w:rsidP="00960867">
      <w:pPr>
        <w:rPr>
          <w:bCs/>
          <w:sz w:val="28"/>
          <w:szCs w:val="28"/>
          <w:lang w:val="uk-UA"/>
        </w:rPr>
      </w:pPr>
      <w:r w:rsidRPr="00B40032">
        <w:rPr>
          <w:bCs/>
          <w:sz w:val="28"/>
          <w:szCs w:val="28"/>
          <w:lang w:val="uk-UA"/>
        </w:rPr>
        <w:t>м. Нововолинськ</w:t>
      </w:r>
    </w:p>
    <w:p w:rsidR="00960867" w:rsidRPr="00B40032" w:rsidRDefault="00960867" w:rsidP="00960867">
      <w:pPr>
        <w:rPr>
          <w:bCs/>
          <w:sz w:val="28"/>
          <w:szCs w:val="28"/>
          <w:lang w:val="uk-UA"/>
        </w:rPr>
      </w:pPr>
    </w:p>
    <w:p w:rsidR="007F3D55" w:rsidRDefault="00F209C4" w:rsidP="00E0210E">
      <w:pPr>
        <w:pStyle w:val="a4"/>
        <w:spacing w:before="0" w:beforeAutospacing="0" w:after="0" w:afterAutospacing="0"/>
        <w:ind w:right="5384"/>
        <w:rPr>
          <w:iCs/>
          <w:sz w:val="28"/>
          <w:szCs w:val="28"/>
          <w:lang w:val="uk-UA"/>
        </w:rPr>
      </w:pPr>
      <w:r w:rsidRPr="00B40032">
        <w:rPr>
          <w:iCs/>
          <w:sz w:val="28"/>
          <w:szCs w:val="28"/>
          <w:lang w:val="uk-UA"/>
        </w:rPr>
        <w:t xml:space="preserve">Про звернення </w:t>
      </w:r>
      <w:r w:rsidR="007F3D55">
        <w:rPr>
          <w:iCs/>
          <w:sz w:val="28"/>
          <w:szCs w:val="28"/>
          <w:lang w:val="uk-UA"/>
        </w:rPr>
        <w:t>депутатів міської</w:t>
      </w:r>
    </w:p>
    <w:p w:rsidR="00960867" w:rsidRDefault="00012E54" w:rsidP="00E0210E">
      <w:pPr>
        <w:pStyle w:val="a4"/>
        <w:spacing w:before="0" w:beforeAutospacing="0" w:after="0" w:afterAutospacing="0"/>
        <w:ind w:right="5384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highlight w:val="white"/>
          <w:lang w:val="uk-UA"/>
        </w:rPr>
        <w:t xml:space="preserve">ради </w:t>
      </w:r>
      <w:r w:rsidR="00E0210E" w:rsidRPr="00E0210E">
        <w:rPr>
          <w:color w:val="1D1D1B"/>
          <w:sz w:val="28"/>
          <w:szCs w:val="28"/>
          <w:highlight w:val="white"/>
          <w:lang w:val="uk-UA"/>
        </w:rPr>
        <w:t xml:space="preserve">щодо внесення змін у </w:t>
      </w:r>
      <w:r w:rsidR="007F3D55">
        <w:rPr>
          <w:color w:val="1D1D1B"/>
          <w:sz w:val="28"/>
          <w:szCs w:val="28"/>
          <w:highlight w:val="white"/>
          <w:lang w:val="uk-UA"/>
        </w:rPr>
        <w:t>ф</w:t>
      </w:r>
      <w:r w:rsidR="00E0210E" w:rsidRPr="00E0210E">
        <w:rPr>
          <w:color w:val="1D1D1B"/>
          <w:sz w:val="28"/>
          <w:szCs w:val="28"/>
          <w:highlight w:val="white"/>
          <w:lang w:val="uk-UA"/>
        </w:rPr>
        <w:t>ормулу розподілу освітньої субвенції</w:t>
      </w:r>
    </w:p>
    <w:p w:rsidR="00E0210E" w:rsidRPr="00B40032" w:rsidRDefault="00E0210E" w:rsidP="00E0210E">
      <w:pPr>
        <w:pStyle w:val="a4"/>
        <w:spacing w:before="0" w:beforeAutospacing="0" w:after="0" w:afterAutospacing="0"/>
        <w:ind w:right="5384"/>
        <w:rPr>
          <w:bCs/>
          <w:sz w:val="28"/>
          <w:szCs w:val="28"/>
          <w:lang w:val="uk-UA"/>
        </w:rPr>
      </w:pPr>
    </w:p>
    <w:p w:rsidR="00960867" w:rsidRPr="00B40032" w:rsidRDefault="00D751DC" w:rsidP="00186529">
      <w:pPr>
        <w:spacing w:line="270" w:lineRule="atLeast"/>
        <w:ind w:firstLine="720"/>
        <w:jc w:val="both"/>
        <w:rPr>
          <w:color w:val="1A1A1A"/>
          <w:sz w:val="28"/>
          <w:szCs w:val="28"/>
          <w:lang w:val="uk-UA" w:eastAsia="uk-UA"/>
        </w:rPr>
      </w:pPr>
      <w:r>
        <w:rPr>
          <w:color w:val="1A1A1A"/>
          <w:sz w:val="28"/>
          <w:szCs w:val="28"/>
          <w:lang w:val="uk-UA" w:eastAsia="uk-UA"/>
        </w:rPr>
        <w:t>Відповідно до статті 25 Закону України «Про місцеве самоврядування в Україні»</w:t>
      </w:r>
      <w:r w:rsidR="00E0210E">
        <w:rPr>
          <w:color w:val="1A1A1A"/>
          <w:sz w:val="28"/>
          <w:szCs w:val="28"/>
          <w:lang w:val="uk-UA" w:eastAsia="uk-UA"/>
        </w:rPr>
        <w:t>,</w:t>
      </w:r>
      <w:r w:rsidR="00640A66">
        <w:rPr>
          <w:color w:val="1A1A1A"/>
          <w:sz w:val="28"/>
          <w:szCs w:val="28"/>
          <w:lang w:val="uk-UA" w:eastAsia="uk-UA"/>
        </w:rPr>
        <w:t xml:space="preserve"> </w:t>
      </w:r>
      <w:r>
        <w:rPr>
          <w:color w:val="1A1A1A"/>
          <w:sz w:val="28"/>
          <w:szCs w:val="28"/>
          <w:lang w:val="uk-UA" w:eastAsia="uk-UA"/>
        </w:rPr>
        <w:t>п</w:t>
      </w:r>
      <w:r w:rsidR="00960867" w:rsidRPr="00B40032">
        <w:rPr>
          <w:color w:val="1A1A1A"/>
          <w:sz w:val="28"/>
          <w:szCs w:val="28"/>
          <w:lang w:val="uk-UA" w:eastAsia="uk-UA"/>
        </w:rPr>
        <w:t xml:space="preserve">редставляючи інтереси територіальної громади міста Нововолинська, міська рада </w:t>
      </w:r>
    </w:p>
    <w:p w:rsidR="00186529" w:rsidRPr="00B40032" w:rsidRDefault="00186529" w:rsidP="00186529">
      <w:pPr>
        <w:spacing w:line="270" w:lineRule="atLeast"/>
        <w:ind w:firstLine="720"/>
        <w:jc w:val="both"/>
        <w:rPr>
          <w:color w:val="1A1A1A"/>
          <w:sz w:val="28"/>
          <w:szCs w:val="28"/>
          <w:lang w:val="uk-UA" w:eastAsia="uk-UA"/>
        </w:rPr>
      </w:pPr>
    </w:p>
    <w:p w:rsidR="00186529" w:rsidRDefault="00960867" w:rsidP="00186529">
      <w:pPr>
        <w:tabs>
          <w:tab w:val="center" w:pos="4819"/>
          <w:tab w:val="right" w:pos="10080"/>
        </w:tabs>
        <w:spacing w:line="270" w:lineRule="atLeast"/>
        <w:jc w:val="both"/>
        <w:rPr>
          <w:bCs/>
          <w:color w:val="1A1A1A"/>
          <w:sz w:val="28"/>
          <w:szCs w:val="28"/>
          <w:lang w:val="uk-UA" w:eastAsia="uk-UA"/>
        </w:rPr>
      </w:pPr>
      <w:r w:rsidRPr="00B40032">
        <w:rPr>
          <w:b/>
          <w:bCs/>
          <w:color w:val="1A1A1A"/>
          <w:lang w:val="uk-UA" w:eastAsia="uk-UA"/>
        </w:rPr>
        <w:tab/>
      </w:r>
      <w:r w:rsidRPr="00D751DC">
        <w:rPr>
          <w:bCs/>
          <w:color w:val="1A1A1A"/>
          <w:sz w:val="28"/>
          <w:szCs w:val="28"/>
          <w:lang w:val="uk-UA" w:eastAsia="uk-UA"/>
        </w:rPr>
        <w:t>В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И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Р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І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Ш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И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ЛА:</w:t>
      </w:r>
    </w:p>
    <w:p w:rsidR="00E0210E" w:rsidRPr="00D751DC" w:rsidRDefault="00E0210E" w:rsidP="00186529">
      <w:pPr>
        <w:tabs>
          <w:tab w:val="center" w:pos="4819"/>
          <w:tab w:val="right" w:pos="10080"/>
        </w:tabs>
        <w:spacing w:line="270" w:lineRule="atLeast"/>
        <w:jc w:val="both"/>
        <w:rPr>
          <w:bCs/>
          <w:color w:val="1A1A1A"/>
          <w:sz w:val="28"/>
          <w:szCs w:val="28"/>
          <w:lang w:val="uk-UA" w:eastAsia="uk-UA"/>
        </w:rPr>
      </w:pPr>
    </w:p>
    <w:p w:rsidR="00960867" w:rsidRPr="00B40032" w:rsidRDefault="00D751DC" w:rsidP="00E0210E">
      <w:pPr>
        <w:tabs>
          <w:tab w:val="left" w:pos="10348"/>
        </w:tabs>
        <w:ind w:firstLine="709"/>
        <w:jc w:val="both"/>
        <w:rPr>
          <w:sz w:val="28"/>
          <w:szCs w:val="28"/>
          <w:lang w:val="uk-UA"/>
        </w:rPr>
      </w:pPr>
      <w:r w:rsidRPr="00D751DC">
        <w:rPr>
          <w:sz w:val="28"/>
          <w:szCs w:val="28"/>
          <w:lang w:val="uk-UA" w:eastAsia="uk-UA"/>
        </w:rPr>
        <w:t>Ухвалити та направити</w:t>
      </w:r>
      <w:r>
        <w:rPr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звернення депутатів міської ради</w:t>
      </w:r>
      <w:r w:rsidR="00960867" w:rsidRPr="00B40032">
        <w:rPr>
          <w:sz w:val="28"/>
          <w:szCs w:val="28"/>
          <w:lang w:val="uk-UA" w:eastAsia="uk-UA"/>
        </w:rPr>
        <w:t xml:space="preserve"> </w:t>
      </w:r>
      <w:r w:rsidR="00E0210E">
        <w:rPr>
          <w:sz w:val="28"/>
          <w:szCs w:val="28"/>
          <w:lang w:val="uk-UA" w:eastAsia="uk-UA"/>
        </w:rPr>
        <w:t xml:space="preserve">до </w:t>
      </w:r>
      <w:r w:rsidR="00E0210E" w:rsidRPr="00E0210E">
        <w:rPr>
          <w:color w:val="1D1D1B"/>
          <w:sz w:val="28"/>
          <w:szCs w:val="28"/>
          <w:highlight w:val="white"/>
          <w:lang w:val="uk-UA"/>
        </w:rPr>
        <w:t>Кабінету Міністрів України, Міністерства освіти України, Міністерства фінансів України щодо внесення змін у формулу розподілу освітньої субвенції</w:t>
      </w:r>
      <w:r w:rsidR="00E0210E">
        <w:rPr>
          <w:color w:val="1D1D1B"/>
          <w:sz w:val="28"/>
          <w:szCs w:val="28"/>
          <w:lang w:val="uk-UA"/>
        </w:rPr>
        <w:t xml:space="preserve"> </w:t>
      </w:r>
      <w:r w:rsidR="008C705F">
        <w:rPr>
          <w:sz w:val="28"/>
          <w:szCs w:val="28"/>
          <w:lang w:val="uk-UA"/>
        </w:rPr>
        <w:t xml:space="preserve">і </w:t>
      </w:r>
      <w:r w:rsidR="00960867" w:rsidRPr="00B40032">
        <w:rPr>
          <w:sz w:val="28"/>
          <w:szCs w:val="28"/>
          <w:lang w:val="uk-UA"/>
        </w:rPr>
        <w:t>(додається).</w:t>
      </w: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  </w:t>
      </w:r>
      <w:r w:rsidR="00F209C4" w:rsidRPr="00B40032">
        <w:rPr>
          <w:rFonts w:ascii="Times New Roman" w:hAnsi="Times New Roman"/>
          <w:iCs/>
          <w:sz w:val="28"/>
          <w:szCs w:val="28"/>
        </w:rPr>
        <w:t xml:space="preserve">    </w:t>
      </w:r>
      <w:r w:rsidRPr="00B40032">
        <w:rPr>
          <w:rFonts w:ascii="Times New Roman" w:hAnsi="Times New Roman"/>
          <w:iCs/>
          <w:sz w:val="28"/>
          <w:szCs w:val="28"/>
        </w:rPr>
        <w:t xml:space="preserve">   В.Б.</w:t>
      </w:r>
      <w:r w:rsidR="00F209C4" w:rsidRPr="00B40032">
        <w:rPr>
          <w:rFonts w:ascii="Times New Roman" w:hAnsi="Times New Roman"/>
          <w:iCs/>
          <w:sz w:val="28"/>
          <w:szCs w:val="28"/>
        </w:rPr>
        <w:t xml:space="preserve"> </w:t>
      </w:r>
      <w:r w:rsidRPr="00B40032">
        <w:rPr>
          <w:rFonts w:ascii="Times New Roman" w:hAnsi="Times New Roman"/>
          <w:iCs/>
          <w:sz w:val="28"/>
          <w:szCs w:val="28"/>
        </w:rPr>
        <w:t>Сапожніков</w:t>
      </w:r>
    </w:p>
    <w:p w:rsidR="00F209C4" w:rsidRPr="00B40032" w:rsidRDefault="00F209C4" w:rsidP="00EC48B0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C57009" w:rsidRDefault="00F24ED1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Бурочук</w:t>
      </w:r>
    </w:p>
    <w:p w:rsidR="00B106FD" w:rsidRDefault="00B106FD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B106FD" w:rsidRDefault="00B106FD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B106FD" w:rsidRDefault="00B106FD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B106FD" w:rsidRDefault="00B106FD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B106FD" w:rsidRDefault="00B106FD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B106FD" w:rsidRDefault="00B106FD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B106FD" w:rsidRDefault="00B106FD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B106FD" w:rsidRDefault="00B106FD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B106FD" w:rsidRDefault="00B106FD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B106FD" w:rsidRDefault="00B106FD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B106FD" w:rsidRDefault="00B106FD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B106FD" w:rsidRDefault="00B106FD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B106FD" w:rsidRDefault="00B106FD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B106FD" w:rsidRDefault="00B106FD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B106FD" w:rsidRDefault="00B106FD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422F91" w:rsidRDefault="00422F91" w:rsidP="00B106FD">
      <w:pPr>
        <w:tabs>
          <w:tab w:val="left" w:pos="10348"/>
        </w:tabs>
        <w:ind w:left="5954" w:right="140"/>
        <w:rPr>
          <w:sz w:val="28"/>
          <w:szCs w:val="28"/>
        </w:rPr>
      </w:pPr>
    </w:p>
    <w:p w:rsidR="00422F91" w:rsidRDefault="00422F91" w:rsidP="00B106FD">
      <w:pPr>
        <w:tabs>
          <w:tab w:val="left" w:pos="10348"/>
        </w:tabs>
        <w:ind w:left="5954" w:right="140"/>
        <w:rPr>
          <w:sz w:val="28"/>
          <w:szCs w:val="28"/>
        </w:rPr>
      </w:pPr>
    </w:p>
    <w:p w:rsidR="00422F91" w:rsidRDefault="00422F91" w:rsidP="00B106FD">
      <w:pPr>
        <w:tabs>
          <w:tab w:val="left" w:pos="10348"/>
        </w:tabs>
        <w:ind w:left="5954" w:right="140"/>
        <w:rPr>
          <w:sz w:val="28"/>
          <w:szCs w:val="28"/>
        </w:rPr>
      </w:pPr>
    </w:p>
    <w:p w:rsidR="00B106FD" w:rsidRDefault="00B106FD" w:rsidP="00B106FD">
      <w:pPr>
        <w:tabs>
          <w:tab w:val="left" w:pos="10348"/>
        </w:tabs>
        <w:ind w:left="5954" w:right="140"/>
        <w:rPr>
          <w:sz w:val="28"/>
          <w:szCs w:val="28"/>
        </w:rPr>
      </w:pPr>
      <w:proofErr w:type="spellStart"/>
      <w:r>
        <w:rPr>
          <w:sz w:val="28"/>
          <w:szCs w:val="28"/>
        </w:rPr>
        <w:t>Додаток</w:t>
      </w:r>
      <w:proofErr w:type="spellEnd"/>
    </w:p>
    <w:p w:rsidR="00B106FD" w:rsidRDefault="00B106FD" w:rsidP="00B106FD">
      <w:pPr>
        <w:tabs>
          <w:tab w:val="left" w:pos="10348"/>
        </w:tabs>
        <w:ind w:left="5954" w:right="140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B106FD" w:rsidRPr="003E10BE" w:rsidRDefault="003E10BE" w:rsidP="00B106FD">
      <w:pPr>
        <w:tabs>
          <w:tab w:val="left" w:pos="10348"/>
        </w:tabs>
        <w:ind w:left="5954" w:right="140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17.</w:t>
      </w:r>
      <w:r>
        <w:rPr>
          <w:sz w:val="28"/>
          <w:szCs w:val="28"/>
          <w:lang w:val="uk-UA"/>
        </w:rPr>
        <w:t>09.2020</w:t>
      </w:r>
      <w:r>
        <w:rPr>
          <w:sz w:val="28"/>
          <w:szCs w:val="28"/>
        </w:rPr>
        <w:t xml:space="preserve"> № 39</w:t>
      </w:r>
      <w:r>
        <w:rPr>
          <w:sz w:val="28"/>
          <w:szCs w:val="28"/>
          <w:lang w:val="uk-UA"/>
        </w:rPr>
        <w:t>/38</w:t>
      </w:r>
    </w:p>
    <w:p w:rsidR="00B106FD" w:rsidRDefault="00B106FD" w:rsidP="00B106FD">
      <w:pPr>
        <w:tabs>
          <w:tab w:val="left" w:pos="10348"/>
        </w:tabs>
        <w:ind w:left="5954" w:right="140"/>
        <w:rPr>
          <w:b/>
          <w:sz w:val="28"/>
          <w:szCs w:val="28"/>
        </w:rPr>
      </w:pPr>
    </w:p>
    <w:p w:rsidR="00B106FD" w:rsidRPr="00A16B11" w:rsidRDefault="00B106FD" w:rsidP="00B106FD">
      <w:pPr>
        <w:tabs>
          <w:tab w:val="left" w:pos="10348"/>
        </w:tabs>
        <w:ind w:left="5954" w:right="140"/>
        <w:rPr>
          <w:sz w:val="28"/>
          <w:szCs w:val="28"/>
        </w:rPr>
      </w:pPr>
      <w:proofErr w:type="spellStart"/>
      <w:r w:rsidRPr="00A16B11">
        <w:rPr>
          <w:sz w:val="28"/>
          <w:szCs w:val="28"/>
        </w:rPr>
        <w:t>Прем'єр-міністру</w:t>
      </w:r>
      <w:proofErr w:type="spellEnd"/>
      <w:r w:rsidRPr="00A16B11">
        <w:rPr>
          <w:sz w:val="28"/>
          <w:szCs w:val="28"/>
        </w:rPr>
        <w:t xml:space="preserve"> </w:t>
      </w:r>
      <w:proofErr w:type="spellStart"/>
      <w:r w:rsidRPr="00A16B11">
        <w:rPr>
          <w:sz w:val="28"/>
          <w:szCs w:val="28"/>
        </w:rPr>
        <w:t>України</w:t>
      </w:r>
      <w:proofErr w:type="spellEnd"/>
      <w:r w:rsidRPr="00A16B11">
        <w:rPr>
          <w:sz w:val="28"/>
          <w:szCs w:val="28"/>
        </w:rPr>
        <w:t xml:space="preserve"> </w:t>
      </w:r>
    </w:p>
    <w:p w:rsidR="00B106FD" w:rsidRPr="00A16B11" w:rsidRDefault="00B106FD" w:rsidP="00B106FD">
      <w:pPr>
        <w:tabs>
          <w:tab w:val="left" w:pos="10348"/>
        </w:tabs>
        <w:ind w:left="5954" w:right="140"/>
        <w:rPr>
          <w:sz w:val="28"/>
          <w:szCs w:val="28"/>
        </w:rPr>
      </w:pPr>
      <w:proofErr w:type="spellStart"/>
      <w:r w:rsidRPr="00A16B11">
        <w:rPr>
          <w:sz w:val="28"/>
          <w:szCs w:val="28"/>
        </w:rPr>
        <w:t>Шмигалю</w:t>
      </w:r>
      <w:proofErr w:type="spellEnd"/>
      <w:r w:rsidRPr="00A16B11">
        <w:rPr>
          <w:sz w:val="28"/>
          <w:szCs w:val="28"/>
        </w:rPr>
        <w:t xml:space="preserve"> Денису </w:t>
      </w:r>
      <w:proofErr w:type="spellStart"/>
      <w:r w:rsidRPr="00A16B11">
        <w:rPr>
          <w:sz w:val="28"/>
          <w:szCs w:val="28"/>
        </w:rPr>
        <w:t>Анатолійовичу</w:t>
      </w:r>
      <w:proofErr w:type="spellEnd"/>
    </w:p>
    <w:p w:rsidR="00B106FD" w:rsidRPr="00A16B11" w:rsidRDefault="00B106FD" w:rsidP="00B106FD">
      <w:pPr>
        <w:tabs>
          <w:tab w:val="left" w:pos="10348"/>
        </w:tabs>
        <w:ind w:left="5954" w:right="140"/>
        <w:rPr>
          <w:sz w:val="28"/>
          <w:szCs w:val="28"/>
        </w:rPr>
      </w:pPr>
    </w:p>
    <w:p w:rsidR="00B106FD" w:rsidRPr="00A16B11" w:rsidRDefault="00B106FD" w:rsidP="00B106FD">
      <w:pPr>
        <w:tabs>
          <w:tab w:val="left" w:pos="10348"/>
        </w:tabs>
        <w:ind w:left="5954" w:right="140"/>
        <w:rPr>
          <w:sz w:val="28"/>
          <w:szCs w:val="28"/>
        </w:rPr>
      </w:pPr>
      <w:proofErr w:type="spellStart"/>
      <w:r w:rsidRPr="00A16B11">
        <w:rPr>
          <w:sz w:val="28"/>
          <w:szCs w:val="28"/>
        </w:rPr>
        <w:t>Т.в.о</w:t>
      </w:r>
      <w:proofErr w:type="spellEnd"/>
      <w:r w:rsidRPr="00A16B11">
        <w:rPr>
          <w:sz w:val="28"/>
          <w:szCs w:val="28"/>
        </w:rPr>
        <w:t xml:space="preserve">. </w:t>
      </w:r>
      <w:proofErr w:type="spellStart"/>
      <w:r w:rsidRPr="00A16B11">
        <w:rPr>
          <w:sz w:val="28"/>
          <w:szCs w:val="28"/>
        </w:rPr>
        <w:t>Міністра</w:t>
      </w:r>
      <w:proofErr w:type="spellEnd"/>
      <w:r w:rsidRPr="00A16B11">
        <w:rPr>
          <w:sz w:val="28"/>
          <w:szCs w:val="28"/>
        </w:rPr>
        <w:t xml:space="preserve"> </w:t>
      </w:r>
      <w:proofErr w:type="spellStart"/>
      <w:r w:rsidRPr="00A16B11">
        <w:rPr>
          <w:sz w:val="28"/>
          <w:szCs w:val="28"/>
        </w:rPr>
        <w:t>освіти</w:t>
      </w:r>
      <w:proofErr w:type="spellEnd"/>
      <w:r w:rsidRPr="00A16B11">
        <w:rPr>
          <w:sz w:val="28"/>
          <w:szCs w:val="28"/>
        </w:rPr>
        <w:t xml:space="preserve"> і науки </w:t>
      </w:r>
      <w:proofErr w:type="spellStart"/>
      <w:r w:rsidRPr="00A16B11">
        <w:rPr>
          <w:sz w:val="28"/>
          <w:szCs w:val="28"/>
        </w:rPr>
        <w:t>України</w:t>
      </w:r>
      <w:proofErr w:type="spellEnd"/>
      <w:r w:rsidRPr="00A16B11">
        <w:rPr>
          <w:sz w:val="28"/>
          <w:szCs w:val="28"/>
        </w:rPr>
        <w:t xml:space="preserve"> </w:t>
      </w:r>
      <w:proofErr w:type="spellStart"/>
      <w:r w:rsidRPr="00A16B11">
        <w:rPr>
          <w:sz w:val="28"/>
          <w:szCs w:val="28"/>
        </w:rPr>
        <w:t>Шкарлету</w:t>
      </w:r>
      <w:proofErr w:type="spellEnd"/>
      <w:r w:rsidRPr="00A16B11">
        <w:rPr>
          <w:sz w:val="28"/>
          <w:szCs w:val="28"/>
        </w:rPr>
        <w:t xml:space="preserve"> </w:t>
      </w:r>
      <w:proofErr w:type="spellStart"/>
      <w:r w:rsidRPr="00A16B11">
        <w:rPr>
          <w:sz w:val="28"/>
          <w:szCs w:val="28"/>
        </w:rPr>
        <w:t>Сергію</w:t>
      </w:r>
      <w:proofErr w:type="spellEnd"/>
      <w:r w:rsidRPr="00A16B11">
        <w:rPr>
          <w:sz w:val="28"/>
          <w:szCs w:val="28"/>
        </w:rPr>
        <w:t xml:space="preserve"> </w:t>
      </w:r>
      <w:proofErr w:type="spellStart"/>
      <w:r w:rsidRPr="00A16B11">
        <w:rPr>
          <w:sz w:val="28"/>
          <w:szCs w:val="28"/>
        </w:rPr>
        <w:t>Миколайовичу</w:t>
      </w:r>
      <w:proofErr w:type="spellEnd"/>
    </w:p>
    <w:p w:rsidR="00B106FD" w:rsidRPr="00A16B11" w:rsidRDefault="00B106FD" w:rsidP="00B106FD">
      <w:pPr>
        <w:tabs>
          <w:tab w:val="left" w:pos="10348"/>
        </w:tabs>
        <w:ind w:left="5954" w:right="140"/>
        <w:rPr>
          <w:sz w:val="28"/>
          <w:szCs w:val="28"/>
        </w:rPr>
      </w:pPr>
    </w:p>
    <w:p w:rsidR="00B106FD" w:rsidRPr="00A16B11" w:rsidRDefault="00B106FD" w:rsidP="00B106FD">
      <w:pPr>
        <w:tabs>
          <w:tab w:val="left" w:pos="10348"/>
        </w:tabs>
        <w:ind w:left="5954" w:right="140"/>
        <w:rPr>
          <w:sz w:val="28"/>
          <w:szCs w:val="28"/>
        </w:rPr>
      </w:pPr>
      <w:proofErr w:type="spellStart"/>
      <w:r w:rsidRPr="00A16B11">
        <w:rPr>
          <w:sz w:val="28"/>
          <w:szCs w:val="28"/>
        </w:rPr>
        <w:t>Міністру</w:t>
      </w:r>
      <w:proofErr w:type="spellEnd"/>
      <w:r w:rsidRPr="00A16B11">
        <w:rPr>
          <w:sz w:val="28"/>
          <w:szCs w:val="28"/>
        </w:rPr>
        <w:t xml:space="preserve"> </w:t>
      </w:r>
      <w:proofErr w:type="spellStart"/>
      <w:r w:rsidRPr="00A16B11">
        <w:rPr>
          <w:sz w:val="28"/>
          <w:szCs w:val="28"/>
        </w:rPr>
        <w:t>фінансів</w:t>
      </w:r>
      <w:proofErr w:type="spellEnd"/>
      <w:r w:rsidRPr="00A16B11">
        <w:rPr>
          <w:sz w:val="28"/>
          <w:szCs w:val="28"/>
        </w:rPr>
        <w:t xml:space="preserve"> </w:t>
      </w:r>
      <w:proofErr w:type="spellStart"/>
      <w:r w:rsidRPr="00A16B11">
        <w:rPr>
          <w:sz w:val="28"/>
          <w:szCs w:val="28"/>
        </w:rPr>
        <w:t>України</w:t>
      </w:r>
      <w:proofErr w:type="spellEnd"/>
      <w:r w:rsidRPr="00A16B11">
        <w:rPr>
          <w:sz w:val="28"/>
          <w:szCs w:val="28"/>
        </w:rPr>
        <w:t xml:space="preserve"> Марченко </w:t>
      </w:r>
      <w:proofErr w:type="spellStart"/>
      <w:r w:rsidRPr="00A16B11">
        <w:rPr>
          <w:sz w:val="28"/>
          <w:szCs w:val="28"/>
        </w:rPr>
        <w:t>Сергію</w:t>
      </w:r>
      <w:proofErr w:type="spellEnd"/>
      <w:r w:rsidRPr="00A16B11">
        <w:rPr>
          <w:sz w:val="28"/>
          <w:szCs w:val="28"/>
        </w:rPr>
        <w:t xml:space="preserve"> Михайловичу</w:t>
      </w:r>
    </w:p>
    <w:p w:rsidR="00B106FD" w:rsidRDefault="00B106FD" w:rsidP="00B106FD">
      <w:pPr>
        <w:tabs>
          <w:tab w:val="left" w:pos="10348"/>
        </w:tabs>
        <w:ind w:left="851" w:right="140"/>
        <w:jc w:val="center"/>
        <w:rPr>
          <w:b/>
          <w:color w:val="000000"/>
          <w:sz w:val="28"/>
          <w:szCs w:val="28"/>
        </w:rPr>
      </w:pPr>
    </w:p>
    <w:p w:rsidR="00B106FD" w:rsidRPr="00A16B11" w:rsidRDefault="00B106FD" w:rsidP="00B106FD">
      <w:pPr>
        <w:tabs>
          <w:tab w:val="left" w:pos="10348"/>
        </w:tabs>
        <w:ind w:firstLine="709"/>
        <w:jc w:val="center"/>
        <w:rPr>
          <w:b/>
          <w:color w:val="000000"/>
          <w:sz w:val="28"/>
          <w:szCs w:val="28"/>
        </w:rPr>
      </w:pPr>
      <w:r w:rsidRPr="00A16B11">
        <w:rPr>
          <w:b/>
          <w:color w:val="000000"/>
          <w:sz w:val="28"/>
          <w:szCs w:val="28"/>
        </w:rPr>
        <w:t>ЗВЕРНЕННЯ</w:t>
      </w:r>
    </w:p>
    <w:p w:rsidR="00B106FD" w:rsidRPr="007F3D55" w:rsidRDefault="007F3D55" w:rsidP="00B106FD">
      <w:pPr>
        <w:tabs>
          <w:tab w:val="left" w:pos="10348"/>
        </w:tabs>
        <w:ind w:firstLine="709"/>
        <w:jc w:val="center"/>
        <w:rPr>
          <w:b/>
          <w:sz w:val="28"/>
          <w:szCs w:val="28"/>
          <w:lang w:val="uk-UA"/>
        </w:rPr>
      </w:pPr>
      <w:r>
        <w:rPr>
          <w:color w:val="1D1D1B"/>
          <w:sz w:val="28"/>
          <w:szCs w:val="28"/>
          <w:highlight w:val="white"/>
          <w:lang w:val="uk-UA"/>
        </w:rPr>
        <w:t xml:space="preserve">депутатів міської ради </w:t>
      </w:r>
      <w:r w:rsidR="00B106FD" w:rsidRPr="007F3D55">
        <w:rPr>
          <w:color w:val="1D1D1B"/>
          <w:sz w:val="28"/>
          <w:szCs w:val="28"/>
          <w:highlight w:val="white"/>
          <w:lang w:val="uk-UA"/>
        </w:rPr>
        <w:t>до Кабінету Міністрів України, Міністерства освіти України, Міністерства фінансів України щодо внесення змін у формулу розподілу освітньої субвенції</w:t>
      </w:r>
    </w:p>
    <w:p w:rsidR="00B106FD" w:rsidRPr="007F3D55" w:rsidRDefault="00B106FD" w:rsidP="00B106FD">
      <w:pPr>
        <w:tabs>
          <w:tab w:val="left" w:pos="10348"/>
        </w:tabs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B106FD" w:rsidRPr="00422F91" w:rsidRDefault="00B106FD" w:rsidP="00B106FD">
      <w:pPr>
        <w:ind w:firstLine="709"/>
        <w:jc w:val="both"/>
        <w:rPr>
          <w:color w:val="333333"/>
          <w:sz w:val="28"/>
          <w:szCs w:val="28"/>
          <w:highlight w:val="white"/>
          <w:lang w:val="uk-UA"/>
        </w:rPr>
      </w:pPr>
      <w:r w:rsidRPr="00422F91">
        <w:rPr>
          <w:color w:val="333333"/>
          <w:sz w:val="28"/>
          <w:szCs w:val="28"/>
          <w:highlight w:val="white"/>
          <w:lang w:val="uk-UA"/>
        </w:rPr>
        <w:t>Формування місцевих бюджетів на 2021 рік і послідуючі бюджетні періоди в умовах завершення адміністративно-територіальної реформи вимагає суттєвих змін нормативно-правового забезпечення міжбюджетних відносин місцевих бюджетів з Державним бюджетом України. На думку депутатів міської ради важливість таких змін вкрай необхідна для місцевих бюджетів міст обласного значення, адже переважна більшість яких з 2021 року об’єднає (доєднає) велику кількість не реформова</w:t>
      </w:r>
      <w:r w:rsidR="00012E54">
        <w:rPr>
          <w:color w:val="333333"/>
          <w:sz w:val="28"/>
          <w:szCs w:val="28"/>
          <w:highlight w:val="white"/>
          <w:lang w:val="uk-UA"/>
        </w:rPr>
        <w:t>ни</w:t>
      </w:r>
      <w:r w:rsidRPr="00422F91">
        <w:rPr>
          <w:color w:val="333333"/>
          <w:sz w:val="28"/>
          <w:szCs w:val="28"/>
          <w:highlight w:val="white"/>
          <w:lang w:val="uk-UA"/>
        </w:rPr>
        <w:t>х місцевих рад сільської місцевості, що спричинить негативний вплив на фінансове забезпечення, в першу чергу, загальноосвітніх навчальних закладів в частині освітньої субвенції на виплату педагогічної заробітної плати.</w:t>
      </w:r>
    </w:p>
    <w:p w:rsidR="00B106FD" w:rsidRPr="00A16B11" w:rsidRDefault="00B106FD" w:rsidP="00B106FD">
      <w:pPr>
        <w:ind w:firstLine="709"/>
        <w:jc w:val="both"/>
        <w:rPr>
          <w:b/>
          <w:color w:val="333333"/>
          <w:sz w:val="28"/>
          <w:szCs w:val="28"/>
        </w:rPr>
      </w:pPr>
      <w:r w:rsidRPr="00422F91">
        <w:rPr>
          <w:color w:val="333333"/>
          <w:sz w:val="28"/>
          <w:szCs w:val="28"/>
          <w:highlight w:val="white"/>
          <w:lang w:val="uk-UA"/>
        </w:rPr>
        <w:t xml:space="preserve">Згідно з перспективним планом </w:t>
      </w:r>
      <w:r w:rsidR="009E0031">
        <w:rPr>
          <w:color w:val="333333"/>
          <w:sz w:val="28"/>
          <w:szCs w:val="28"/>
          <w:highlight w:val="white"/>
          <w:lang w:val="uk-UA"/>
        </w:rPr>
        <w:t>ф</w:t>
      </w:r>
      <w:r w:rsidR="004811F5">
        <w:rPr>
          <w:color w:val="333333"/>
          <w:sz w:val="28"/>
          <w:szCs w:val="28"/>
          <w:highlight w:val="white"/>
          <w:lang w:val="uk-UA"/>
        </w:rPr>
        <w:t>ормування тери</w:t>
      </w:r>
      <w:r w:rsidR="009E0031">
        <w:rPr>
          <w:color w:val="333333"/>
          <w:sz w:val="28"/>
          <w:szCs w:val="28"/>
          <w:highlight w:val="white"/>
          <w:lang w:val="uk-UA"/>
        </w:rPr>
        <w:t>торій громад Волинської області</w:t>
      </w:r>
      <w:bookmarkStart w:id="0" w:name="_GoBack"/>
      <w:bookmarkEnd w:id="0"/>
      <w:r w:rsidR="004811F5">
        <w:rPr>
          <w:color w:val="333333"/>
          <w:sz w:val="28"/>
          <w:szCs w:val="28"/>
          <w:highlight w:val="white"/>
          <w:lang w:val="uk-UA"/>
        </w:rPr>
        <w:t xml:space="preserve">, затверджений розпорядженням </w:t>
      </w:r>
      <w:r w:rsidRPr="00422F91">
        <w:rPr>
          <w:color w:val="333333"/>
          <w:sz w:val="28"/>
          <w:szCs w:val="28"/>
          <w:highlight w:val="white"/>
          <w:lang w:val="uk-UA"/>
        </w:rPr>
        <w:t xml:space="preserve">Кабінету Міністрів України </w:t>
      </w:r>
      <w:r w:rsidR="004811F5">
        <w:rPr>
          <w:color w:val="333333"/>
          <w:sz w:val="28"/>
          <w:szCs w:val="28"/>
          <w:highlight w:val="white"/>
          <w:lang w:val="uk-UA"/>
        </w:rPr>
        <w:t xml:space="preserve">від 13 травня 2020 року №590-р, </w:t>
      </w:r>
      <w:r w:rsidRPr="00422F91">
        <w:rPr>
          <w:color w:val="333333"/>
          <w:sz w:val="28"/>
          <w:szCs w:val="28"/>
          <w:highlight w:val="white"/>
          <w:lang w:val="uk-UA"/>
        </w:rPr>
        <w:t xml:space="preserve">до Нововолинської </w:t>
      </w:r>
      <w:r w:rsidR="004811F5">
        <w:rPr>
          <w:color w:val="333333"/>
          <w:sz w:val="28"/>
          <w:szCs w:val="28"/>
          <w:highlight w:val="white"/>
          <w:lang w:val="uk-UA"/>
        </w:rPr>
        <w:t>територіальної громади</w:t>
      </w:r>
      <w:r w:rsidRPr="00422F91">
        <w:rPr>
          <w:color w:val="333333"/>
          <w:sz w:val="28"/>
          <w:szCs w:val="28"/>
          <w:highlight w:val="white"/>
          <w:lang w:val="uk-UA"/>
        </w:rPr>
        <w:t xml:space="preserve"> передбачено доєднати 2 сільські </w:t>
      </w:r>
      <w:r w:rsidR="004811F5">
        <w:rPr>
          <w:color w:val="333333"/>
          <w:sz w:val="28"/>
          <w:szCs w:val="28"/>
          <w:highlight w:val="white"/>
          <w:lang w:val="uk-UA"/>
        </w:rPr>
        <w:t>територіальні громади</w:t>
      </w:r>
      <w:r w:rsidRPr="00422F91">
        <w:rPr>
          <w:color w:val="333333"/>
          <w:sz w:val="28"/>
          <w:szCs w:val="28"/>
          <w:highlight w:val="white"/>
          <w:lang w:val="uk-UA"/>
        </w:rPr>
        <w:t xml:space="preserve"> </w:t>
      </w:r>
      <w:proofErr w:type="spellStart"/>
      <w:r w:rsidRPr="00422F91">
        <w:rPr>
          <w:color w:val="333333"/>
          <w:sz w:val="28"/>
          <w:szCs w:val="28"/>
          <w:highlight w:val="white"/>
          <w:lang w:val="uk-UA"/>
        </w:rPr>
        <w:t>Іваничівського</w:t>
      </w:r>
      <w:proofErr w:type="spellEnd"/>
      <w:r w:rsidRPr="00422F91">
        <w:rPr>
          <w:color w:val="333333"/>
          <w:sz w:val="28"/>
          <w:szCs w:val="28"/>
          <w:highlight w:val="white"/>
          <w:lang w:val="uk-UA"/>
        </w:rPr>
        <w:t xml:space="preserve"> району з чисельністю населення </w:t>
      </w:r>
      <w:r w:rsidR="00F01AC5">
        <w:rPr>
          <w:color w:val="333333"/>
          <w:sz w:val="28"/>
          <w:szCs w:val="28"/>
          <w:highlight w:val="white"/>
          <w:lang w:val="uk-UA"/>
        </w:rPr>
        <w:t>3, 133</w:t>
      </w:r>
      <w:r w:rsidRPr="00422F91">
        <w:rPr>
          <w:color w:val="333333"/>
          <w:sz w:val="28"/>
          <w:szCs w:val="28"/>
          <w:highlight w:val="white"/>
          <w:lang w:val="uk-UA"/>
        </w:rPr>
        <w:t xml:space="preserve"> тис. чоловік, що становить </w:t>
      </w:r>
      <w:r w:rsidR="00F01AC5">
        <w:rPr>
          <w:color w:val="333333"/>
          <w:sz w:val="28"/>
          <w:szCs w:val="28"/>
          <w:highlight w:val="white"/>
          <w:lang w:val="uk-UA"/>
        </w:rPr>
        <w:t>5,3</w:t>
      </w:r>
      <w:r w:rsidRPr="00422F91">
        <w:rPr>
          <w:color w:val="333333"/>
          <w:sz w:val="28"/>
          <w:szCs w:val="28"/>
          <w:highlight w:val="white"/>
          <w:lang w:val="uk-UA"/>
        </w:rPr>
        <w:t xml:space="preserve"> % загальної чисельності населення майбутньої громади.  На фінансування з міського бюджету буде прийнято  три загальноосвітніх навчальних закладів сільської місцевості із загальною кількістю </w:t>
      </w:r>
      <w:r w:rsidRPr="00A16B11">
        <w:rPr>
          <w:color w:val="333333"/>
          <w:sz w:val="28"/>
          <w:szCs w:val="28"/>
          <w:highlight w:val="white"/>
        </w:rPr>
        <w:t xml:space="preserve">0,336 тис. </w:t>
      </w:r>
      <w:proofErr w:type="spellStart"/>
      <w:r w:rsidRPr="00A16B11">
        <w:rPr>
          <w:color w:val="333333"/>
          <w:sz w:val="28"/>
          <w:szCs w:val="28"/>
          <w:highlight w:val="white"/>
        </w:rPr>
        <w:t>учнів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. </w:t>
      </w:r>
      <w:proofErr w:type="spellStart"/>
      <w:r w:rsidRPr="00A16B11">
        <w:rPr>
          <w:color w:val="333333"/>
          <w:sz w:val="28"/>
          <w:szCs w:val="28"/>
          <w:highlight w:val="white"/>
        </w:rPr>
        <w:t>Середня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</w:t>
      </w:r>
      <w:proofErr w:type="spellStart"/>
      <w:r w:rsidRPr="00A16B11">
        <w:rPr>
          <w:color w:val="333333"/>
          <w:sz w:val="28"/>
          <w:szCs w:val="28"/>
          <w:highlight w:val="white"/>
        </w:rPr>
        <w:t>наповнюваність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</w:t>
      </w:r>
      <w:proofErr w:type="spellStart"/>
      <w:r w:rsidRPr="00A16B11">
        <w:rPr>
          <w:color w:val="333333"/>
          <w:sz w:val="28"/>
          <w:szCs w:val="28"/>
          <w:highlight w:val="white"/>
        </w:rPr>
        <w:t>учнів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у </w:t>
      </w:r>
      <w:proofErr w:type="spellStart"/>
      <w:r w:rsidRPr="00A16B11">
        <w:rPr>
          <w:color w:val="333333"/>
          <w:sz w:val="28"/>
          <w:szCs w:val="28"/>
          <w:highlight w:val="white"/>
        </w:rPr>
        <w:t>класах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</w:t>
      </w:r>
      <w:proofErr w:type="spellStart"/>
      <w:r w:rsidRPr="00A16B11">
        <w:rPr>
          <w:color w:val="333333"/>
          <w:sz w:val="28"/>
          <w:szCs w:val="28"/>
          <w:highlight w:val="white"/>
        </w:rPr>
        <w:t>сільської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</w:t>
      </w:r>
      <w:proofErr w:type="spellStart"/>
      <w:r w:rsidRPr="00A16B11">
        <w:rPr>
          <w:color w:val="333333"/>
          <w:sz w:val="28"/>
          <w:szCs w:val="28"/>
          <w:highlight w:val="white"/>
        </w:rPr>
        <w:t>місцевості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</w:t>
      </w:r>
      <w:proofErr w:type="spellStart"/>
      <w:r w:rsidRPr="00A16B11">
        <w:rPr>
          <w:color w:val="333333"/>
          <w:sz w:val="28"/>
          <w:szCs w:val="28"/>
          <w:highlight w:val="white"/>
        </w:rPr>
        <w:t>складає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11,6 </w:t>
      </w:r>
      <w:proofErr w:type="spellStart"/>
      <w:r w:rsidRPr="00A16B11">
        <w:rPr>
          <w:color w:val="333333"/>
          <w:sz w:val="28"/>
          <w:szCs w:val="28"/>
          <w:highlight w:val="white"/>
        </w:rPr>
        <w:t>учнів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у </w:t>
      </w:r>
      <w:proofErr w:type="spellStart"/>
      <w:r w:rsidRPr="00A16B11">
        <w:rPr>
          <w:color w:val="333333"/>
          <w:sz w:val="28"/>
          <w:szCs w:val="28"/>
          <w:highlight w:val="white"/>
        </w:rPr>
        <w:t>класі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при тому, </w:t>
      </w:r>
      <w:proofErr w:type="spellStart"/>
      <w:r w:rsidRPr="00A16B11">
        <w:rPr>
          <w:color w:val="333333"/>
          <w:sz w:val="28"/>
          <w:szCs w:val="28"/>
          <w:highlight w:val="white"/>
        </w:rPr>
        <w:t>що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в </w:t>
      </w:r>
      <w:proofErr w:type="spellStart"/>
      <w:r w:rsidRPr="00A16B11">
        <w:rPr>
          <w:color w:val="333333"/>
          <w:sz w:val="28"/>
          <w:szCs w:val="28"/>
          <w:highlight w:val="white"/>
        </w:rPr>
        <w:t>місті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вона становить – 27,7 </w:t>
      </w:r>
      <w:proofErr w:type="spellStart"/>
      <w:r w:rsidRPr="00A16B11">
        <w:rPr>
          <w:color w:val="333333"/>
          <w:sz w:val="28"/>
          <w:szCs w:val="28"/>
          <w:highlight w:val="white"/>
        </w:rPr>
        <w:t>учнів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. </w:t>
      </w:r>
      <w:proofErr w:type="spellStart"/>
      <w:r w:rsidRPr="00A16B11">
        <w:rPr>
          <w:color w:val="333333"/>
          <w:sz w:val="28"/>
          <w:szCs w:val="28"/>
          <w:highlight w:val="white"/>
        </w:rPr>
        <w:t>Водночас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, </w:t>
      </w:r>
      <w:proofErr w:type="spellStart"/>
      <w:r w:rsidRPr="00A16B11">
        <w:rPr>
          <w:color w:val="333333"/>
          <w:sz w:val="28"/>
          <w:szCs w:val="28"/>
          <w:highlight w:val="white"/>
        </w:rPr>
        <w:t>показник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</w:t>
      </w:r>
      <w:proofErr w:type="spellStart"/>
      <w:r w:rsidRPr="00A16B11">
        <w:rPr>
          <w:color w:val="333333"/>
          <w:sz w:val="28"/>
          <w:szCs w:val="28"/>
          <w:highlight w:val="white"/>
        </w:rPr>
        <w:t>розрахункової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</w:t>
      </w:r>
      <w:proofErr w:type="spellStart"/>
      <w:r w:rsidRPr="00A16B11">
        <w:rPr>
          <w:color w:val="333333"/>
          <w:sz w:val="28"/>
          <w:szCs w:val="28"/>
          <w:highlight w:val="white"/>
        </w:rPr>
        <w:t>наповнюваності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</w:t>
      </w:r>
      <w:proofErr w:type="spellStart"/>
      <w:r w:rsidRPr="00A16B11">
        <w:rPr>
          <w:color w:val="333333"/>
          <w:sz w:val="28"/>
          <w:szCs w:val="28"/>
          <w:highlight w:val="white"/>
        </w:rPr>
        <w:t>класів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, </w:t>
      </w:r>
      <w:proofErr w:type="spellStart"/>
      <w:r w:rsidRPr="00A16B11">
        <w:rPr>
          <w:color w:val="333333"/>
          <w:sz w:val="28"/>
          <w:szCs w:val="28"/>
          <w:highlight w:val="white"/>
        </w:rPr>
        <w:t>визначений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</w:t>
      </w:r>
      <w:proofErr w:type="spellStart"/>
      <w:r w:rsidRPr="00A16B11">
        <w:rPr>
          <w:color w:val="333333"/>
          <w:sz w:val="28"/>
          <w:szCs w:val="28"/>
          <w:highlight w:val="white"/>
        </w:rPr>
        <w:t>постановою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</w:t>
      </w:r>
      <w:proofErr w:type="spellStart"/>
      <w:r w:rsidRPr="00A16B11">
        <w:rPr>
          <w:color w:val="333333"/>
          <w:sz w:val="28"/>
          <w:szCs w:val="28"/>
          <w:highlight w:val="white"/>
        </w:rPr>
        <w:t>Кабінету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</w:t>
      </w:r>
      <w:proofErr w:type="spellStart"/>
      <w:r w:rsidRPr="00A16B11">
        <w:rPr>
          <w:color w:val="333333"/>
          <w:sz w:val="28"/>
          <w:szCs w:val="28"/>
          <w:highlight w:val="white"/>
        </w:rPr>
        <w:t>Міністрів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</w:t>
      </w:r>
      <w:proofErr w:type="spellStart"/>
      <w:r w:rsidRPr="00A16B11">
        <w:rPr>
          <w:color w:val="333333"/>
          <w:sz w:val="28"/>
          <w:szCs w:val="28"/>
          <w:highlight w:val="white"/>
        </w:rPr>
        <w:t>України</w:t>
      </w:r>
      <w:proofErr w:type="spellEnd"/>
      <w:r w:rsidRPr="00A16B11">
        <w:rPr>
          <w:color w:val="333333"/>
          <w:sz w:val="28"/>
          <w:szCs w:val="28"/>
          <w:highlight w:val="white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від</w:t>
      </w:r>
      <w:proofErr w:type="spellEnd"/>
      <w:r w:rsidRPr="00A16B11">
        <w:rPr>
          <w:color w:val="333333"/>
          <w:sz w:val="28"/>
          <w:szCs w:val="28"/>
        </w:rPr>
        <w:t xml:space="preserve"> 27 </w:t>
      </w:r>
      <w:proofErr w:type="spellStart"/>
      <w:r w:rsidRPr="00A16B11">
        <w:rPr>
          <w:color w:val="333333"/>
          <w:sz w:val="28"/>
          <w:szCs w:val="28"/>
        </w:rPr>
        <w:t>грудня</w:t>
      </w:r>
      <w:proofErr w:type="spellEnd"/>
      <w:r w:rsidRPr="00A16B11">
        <w:rPr>
          <w:color w:val="333333"/>
          <w:sz w:val="28"/>
          <w:szCs w:val="28"/>
        </w:rPr>
        <w:t xml:space="preserve"> 2017 р. № 1088 «Про </w:t>
      </w:r>
      <w:proofErr w:type="spellStart"/>
      <w:r w:rsidRPr="00A16B11">
        <w:rPr>
          <w:color w:val="333333"/>
          <w:sz w:val="28"/>
          <w:szCs w:val="28"/>
        </w:rPr>
        <w:t>затвердження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формули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розподілу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освітньої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субвенції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між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місцевими</w:t>
      </w:r>
      <w:proofErr w:type="spellEnd"/>
      <w:r w:rsidRPr="00A16B11">
        <w:rPr>
          <w:color w:val="333333"/>
          <w:sz w:val="28"/>
          <w:szCs w:val="28"/>
        </w:rPr>
        <w:t xml:space="preserve"> бюджетами» </w:t>
      </w:r>
      <w:proofErr w:type="spellStart"/>
      <w:r w:rsidRPr="00A16B11">
        <w:rPr>
          <w:color w:val="333333"/>
          <w:sz w:val="28"/>
          <w:szCs w:val="28"/>
        </w:rPr>
        <w:t>зі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змінами</w:t>
      </w:r>
      <w:proofErr w:type="spellEnd"/>
      <w:r w:rsidRPr="00A16B11">
        <w:rPr>
          <w:sz w:val="28"/>
          <w:szCs w:val="28"/>
        </w:rPr>
        <w:t xml:space="preserve"> </w:t>
      </w:r>
      <w:r w:rsidRPr="00A16B11">
        <w:rPr>
          <w:color w:val="333333"/>
          <w:sz w:val="28"/>
          <w:szCs w:val="28"/>
        </w:rPr>
        <w:t xml:space="preserve">буде </w:t>
      </w:r>
      <w:proofErr w:type="spellStart"/>
      <w:r w:rsidRPr="00A16B11">
        <w:rPr>
          <w:color w:val="333333"/>
          <w:sz w:val="28"/>
          <w:szCs w:val="28"/>
        </w:rPr>
        <w:t>застосовуватися</w:t>
      </w:r>
      <w:proofErr w:type="spellEnd"/>
      <w:r w:rsidRPr="00A16B11">
        <w:rPr>
          <w:color w:val="333333"/>
          <w:sz w:val="28"/>
          <w:szCs w:val="28"/>
        </w:rPr>
        <w:t xml:space="preserve">, як для </w:t>
      </w:r>
      <w:proofErr w:type="spellStart"/>
      <w:r w:rsidRPr="00A16B11">
        <w:rPr>
          <w:color w:val="333333"/>
          <w:sz w:val="28"/>
          <w:szCs w:val="28"/>
        </w:rPr>
        <w:t>міст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обласного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значення</w:t>
      </w:r>
      <w:proofErr w:type="spellEnd"/>
      <w:r w:rsidRPr="00A16B11">
        <w:rPr>
          <w:color w:val="333333"/>
          <w:sz w:val="28"/>
          <w:szCs w:val="28"/>
        </w:rPr>
        <w:t xml:space="preserve"> - 25 </w:t>
      </w:r>
      <w:proofErr w:type="spellStart"/>
      <w:r w:rsidRPr="00A16B11">
        <w:rPr>
          <w:color w:val="333333"/>
          <w:sz w:val="28"/>
          <w:szCs w:val="28"/>
        </w:rPr>
        <w:t>учнів</w:t>
      </w:r>
      <w:proofErr w:type="spellEnd"/>
      <w:r w:rsidRPr="00A16B11">
        <w:rPr>
          <w:color w:val="333333"/>
          <w:sz w:val="28"/>
          <w:szCs w:val="28"/>
        </w:rPr>
        <w:t xml:space="preserve">. </w:t>
      </w:r>
      <w:r w:rsidRPr="003A0C8E">
        <w:rPr>
          <w:b/>
          <w:color w:val="333333"/>
          <w:sz w:val="28"/>
          <w:szCs w:val="28"/>
        </w:rPr>
        <w:t xml:space="preserve">Як </w:t>
      </w:r>
      <w:proofErr w:type="spellStart"/>
      <w:r w:rsidRPr="003A0C8E">
        <w:rPr>
          <w:b/>
          <w:color w:val="333333"/>
          <w:sz w:val="28"/>
          <w:szCs w:val="28"/>
        </w:rPr>
        <w:t>наслідок</w:t>
      </w:r>
      <w:proofErr w:type="spellEnd"/>
      <w:r w:rsidRPr="003A0C8E">
        <w:rPr>
          <w:b/>
          <w:color w:val="333333"/>
          <w:sz w:val="28"/>
          <w:szCs w:val="28"/>
        </w:rPr>
        <w:t xml:space="preserve">, </w:t>
      </w:r>
      <w:proofErr w:type="spellStart"/>
      <w:r w:rsidRPr="003A0C8E">
        <w:rPr>
          <w:b/>
          <w:color w:val="333333"/>
          <w:sz w:val="28"/>
          <w:szCs w:val="28"/>
        </w:rPr>
        <w:t>субвенція</w:t>
      </w:r>
      <w:proofErr w:type="spellEnd"/>
      <w:r w:rsidRPr="003A0C8E">
        <w:rPr>
          <w:b/>
          <w:color w:val="333333"/>
          <w:sz w:val="28"/>
          <w:szCs w:val="28"/>
        </w:rPr>
        <w:t xml:space="preserve">, </w:t>
      </w:r>
      <w:proofErr w:type="spellStart"/>
      <w:r w:rsidRPr="003A0C8E">
        <w:rPr>
          <w:b/>
          <w:color w:val="333333"/>
          <w:sz w:val="28"/>
          <w:szCs w:val="28"/>
        </w:rPr>
        <w:t>що</w:t>
      </w:r>
      <w:proofErr w:type="spellEnd"/>
      <w:r w:rsidRPr="003A0C8E">
        <w:rPr>
          <w:b/>
          <w:color w:val="333333"/>
          <w:sz w:val="28"/>
          <w:szCs w:val="28"/>
        </w:rPr>
        <w:t xml:space="preserve"> </w:t>
      </w:r>
      <w:proofErr w:type="spellStart"/>
      <w:r w:rsidRPr="003A0C8E">
        <w:rPr>
          <w:b/>
          <w:color w:val="333333"/>
          <w:sz w:val="28"/>
          <w:szCs w:val="28"/>
        </w:rPr>
        <w:t>припадає</w:t>
      </w:r>
      <w:proofErr w:type="spellEnd"/>
      <w:r w:rsidRPr="003A0C8E">
        <w:rPr>
          <w:b/>
          <w:color w:val="333333"/>
          <w:sz w:val="28"/>
          <w:szCs w:val="28"/>
        </w:rPr>
        <w:t xml:space="preserve"> </w:t>
      </w:r>
      <w:proofErr w:type="gramStart"/>
      <w:r w:rsidRPr="003A0C8E">
        <w:rPr>
          <w:b/>
          <w:color w:val="333333"/>
          <w:sz w:val="28"/>
          <w:szCs w:val="28"/>
        </w:rPr>
        <w:t xml:space="preserve">на  </w:t>
      </w:r>
      <w:proofErr w:type="spellStart"/>
      <w:r w:rsidRPr="003A0C8E">
        <w:rPr>
          <w:b/>
          <w:color w:val="333333"/>
          <w:sz w:val="28"/>
          <w:szCs w:val="28"/>
        </w:rPr>
        <w:t>заклади</w:t>
      </w:r>
      <w:proofErr w:type="spellEnd"/>
      <w:proofErr w:type="gramEnd"/>
      <w:r w:rsidRPr="003A0C8E">
        <w:rPr>
          <w:b/>
          <w:color w:val="333333"/>
          <w:sz w:val="28"/>
          <w:szCs w:val="28"/>
        </w:rPr>
        <w:t xml:space="preserve"> </w:t>
      </w:r>
      <w:proofErr w:type="spellStart"/>
      <w:r w:rsidRPr="003A0C8E">
        <w:rPr>
          <w:b/>
          <w:color w:val="333333"/>
          <w:sz w:val="28"/>
          <w:szCs w:val="28"/>
        </w:rPr>
        <w:t>освіти</w:t>
      </w:r>
      <w:proofErr w:type="spellEnd"/>
      <w:r w:rsidRPr="003A0C8E">
        <w:rPr>
          <w:b/>
          <w:color w:val="333333"/>
          <w:sz w:val="28"/>
          <w:szCs w:val="28"/>
        </w:rPr>
        <w:t xml:space="preserve"> </w:t>
      </w:r>
      <w:proofErr w:type="spellStart"/>
      <w:r w:rsidRPr="003A0C8E">
        <w:rPr>
          <w:b/>
          <w:color w:val="333333"/>
          <w:sz w:val="28"/>
          <w:szCs w:val="28"/>
        </w:rPr>
        <w:t>сільських</w:t>
      </w:r>
      <w:proofErr w:type="spellEnd"/>
      <w:r w:rsidRPr="003A0C8E">
        <w:rPr>
          <w:b/>
          <w:color w:val="333333"/>
          <w:sz w:val="28"/>
          <w:szCs w:val="28"/>
        </w:rPr>
        <w:t xml:space="preserve"> громад, </w:t>
      </w:r>
      <w:proofErr w:type="spellStart"/>
      <w:r w:rsidRPr="003A0C8E">
        <w:rPr>
          <w:b/>
          <w:color w:val="333333"/>
          <w:sz w:val="28"/>
          <w:szCs w:val="28"/>
        </w:rPr>
        <w:t>щ</w:t>
      </w:r>
      <w:r w:rsidRPr="00A16B11">
        <w:rPr>
          <w:b/>
          <w:color w:val="333333"/>
          <w:sz w:val="28"/>
          <w:szCs w:val="28"/>
        </w:rPr>
        <w:t>о</w:t>
      </w:r>
      <w:proofErr w:type="spellEnd"/>
      <w:r w:rsidRPr="00A16B11">
        <w:rPr>
          <w:b/>
          <w:color w:val="333333"/>
          <w:sz w:val="28"/>
          <w:szCs w:val="28"/>
        </w:rPr>
        <w:t xml:space="preserve"> </w:t>
      </w:r>
      <w:proofErr w:type="spellStart"/>
      <w:r w:rsidRPr="00A16B11">
        <w:rPr>
          <w:b/>
          <w:color w:val="333333"/>
          <w:sz w:val="28"/>
          <w:szCs w:val="28"/>
        </w:rPr>
        <w:t>будуть</w:t>
      </w:r>
      <w:proofErr w:type="spellEnd"/>
      <w:r w:rsidRPr="00A16B11">
        <w:rPr>
          <w:b/>
          <w:color w:val="333333"/>
          <w:sz w:val="28"/>
          <w:szCs w:val="28"/>
        </w:rPr>
        <w:t xml:space="preserve"> </w:t>
      </w:r>
      <w:proofErr w:type="spellStart"/>
      <w:r w:rsidRPr="00A16B11">
        <w:rPr>
          <w:b/>
          <w:color w:val="333333"/>
          <w:sz w:val="28"/>
          <w:szCs w:val="28"/>
        </w:rPr>
        <w:t>доєднані</w:t>
      </w:r>
      <w:proofErr w:type="spellEnd"/>
      <w:r w:rsidRPr="00A16B11">
        <w:rPr>
          <w:b/>
          <w:color w:val="333333"/>
          <w:sz w:val="28"/>
          <w:szCs w:val="28"/>
        </w:rPr>
        <w:t xml:space="preserve"> до </w:t>
      </w:r>
      <w:proofErr w:type="spellStart"/>
      <w:r w:rsidRPr="00A16B11">
        <w:rPr>
          <w:b/>
          <w:color w:val="333333"/>
          <w:sz w:val="28"/>
          <w:szCs w:val="28"/>
        </w:rPr>
        <w:t>міської</w:t>
      </w:r>
      <w:proofErr w:type="spellEnd"/>
      <w:r w:rsidRPr="00A16B11">
        <w:rPr>
          <w:b/>
          <w:color w:val="333333"/>
          <w:sz w:val="28"/>
          <w:szCs w:val="28"/>
        </w:rPr>
        <w:t xml:space="preserve"> </w:t>
      </w:r>
      <w:r w:rsidR="004811F5">
        <w:rPr>
          <w:b/>
          <w:color w:val="333333"/>
          <w:sz w:val="28"/>
          <w:szCs w:val="28"/>
          <w:lang w:val="uk-UA"/>
        </w:rPr>
        <w:t>територіальної громади</w:t>
      </w:r>
      <w:r w:rsidRPr="00A16B11">
        <w:rPr>
          <w:b/>
          <w:color w:val="333333"/>
          <w:sz w:val="28"/>
          <w:szCs w:val="28"/>
        </w:rPr>
        <w:t xml:space="preserve">, у 2021 </w:t>
      </w:r>
      <w:proofErr w:type="spellStart"/>
      <w:r w:rsidRPr="00A16B11">
        <w:rPr>
          <w:b/>
          <w:color w:val="333333"/>
          <w:sz w:val="28"/>
          <w:szCs w:val="28"/>
        </w:rPr>
        <w:t>році</w:t>
      </w:r>
      <w:proofErr w:type="spellEnd"/>
      <w:r w:rsidRPr="00A16B11">
        <w:rPr>
          <w:b/>
          <w:color w:val="333333"/>
          <w:sz w:val="28"/>
          <w:szCs w:val="28"/>
        </w:rPr>
        <w:t xml:space="preserve"> </w:t>
      </w:r>
      <w:proofErr w:type="spellStart"/>
      <w:r w:rsidRPr="00A16B11">
        <w:rPr>
          <w:b/>
          <w:color w:val="333333"/>
          <w:sz w:val="28"/>
          <w:szCs w:val="28"/>
        </w:rPr>
        <w:t>зменшиться</w:t>
      </w:r>
      <w:proofErr w:type="spellEnd"/>
      <w:r w:rsidRPr="00A16B11">
        <w:rPr>
          <w:b/>
          <w:color w:val="333333"/>
          <w:sz w:val="28"/>
          <w:szCs w:val="28"/>
        </w:rPr>
        <w:t xml:space="preserve"> на 5,1%, </w:t>
      </w:r>
      <w:proofErr w:type="spellStart"/>
      <w:r w:rsidRPr="00A16B11">
        <w:rPr>
          <w:b/>
          <w:color w:val="333333"/>
          <w:sz w:val="28"/>
          <w:szCs w:val="28"/>
        </w:rPr>
        <w:t>що</w:t>
      </w:r>
      <w:proofErr w:type="spellEnd"/>
      <w:r w:rsidRPr="00A16B11">
        <w:rPr>
          <w:b/>
          <w:color w:val="333333"/>
          <w:sz w:val="28"/>
          <w:szCs w:val="28"/>
        </w:rPr>
        <w:t xml:space="preserve">  </w:t>
      </w:r>
      <w:proofErr w:type="spellStart"/>
      <w:r w:rsidRPr="00A16B11">
        <w:rPr>
          <w:b/>
          <w:color w:val="333333"/>
          <w:sz w:val="28"/>
          <w:szCs w:val="28"/>
        </w:rPr>
        <w:t>становитиме</w:t>
      </w:r>
      <w:proofErr w:type="spellEnd"/>
      <w:r w:rsidRPr="00A16B11">
        <w:rPr>
          <w:b/>
          <w:color w:val="333333"/>
          <w:sz w:val="28"/>
          <w:szCs w:val="28"/>
        </w:rPr>
        <w:t xml:space="preserve"> </w:t>
      </w:r>
      <w:proofErr w:type="spellStart"/>
      <w:r w:rsidRPr="00A16B11">
        <w:rPr>
          <w:b/>
          <w:color w:val="333333"/>
          <w:sz w:val="28"/>
          <w:szCs w:val="28"/>
        </w:rPr>
        <w:t>майже</w:t>
      </w:r>
      <w:proofErr w:type="spellEnd"/>
      <w:r w:rsidRPr="00A16B11">
        <w:rPr>
          <w:b/>
          <w:color w:val="333333"/>
          <w:sz w:val="28"/>
          <w:szCs w:val="28"/>
        </w:rPr>
        <w:t xml:space="preserve"> 4,0 млн. </w:t>
      </w:r>
      <w:proofErr w:type="spellStart"/>
      <w:r w:rsidRPr="00A16B11">
        <w:rPr>
          <w:b/>
          <w:color w:val="333333"/>
          <w:sz w:val="28"/>
          <w:szCs w:val="28"/>
        </w:rPr>
        <w:t>гривень</w:t>
      </w:r>
      <w:proofErr w:type="spellEnd"/>
      <w:r w:rsidRPr="00A16B11">
        <w:rPr>
          <w:b/>
          <w:color w:val="333333"/>
          <w:sz w:val="28"/>
          <w:szCs w:val="28"/>
        </w:rPr>
        <w:t xml:space="preserve">. </w:t>
      </w:r>
      <w:proofErr w:type="spellStart"/>
      <w:r w:rsidRPr="00A16B11">
        <w:rPr>
          <w:b/>
          <w:color w:val="333333"/>
          <w:sz w:val="28"/>
          <w:szCs w:val="28"/>
        </w:rPr>
        <w:lastRenderedPageBreak/>
        <w:t>Зменшення</w:t>
      </w:r>
      <w:proofErr w:type="spellEnd"/>
      <w:r w:rsidRPr="00A16B11">
        <w:rPr>
          <w:b/>
          <w:color w:val="333333"/>
          <w:sz w:val="28"/>
          <w:szCs w:val="28"/>
        </w:rPr>
        <w:t xml:space="preserve"> </w:t>
      </w:r>
      <w:proofErr w:type="spellStart"/>
      <w:proofErr w:type="gramStart"/>
      <w:r w:rsidRPr="00A16B11">
        <w:rPr>
          <w:b/>
          <w:color w:val="333333"/>
          <w:sz w:val="28"/>
          <w:szCs w:val="28"/>
        </w:rPr>
        <w:t>субвенції</w:t>
      </w:r>
      <w:proofErr w:type="spellEnd"/>
      <w:r w:rsidRPr="00A16B11">
        <w:rPr>
          <w:b/>
          <w:color w:val="333333"/>
          <w:sz w:val="28"/>
          <w:szCs w:val="28"/>
        </w:rPr>
        <w:t xml:space="preserve">  у</w:t>
      </w:r>
      <w:proofErr w:type="gramEnd"/>
      <w:r w:rsidRPr="00A16B11">
        <w:rPr>
          <w:b/>
          <w:color w:val="333333"/>
          <w:sz w:val="28"/>
          <w:szCs w:val="28"/>
        </w:rPr>
        <w:t xml:space="preserve"> таких </w:t>
      </w:r>
      <w:proofErr w:type="spellStart"/>
      <w:r w:rsidRPr="00A16B11">
        <w:rPr>
          <w:b/>
          <w:color w:val="333333"/>
          <w:sz w:val="28"/>
          <w:szCs w:val="28"/>
        </w:rPr>
        <w:t>розмірах</w:t>
      </w:r>
      <w:proofErr w:type="spellEnd"/>
      <w:r w:rsidRPr="00A16B11">
        <w:rPr>
          <w:b/>
          <w:color w:val="333333"/>
          <w:sz w:val="28"/>
          <w:szCs w:val="28"/>
        </w:rPr>
        <w:t xml:space="preserve"> </w:t>
      </w:r>
      <w:proofErr w:type="spellStart"/>
      <w:r w:rsidRPr="00A16B11">
        <w:rPr>
          <w:b/>
          <w:color w:val="333333"/>
          <w:sz w:val="28"/>
          <w:szCs w:val="28"/>
        </w:rPr>
        <w:t>призведе</w:t>
      </w:r>
      <w:proofErr w:type="spellEnd"/>
      <w:r w:rsidRPr="00A16B11">
        <w:rPr>
          <w:b/>
          <w:color w:val="333333"/>
          <w:sz w:val="28"/>
          <w:szCs w:val="28"/>
        </w:rPr>
        <w:t xml:space="preserve"> до </w:t>
      </w:r>
      <w:proofErr w:type="spellStart"/>
      <w:r w:rsidRPr="00A16B11">
        <w:rPr>
          <w:b/>
          <w:color w:val="333333"/>
          <w:sz w:val="28"/>
          <w:szCs w:val="28"/>
        </w:rPr>
        <w:t>прямих</w:t>
      </w:r>
      <w:proofErr w:type="spellEnd"/>
      <w:r w:rsidRPr="00A16B11">
        <w:rPr>
          <w:b/>
          <w:color w:val="333333"/>
          <w:sz w:val="28"/>
          <w:szCs w:val="28"/>
        </w:rPr>
        <w:t xml:space="preserve"> </w:t>
      </w:r>
      <w:proofErr w:type="spellStart"/>
      <w:r w:rsidRPr="00A16B11">
        <w:rPr>
          <w:b/>
          <w:color w:val="333333"/>
          <w:sz w:val="28"/>
          <w:szCs w:val="28"/>
        </w:rPr>
        <w:t>невиплат</w:t>
      </w:r>
      <w:proofErr w:type="spellEnd"/>
      <w:r w:rsidRPr="00A16B11">
        <w:rPr>
          <w:b/>
          <w:color w:val="333333"/>
          <w:sz w:val="28"/>
          <w:szCs w:val="28"/>
        </w:rPr>
        <w:t xml:space="preserve"> </w:t>
      </w:r>
      <w:proofErr w:type="spellStart"/>
      <w:r w:rsidRPr="00A16B11">
        <w:rPr>
          <w:b/>
          <w:color w:val="333333"/>
          <w:sz w:val="28"/>
          <w:szCs w:val="28"/>
        </w:rPr>
        <w:t>заробітної</w:t>
      </w:r>
      <w:proofErr w:type="spellEnd"/>
      <w:r w:rsidRPr="00A16B11">
        <w:rPr>
          <w:b/>
          <w:color w:val="333333"/>
          <w:sz w:val="28"/>
          <w:szCs w:val="28"/>
        </w:rPr>
        <w:t xml:space="preserve"> плати </w:t>
      </w:r>
      <w:proofErr w:type="spellStart"/>
      <w:r w:rsidRPr="00A16B11">
        <w:rPr>
          <w:b/>
          <w:color w:val="333333"/>
          <w:sz w:val="28"/>
          <w:szCs w:val="28"/>
        </w:rPr>
        <w:t>педагогічним</w:t>
      </w:r>
      <w:proofErr w:type="spellEnd"/>
      <w:r w:rsidRPr="00A16B11">
        <w:rPr>
          <w:b/>
          <w:color w:val="333333"/>
          <w:sz w:val="28"/>
          <w:szCs w:val="28"/>
        </w:rPr>
        <w:t xml:space="preserve"> </w:t>
      </w:r>
      <w:proofErr w:type="spellStart"/>
      <w:r w:rsidRPr="00A16B11">
        <w:rPr>
          <w:b/>
          <w:color w:val="333333"/>
          <w:sz w:val="28"/>
          <w:szCs w:val="28"/>
        </w:rPr>
        <w:t>працівникам</w:t>
      </w:r>
      <w:proofErr w:type="spellEnd"/>
      <w:r>
        <w:rPr>
          <w:b/>
          <w:color w:val="333333"/>
          <w:sz w:val="28"/>
          <w:szCs w:val="28"/>
        </w:rPr>
        <w:t xml:space="preserve"> і</w:t>
      </w:r>
      <w:r w:rsidRPr="00A16B11">
        <w:rPr>
          <w:b/>
          <w:color w:val="333333"/>
          <w:sz w:val="28"/>
          <w:szCs w:val="28"/>
        </w:rPr>
        <w:t xml:space="preserve"> </w:t>
      </w:r>
      <w:proofErr w:type="spellStart"/>
      <w:r w:rsidRPr="00A16B11">
        <w:rPr>
          <w:b/>
          <w:color w:val="333333"/>
          <w:sz w:val="28"/>
          <w:szCs w:val="28"/>
        </w:rPr>
        <w:t>утворення</w:t>
      </w:r>
      <w:proofErr w:type="spellEnd"/>
      <w:r w:rsidRPr="00A16B11">
        <w:rPr>
          <w:b/>
          <w:color w:val="333333"/>
          <w:sz w:val="28"/>
          <w:szCs w:val="28"/>
        </w:rPr>
        <w:t xml:space="preserve"> </w:t>
      </w:r>
      <w:proofErr w:type="spellStart"/>
      <w:r w:rsidRPr="00A16B11">
        <w:rPr>
          <w:b/>
          <w:color w:val="333333"/>
          <w:sz w:val="28"/>
          <w:szCs w:val="28"/>
        </w:rPr>
        <w:t>значних</w:t>
      </w:r>
      <w:proofErr w:type="spellEnd"/>
      <w:r w:rsidRPr="00A16B11">
        <w:rPr>
          <w:b/>
          <w:color w:val="333333"/>
          <w:sz w:val="28"/>
          <w:szCs w:val="28"/>
        </w:rPr>
        <w:t xml:space="preserve"> </w:t>
      </w:r>
      <w:proofErr w:type="spellStart"/>
      <w:r w:rsidRPr="00A16B11">
        <w:rPr>
          <w:b/>
          <w:color w:val="333333"/>
          <w:sz w:val="28"/>
          <w:szCs w:val="28"/>
        </w:rPr>
        <w:t>сум</w:t>
      </w:r>
      <w:proofErr w:type="spellEnd"/>
      <w:r w:rsidRPr="00A16B11">
        <w:rPr>
          <w:b/>
          <w:color w:val="333333"/>
          <w:sz w:val="28"/>
          <w:szCs w:val="28"/>
        </w:rPr>
        <w:t xml:space="preserve"> </w:t>
      </w:r>
      <w:proofErr w:type="spellStart"/>
      <w:r w:rsidRPr="00A16B11">
        <w:rPr>
          <w:b/>
          <w:color w:val="333333"/>
          <w:sz w:val="28"/>
          <w:szCs w:val="28"/>
        </w:rPr>
        <w:t>заборгованості</w:t>
      </w:r>
      <w:proofErr w:type="spellEnd"/>
      <w:r w:rsidRPr="00A16B11">
        <w:rPr>
          <w:b/>
          <w:color w:val="333333"/>
          <w:sz w:val="28"/>
          <w:szCs w:val="28"/>
        </w:rPr>
        <w:t>.</w:t>
      </w:r>
    </w:p>
    <w:p w:rsidR="00B106FD" w:rsidRPr="00A16B11" w:rsidRDefault="00B106FD" w:rsidP="00B106FD">
      <w:pPr>
        <w:ind w:firstLine="709"/>
        <w:jc w:val="both"/>
        <w:rPr>
          <w:color w:val="333333"/>
          <w:sz w:val="28"/>
          <w:szCs w:val="28"/>
        </w:rPr>
      </w:pPr>
      <w:proofErr w:type="spellStart"/>
      <w:r w:rsidRPr="00A16B11">
        <w:rPr>
          <w:color w:val="333333"/>
          <w:sz w:val="28"/>
          <w:szCs w:val="28"/>
        </w:rPr>
        <w:t>Крім</w:t>
      </w:r>
      <w:proofErr w:type="spellEnd"/>
      <w:r w:rsidRPr="00A16B11">
        <w:rPr>
          <w:color w:val="333333"/>
          <w:sz w:val="28"/>
          <w:szCs w:val="28"/>
        </w:rPr>
        <w:t xml:space="preserve"> того, </w:t>
      </w:r>
      <w:proofErr w:type="spellStart"/>
      <w:r w:rsidRPr="00A16B11">
        <w:rPr>
          <w:color w:val="333333"/>
          <w:sz w:val="28"/>
          <w:szCs w:val="28"/>
        </w:rPr>
        <w:t>зазначена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вище</w:t>
      </w:r>
      <w:proofErr w:type="spellEnd"/>
      <w:r w:rsidRPr="00A16B11">
        <w:rPr>
          <w:color w:val="333333"/>
          <w:sz w:val="28"/>
          <w:szCs w:val="28"/>
        </w:rPr>
        <w:t xml:space="preserve"> постанова </w:t>
      </w:r>
      <w:proofErr w:type="spellStart"/>
      <w:r w:rsidRPr="00A16B11">
        <w:rPr>
          <w:color w:val="333333"/>
          <w:sz w:val="28"/>
          <w:szCs w:val="28"/>
        </w:rPr>
        <w:t>Кабінету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Міністрів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України</w:t>
      </w:r>
      <w:proofErr w:type="spellEnd"/>
      <w:r w:rsidRPr="00A16B11">
        <w:rPr>
          <w:color w:val="333333"/>
          <w:sz w:val="28"/>
          <w:szCs w:val="28"/>
        </w:rPr>
        <w:t xml:space="preserve"> не </w:t>
      </w:r>
      <w:proofErr w:type="spellStart"/>
      <w:r w:rsidRPr="00A16B11">
        <w:rPr>
          <w:color w:val="333333"/>
          <w:sz w:val="28"/>
          <w:szCs w:val="28"/>
        </w:rPr>
        <w:t>враховує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нормативний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показник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поділу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класів</w:t>
      </w:r>
      <w:proofErr w:type="spellEnd"/>
      <w:r w:rsidRPr="00A16B11">
        <w:rPr>
          <w:color w:val="333333"/>
          <w:sz w:val="28"/>
          <w:szCs w:val="28"/>
        </w:rPr>
        <w:t xml:space="preserve">, </w:t>
      </w:r>
      <w:proofErr w:type="spellStart"/>
      <w:r w:rsidRPr="00A16B11">
        <w:rPr>
          <w:color w:val="333333"/>
          <w:sz w:val="28"/>
          <w:szCs w:val="28"/>
        </w:rPr>
        <w:t>встановлений</w:t>
      </w:r>
      <w:proofErr w:type="spellEnd"/>
      <w:r w:rsidRPr="00A16B11">
        <w:rPr>
          <w:color w:val="333333"/>
          <w:sz w:val="28"/>
          <w:szCs w:val="28"/>
        </w:rPr>
        <w:t xml:space="preserve"> Наказом</w:t>
      </w:r>
      <w:r w:rsidRPr="00A16B11">
        <w:rPr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Міністерства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освіти</w:t>
      </w:r>
      <w:proofErr w:type="spellEnd"/>
      <w:r w:rsidRPr="00A16B11">
        <w:rPr>
          <w:color w:val="333333"/>
          <w:sz w:val="28"/>
          <w:szCs w:val="28"/>
        </w:rPr>
        <w:t xml:space="preserve"> і науки </w:t>
      </w:r>
      <w:proofErr w:type="spellStart"/>
      <w:r w:rsidRPr="00A16B11">
        <w:rPr>
          <w:color w:val="333333"/>
          <w:sz w:val="28"/>
          <w:szCs w:val="28"/>
        </w:rPr>
        <w:t>України</w:t>
      </w:r>
      <w:proofErr w:type="spellEnd"/>
      <w:r w:rsidRPr="00A16B11">
        <w:rPr>
          <w:color w:val="333333"/>
          <w:sz w:val="28"/>
          <w:szCs w:val="28"/>
        </w:rPr>
        <w:t xml:space="preserve"> №128 </w:t>
      </w:r>
      <w:proofErr w:type="spellStart"/>
      <w:r w:rsidRPr="00A16B11">
        <w:rPr>
          <w:color w:val="333333"/>
          <w:sz w:val="28"/>
          <w:szCs w:val="28"/>
        </w:rPr>
        <w:t>від</w:t>
      </w:r>
      <w:proofErr w:type="spellEnd"/>
      <w:r w:rsidRPr="00A16B11">
        <w:rPr>
          <w:color w:val="333333"/>
          <w:sz w:val="28"/>
          <w:szCs w:val="28"/>
        </w:rPr>
        <w:t xml:space="preserve"> 20.02.2002 року «Про </w:t>
      </w:r>
      <w:proofErr w:type="spellStart"/>
      <w:r w:rsidRPr="00A16B11">
        <w:rPr>
          <w:color w:val="333333"/>
          <w:sz w:val="28"/>
          <w:szCs w:val="28"/>
        </w:rPr>
        <w:t>затвердження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Нормативів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наповнюваності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груп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дошкільних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навчальних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закладів</w:t>
      </w:r>
      <w:proofErr w:type="spellEnd"/>
      <w:r w:rsidRPr="00A16B11">
        <w:rPr>
          <w:color w:val="333333"/>
          <w:sz w:val="28"/>
          <w:szCs w:val="28"/>
        </w:rPr>
        <w:t xml:space="preserve"> (</w:t>
      </w:r>
      <w:proofErr w:type="spellStart"/>
      <w:r w:rsidRPr="00A16B11">
        <w:rPr>
          <w:color w:val="333333"/>
          <w:sz w:val="28"/>
          <w:szCs w:val="28"/>
        </w:rPr>
        <w:t>ясел-садків</w:t>
      </w:r>
      <w:proofErr w:type="spellEnd"/>
      <w:r w:rsidRPr="00A16B11">
        <w:rPr>
          <w:color w:val="333333"/>
          <w:sz w:val="28"/>
          <w:szCs w:val="28"/>
        </w:rPr>
        <w:t xml:space="preserve">) </w:t>
      </w:r>
      <w:proofErr w:type="spellStart"/>
      <w:r w:rsidRPr="00A16B11">
        <w:rPr>
          <w:color w:val="333333"/>
          <w:sz w:val="28"/>
          <w:szCs w:val="28"/>
        </w:rPr>
        <w:t>компенсуючого</w:t>
      </w:r>
      <w:proofErr w:type="spellEnd"/>
      <w:r w:rsidRPr="00A16B11">
        <w:rPr>
          <w:color w:val="333333"/>
          <w:sz w:val="28"/>
          <w:szCs w:val="28"/>
        </w:rPr>
        <w:t xml:space="preserve"> типу, </w:t>
      </w:r>
      <w:proofErr w:type="spellStart"/>
      <w:r w:rsidRPr="00A16B11">
        <w:rPr>
          <w:color w:val="333333"/>
          <w:sz w:val="28"/>
          <w:szCs w:val="28"/>
        </w:rPr>
        <w:t>класів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спеціальних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загальноосвітніх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шкіл</w:t>
      </w:r>
      <w:proofErr w:type="spellEnd"/>
      <w:r w:rsidRPr="00A16B11">
        <w:rPr>
          <w:color w:val="333333"/>
          <w:sz w:val="28"/>
          <w:szCs w:val="28"/>
        </w:rPr>
        <w:t xml:space="preserve"> (</w:t>
      </w:r>
      <w:proofErr w:type="spellStart"/>
      <w:r w:rsidRPr="00A16B11">
        <w:rPr>
          <w:color w:val="333333"/>
          <w:sz w:val="28"/>
          <w:szCs w:val="28"/>
        </w:rPr>
        <w:t>шкіл-інтернатів</w:t>
      </w:r>
      <w:proofErr w:type="spellEnd"/>
      <w:r w:rsidRPr="00A16B11">
        <w:rPr>
          <w:color w:val="333333"/>
          <w:sz w:val="28"/>
          <w:szCs w:val="28"/>
        </w:rPr>
        <w:t xml:space="preserve">), </w:t>
      </w:r>
      <w:proofErr w:type="spellStart"/>
      <w:r w:rsidRPr="00A16B11">
        <w:rPr>
          <w:color w:val="333333"/>
          <w:sz w:val="28"/>
          <w:szCs w:val="28"/>
        </w:rPr>
        <w:t>груп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подовженого</w:t>
      </w:r>
      <w:proofErr w:type="spellEnd"/>
      <w:r w:rsidRPr="00A16B11">
        <w:rPr>
          <w:color w:val="333333"/>
          <w:sz w:val="28"/>
          <w:szCs w:val="28"/>
        </w:rPr>
        <w:t xml:space="preserve"> дня і </w:t>
      </w:r>
      <w:proofErr w:type="spellStart"/>
      <w:r w:rsidRPr="00A16B11">
        <w:rPr>
          <w:color w:val="333333"/>
          <w:sz w:val="28"/>
          <w:szCs w:val="28"/>
        </w:rPr>
        <w:t>виховних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груп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загальноосвітніх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навчальних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закладів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усіх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типів</w:t>
      </w:r>
      <w:proofErr w:type="spellEnd"/>
      <w:r w:rsidRPr="00A16B11">
        <w:rPr>
          <w:color w:val="333333"/>
          <w:sz w:val="28"/>
          <w:szCs w:val="28"/>
        </w:rPr>
        <w:t xml:space="preserve"> та Порядку </w:t>
      </w:r>
      <w:proofErr w:type="spellStart"/>
      <w:r w:rsidRPr="00A16B11">
        <w:rPr>
          <w:color w:val="333333"/>
          <w:sz w:val="28"/>
          <w:szCs w:val="28"/>
        </w:rPr>
        <w:t>поділу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класів</w:t>
      </w:r>
      <w:proofErr w:type="spellEnd"/>
      <w:r w:rsidRPr="00A16B11">
        <w:rPr>
          <w:color w:val="333333"/>
          <w:sz w:val="28"/>
          <w:szCs w:val="28"/>
        </w:rPr>
        <w:t xml:space="preserve"> на </w:t>
      </w:r>
      <w:proofErr w:type="spellStart"/>
      <w:r w:rsidRPr="00A16B11">
        <w:rPr>
          <w:color w:val="333333"/>
          <w:sz w:val="28"/>
          <w:szCs w:val="28"/>
        </w:rPr>
        <w:t>групи</w:t>
      </w:r>
      <w:proofErr w:type="spellEnd"/>
      <w:r w:rsidRPr="00A16B11">
        <w:rPr>
          <w:color w:val="333333"/>
          <w:sz w:val="28"/>
          <w:szCs w:val="28"/>
        </w:rPr>
        <w:t xml:space="preserve"> при </w:t>
      </w:r>
      <w:proofErr w:type="spellStart"/>
      <w:r w:rsidRPr="00A16B11">
        <w:rPr>
          <w:color w:val="333333"/>
          <w:sz w:val="28"/>
          <w:szCs w:val="28"/>
        </w:rPr>
        <w:t>вивченні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окремих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предметів</w:t>
      </w:r>
      <w:proofErr w:type="spellEnd"/>
      <w:r w:rsidRPr="00A16B11">
        <w:rPr>
          <w:color w:val="333333"/>
          <w:sz w:val="28"/>
          <w:szCs w:val="28"/>
        </w:rPr>
        <w:t xml:space="preserve"> у </w:t>
      </w:r>
      <w:proofErr w:type="spellStart"/>
      <w:r w:rsidRPr="00A16B11">
        <w:rPr>
          <w:color w:val="333333"/>
          <w:sz w:val="28"/>
          <w:szCs w:val="28"/>
        </w:rPr>
        <w:t>загальноосвітніх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навчальних</w:t>
      </w:r>
      <w:proofErr w:type="spellEnd"/>
      <w:r w:rsidRPr="00A16B11">
        <w:rPr>
          <w:color w:val="333333"/>
          <w:sz w:val="28"/>
          <w:szCs w:val="28"/>
        </w:rPr>
        <w:t xml:space="preserve"> закладах». </w:t>
      </w:r>
    </w:p>
    <w:p w:rsidR="00B106FD" w:rsidRPr="00A16B11" w:rsidRDefault="00B106FD" w:rsidP="00B106FD">
      <w:pPr>
        <w:ind w:firstLine="709"/>
        <w:jc w:val="both"/>
        <w:rPr>
          <w:color w:val="333333"/>
          <w:sz w:val="28"/>
          <w:szCs w:val="28"/>
        </w:rPr>
      </w:pPr>
      <w:proofErr w:type="spellStart"/>
      <w:r w:rsidRPr="00A16B11">
        <w:rPr>
          <w:color w:val="333333"/>
          <w:sz w:val="28"/>
          <w:szCs w:val="28"/>
        </w:rPr>
        <w:t>Чинний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механізм</w:t>
      </w:r>
      <w:proofErr w:type="spellEnd"/>
      <w:r w:rsidRPr="00A16B11">
        <w:rPr>
          <w:color w:val="333333"/>
          <w:sz w:val="28"/>
          <w:szCs w:val="28"/>
        </w:rPr>
        <w:t xml:space="preserve"> формульного </w:t>
      </w:r>
      <w:proofErr w:type="spellStart"/>
      <w:r w:rsidRPr="00A16B11">
        <w:rPr>
          <w:color w:val="333333"/>
          <w:sz w:val="28"/>
          <w:szCs w:val="28"/>
        </w:rPr>
        <w:t>визначення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планових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обсягів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освітньої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A16B11">
        <w:rPr>
          <w:color w:val="333333"/>
          <w:sz w:val="28"/>
          <w:szCs w:val="28"/>
        </w:rPr>
        <w:t>субвенції</w:t>
      </w:r>
      <w:proofErr w:type="spellEnd"/>
      <w:r w:rsidRPr="00A16B11">
        <w:rPr>
          <w:color w:val="333333"/>
          <w:sz w:val="28"/>
          <w:szCs w:val="28"/>
        </w:rPr>
        <w:t xml:space="preserve">  не</w:t>
      </w:r>
      <w:proofErr w:type="gram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враховує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також</w:t>
      </w:r>
      <w:proofErr w:type="spellEnd"/>
      <w:r w:rsidRPr="00A16B11">
        <w:rPr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виділення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коштів</w:t>
      </w:r>
      <w:proofErr w:type="spellEnd"/>
      <w:r w:rsidRPr="00A16B11">
        <w:rPr>
          <w:color w:val="333333"/>
          <w:sz w:val="28"/>
          <w:szCs w:val="28"/>
        </w:rPr>
        <w:t xml:space="preserve"> на оплату </w:t>
      </w:r>
      <w:proofErr w:type="spellStart"/>
      <w:r w:rsidRPr="00A16B11">
        <w:rPr>
          <w:color w:val="333333"/>
          <w:sz w:val="28"/>
          <w:szCs w:val="28"/>
        </w:rPr>
        <w:t>праці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педагогічних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працівників</w:t>
      </w:r>
      <w:proofErr w:type="spellEnd"/>
      <w:r w:rsidRPr="00A16B11">
        <w:rPr>
          <w:color w:val="333333"/>
          <w:sz w:val="28"/>
          <w:szCs w:val="28"/>
        </w:rPr>
        <w:t xml:space="preserve">, </w:t>
      </w:r>
      <w:proofErr w:type="spellStart"/>
      <w:r w:rsidRPr="00A16B11">
        <w:rPr>
          <w:color w:val="333333"/>
          <w:sz w:val="28"/>
          <w:szCs w:val="28"/>
        </w:rPr>
        <w:t>що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організовують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навчання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дітей</w:t>
      </w:r>
      <w:proofErr w:type="spellEnd"/>
      <w:r w:rsidRPr="00A16B11">
        <w:rPr>
          <w:color w:val="333333"/>
          <w:sz w:val="28"/>
          <w:szCs w:val="28"/>
        </w:rPr>
        <w:t xml:space="preserve">, </w:t>
      </w:r>
      <w:proofErr w:type="spellStart"/>
      <w:r w:rsidRPr="00A16B11">
        <w:rPr>
          <w:color w:val="333333"/>
          <w:sz w:val="28"/>
          <w:szCs w:val="28"/>
        </w:rPr>
        <w:t>які</w:t>
      </w:r>
      <w:proofErr w:type="spellEnd"/>
      <w:r w:rsidRPr="00A16B11">
        <w:rPr>
          <w:color w:val="333333"/>
          <w:sz w:val="28"/>
          <w:szCs w:val="28"/>
        </w:rPr>
        <w:t xml:space="preserve"> за станом </w:t>
      </w:r>
      <w:proofErr w:type="spellStart"/>
      <w:r w:rsidRPr="00A16B11">
        <w:rPr>
          <w:color w:val="333333"/>
          <w:sz w:val="28"/>
          <w:szCs w:val="28"/>
        </w:rPr>
        <w:t>здоров’я</w:t>
      </w:r>
      <w:proofErr w:type="spellEnd"/>
      <w:r w:rsidRPr="00A16B11">
        <w:rPr>
          <w:color w:val="333333"/>
          <w:sz w:val="28"/>
          <w:szCs w:val="28"/>
        </w:rPr>
        <w:t xml:space="preserve"> не </w:t>
      </w:r>
      <w:proofErr w:type="spellStart"/>
      <w:r w:rsidRPr="00A16B11">
        <w:rPr>
          <w:color w:val="333333"/>
          <w:sz w:val="28"/>
          <w:szCs w:val="28"/>
        </w:rPr>
        <w:t>можуть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здобувати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освіту</w:t>
      </w:r>
      <w:proofErr w:type="spellEnd"/>
      <w:r w:rsidRPr="00A16B11">
        <w:rPr>
          <w:color w:val="333333"/>
          <w:sz w:val="28"/>
          <w:szCs w:val="28"/>
        </w:rPr>
        <w:t xml:space="preserve"> за денною формою (</w:t>
      </w:r>
      <w:proofErr w:type="spellStart"/>
      <w:r w:rsidRPr="00A16B11">
        <w:rPr>
          <w:color w:val="333333"/>
          <w:sz w:val="28"/>
          <w:szCs w:val="28"/>
        </w:rPr>
        <w:t>відповідно</w:t>
      </w:r>
      <w:proofErr w:type="spellEnd"/>
      <w:r w:rsidRPr="00A16B11">
        <w:rPr>
          <w:color w:val="333333"/>
          <w:sz w:val="28"/>
          <w:szCs w:val="28"/>
        </w:rPr>
        <w:t xml:space="preserve"> до </w:t>
      </w:r>
      <w:proofErr w:type="spellStart"/>
      <w:r w:rsidRPr="00A16B11">
        <w:rPr>
          <w:color w:val="333333"/>
          <w:sz w:val="28"/>
          <w:szCs w:val="28"/>
        </w:rPr>
        <w:t>висновку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лікарсько-консультаційної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комісії</w:t>
      </w:r>
      <w:proofErr w:type="spellEnd"/>
      <w:r w:rsidRPr="00A16B11">
        <w:rPr>
          <w:color w:val="333333"/>
          <w:sz w:val="28"/>
          <w:szCs w:val="28"/>
        </w:rPr>
        <w:t xml:space="preserve"> закладу </w:t>
      </w:r>
      <w:proofErr w:type="spellStart"/>
      <w:r w:rsidRPr="00A16B11">
        <w:rPr>
          <w:color w:val="333333"/>
          <w:sz w:val="28"/>
          <w:szCs w:val="28"/>
        </w:rPr>
        <w:t>охорони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здоров’я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або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медичного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висновку</w:t>
      </w:r>
      <w:proofErr w:type="spellEnd"/>
      <w:r w:rsidRPr="00A16B11">
        <w:rPr>
          <w:color w:val="333333"/>
          <w:sz w:val="28"/>
          <w:szCs w:val="28"/>
        </w:rPr>
        <w:t xml:space="preserve"> про стан </w:t>
      </w:r>
      <w:proofErr w:type="spellStart"/>
      <w:r w:rsidRPr="00A16B11">
        <w:rPr>
          <w:color w:val="333333"/>
          <w:sz w:val="28"/>
          <w:szCs w:val="28"/>
        </w:rPr>
        <w:t>здоров’я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дитини</w:t>
      </w:r>
      <w:proofErr w:type="spellEnd"/>
      <w:r w:rsidRPr="00A16B11">
        <w:rPr>
          <w:color w:val="333333"/>
          <w:sz w:val="28"/>
          <w:szCs w:val="28"/>
        </w:rPr>
        <w:t xml:space="preserve"> за формою, </w:t>
      </w:r>
      <w:proofErr w:type="spellStart"/>
      <w:r w:rsidRPr="00A16B11">
        <w:rPr>
          <w:color w:val="333333"/>
          <w:sz w:val="28"/>
          <w:szCs w:val="28"/>
        </w:rPr>
        <w:t>затвердженою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Міністерством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охорони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здоров’я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України</w:t>
      </w:r>
      <w:proofErr w:type="spellEnd"/>
      <w:r w:rsidRPr="00A16B11">
        <w:rPr>
          <w:color w:val="333333"/>
          <w:sz w:val="28"/>
          <w:szCs w:val="28"/>
        </w:rPr>
        <w:t xml:space="preserve">). </w:t>
      </w:r>
    </w:p>
    <w:p w:rsidR="00B106FD" w:rsidRPr="00A16B11" w:rsidRDefault="00B106FD" w:rsidP="00B106FD">
      <w:pPr>
        <w:ind w:firstLine="709"/>
        <w:jc w:val="both"/>
        <w:rPr>
          <w:color w:val="333333"/>
          <w:sz w:val="28"/>
          <w:szCs w:val="28"/>
        </w:rPr>
      </w:pPr>
      <w:proofErr w:type="spellStart"/>
      <w:r w:rsidRPr="00A16B11">
        <w:rPr>
          <w:color w:val="333333"/>
          <w:sz w:val="28"/>
          <w:szCs w:val="28"/>
        </w:rPr>
        <w:t>Враховуючи</w:t>
      </w:r>
      <w:proofErr w:type="spellEnd"/>
      <w:r w:rsidRPr="00A16B11">
        <w:rPr>
          <w:color w:val="333333"/>
          <w:sz w:val="28"/>
          <w:szCs w:val="28"/>
        </w:rPr>
        <w:t xml:space="preserve"> те, </w:t>
      </w:r>
      <w:proofErr w:type="spellStart"/>
      <w:r w:rsidRPr="00A16B11">
        <w:rPr>
          <w:color w:val="333333"/>
          <w:sz w:val="28"/>
          <w:szCs w:val="28"/>
        </w:rPr>
        <w:t>що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прогнозовані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втрати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освітньої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субвенції</w:t>
      </w:r>
      <w:proofErr w:type="spellEnd"/>
      <w:r w:rsidRPr="00A16B11">
        <w:rPr>
          <w:color w:val="333333"/>
          <w:sz w:val="28"/>
          <w:szCs w:val="28"/>
        </w:rPr>
        <w:t xml:space="preserve"> негативно </w:t>
      </w:r>
      <w:proofErr w:type="spellStart"/>
      <w:r w:rsidRPr="00A16B11">
        <w:rPr>
          <w:color w:val="333333"/>
          <w:sz w:val="28"/>
          <w:szCs w:val="28"/>
        </w:rPr>
        <w:t>вплинуть</w:t>
      </w:r>
      <w:proofErr w:type="spellEnd"/>
      <w:r w:rsidRPr="00A16B11">
        <w:rPr>
          <w:color w:val="333333"/>
          <w:sz w:val="28"/>
          <w:szCs w:val="28"/>
        </w:rPr>
        <w:t xml:space="preserve"> на стан </w:t>
      </w:r>
      <w:proofErr w:type="spellStart"/>
      <w:r w:rsidRPr="00A16B11">
        <w:rPr>
          <w:color w:val="333333"/>
          <w:sz w:val="28"/>
          <w:szCs w:val="28"/>
        </w:rPr>
        <w:t>організації</w:t>
      </w:r>
      <w:proofErr w:type="spellEnd"/>
      <w:r w:rsidRPr="00A16B11">
        <w:rPr>
          <w:color w:val="333333"/>
          <w:sz w:val="28"/>
          <w:szCs w:val="28"/>
        </w:rPr>
        <w:t xml:space="preserve"> і </w:t>
      </w:r>
      <w:proofErr w:type="spellStart"/>
      <w:r w:rsidRPr="00A16B11">
        <w:rPr>
          <w:color w:val="333333"/>
          <w:sz w:val="28"/>
          <w:szCs w:val="28"/>
        </w:rPr>
        <w:t>здійснення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навчального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процесу</w:t>
      </w:r>
      <w:proofErr w:type="spellEnd"/>
      <w:r w:rsidRPr="00A16B11">
        <w:rPr>
          <w:color w:val="333333"/>
          <w:sz w:val="28"/>
          <w:szCs w:val="28"/>
        </w:rPr>
        <w:t xml:space="preserve"> у 2021 і </w:t>
      </w:r>
      <w:proofErr w:type="spellStart"/>
      <w:r w:rsidRPr="00A16B11">
        <w:rPr>
          <w:color w:val="333333"/>
          <w:sz w:val="28"/>
          <w:szCs w:val="28"/>
        </w:rPr>
        <w:t>послідуючих</w:t>
      </w:r>
      <w:proofErr w:type="spellEnd"/>
      <w:r w:rsidRPr="00A16B11">
        <w:rPr>
          <w:color w:val="333333"/>
          <w:sz w:val="28"/>
          <w:szCs w:val="28"/>
        </w:rPr>
        <w:t xml:space="preserve"> роках, </w:t>
      </w:r>
      <w:proofErr w:type="spellStart"/>
      <w:r w:rsidRPr="00A16B11">
        <w:rPr>
          <w:color w:val="333333"/>
          <w:sz w:val="28"/>
          <w:szCs w:val="28"/>
        </w:rPr>
        <w:t>депутати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Нововолинської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міської</w:t>
      </w:r>
      <w:proofErr w:type="spellEnd"/>
      <w:r w:rsidRPr="00A16B11">
        <w:rPr>
          <w:color w:val="333333"/>
          <w:sz w:val="28"/>
          <w:szCs w:val="28"/>
        </w:rPr>
        <w:t xml:space="preserve"> ради </w:t>
      </w:r>
      <w:proofErr w:type="spellStart"/>
      <w:r w:rsidRPr="00A16B11">
        <w:rPr>
          <w:color w:val="333333"/>
          <w:sz w:val="28"/>
          <w:szCs w:val="28"/>
        </w:rPr>
        <w:t>просять</w:t>
      </w:r>
      <w:proofErr w:type="spellEnd"/>
      <w:r w:rsidRPr="00A16B11">
        <w:rPr>
          <w:color w:val="333333"/>
          <w:sz w:val="28"/>
          <w:szCs w:val="28"/>
        </w:rPr>
        <w:t xml:space="preserve"> внести </w:t>
      </w:r>
      <w:proofErr w:type="spellStart"/>
      <w:r w:rsidRPr="00A16B11">
        <w:rPr>
          <w:color w:val="333333"/>
          <w:sz w:val="28"/>
          <w:szCs w:val="28"/>
        </w:rPr>
        <w:t>зміни</w:t>
      </w:r>
      <w:proofErr w:type="spellEnd"/>
      <w:r w:rsidRPr="00A16B11">
        <w:rPr>
          <w:color w:val="333333"/>
          <w:sz w:val="28"/>
          <w:szCs w:val="28"/>
        </w:rPr>
        <w:t xml:space="preserve"> до чинного </w:t>
      </w:r>
      <w:proofErr w:type="spellStart"/>
      <w:r w:rsidRPr="00A16B11">
        <w:rPr>
          <w:color w:val="333333"/>
          <w:sz w:val="28"/>
          <w:szCs w:val="28"/>
        </w:rPr>
        <w:t>механізму</w:t>
      </w:r>
      <w:proofErr w:type="spellEnd"/>
      <w:r w:rsidRPr="00A16B11">
        <w:rPr>
          <w:color w:val="333333"/>
          <w:sz w:val="28"/>
          <w:szCs w:val="28"/>
        </w:rPr>
        <w:t xml:space="preserve"> формульного </w:t>
      </w:r>
      <w:proofErr w:type="spellStart"/>
      <w:r w:rsidRPr="00A16B11">
        <w:rPr>
          <w:color w:val="333333"/>
          <w:sz w:val="28"/>
          <w:szCs w:val="28"/>
        </w:rPr>
        <w:t>розрахунку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освітньої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субвенції</w:t>
      </w:r>
      <w:proofErr w:type="spellEnd"/>
      <w:r w:rsidRPr="00A16B11">
        <w:rPr>
          <w:color w:val="333333"/>
          <w:sz w:val="28"/>
          <w:szCs w:val="28"/>
        </w:rPr>
        <w:t xml:space="preserve"> з державного бюджету </w:t>
      </w:r>
      <w:proofErr w:type="spellStart"/>
      <w:r w:rsidRPr="00A16B11">
        <w:rPr>
          <w:color w:val="333333"/>
          <w:sz w:val="28"/>
          <w:szCs w:val="28"/>
        </w:rPr>
        <w:t>місцевим</w:t>
      </w:r>
      <w:proofErr w:type="spellEnd"/>
      <w:r w:rsidRPr="00A16B11">
        <w:rPr>
          <w:color w:val="333333"/>
          <w:sz w:val="28"/>
          <w:szCs w:val="28"/>
        </w:rPr>
        <w:t xml:space="preserve"> бюджетам </w:t>
      </w:r>
      <w:proofErr w:type="spellStart"/>
      <w:r w:rsidRPr="00A16B11">
        <w:rPr>
          <w:color w:val="333333"/>
          <w:sz w:val="28"/>
          <w:szCs w:val="28"/>
        </w:rPr>
        <w:t>міст</w:t>
      </w:r>
      <w:proofErr w:type="spellEnd"/>
      <w:r w:rsidRPr="00A16B11">
        <w:rPr>
          <w:color w:val="333333"/>
          <w:sz w:val="28"/>
          <w:szCs w:val="28"/>
        </w:rPr>
        <w:t xml:space="preserve">, </w:t>
      </w:r>
      <w:proofErr w:type="spellStart"/>
      <w:r w:rsidRPr="00A16B11">
        <w:rPr>
          <w:color w:val="333333"/>
          <w:sz w:val="28"/>
          <w:szCs w:val="28"/>
        </w:rPr>
        <w:t>врахувавши</w:t>
      </w:r>
      <w:proofErr w:type="spellEnd"/>
      <w:r w:rsidRPr="00A16B11">
        <w:rPr>
          <w:color w:val="333333"/>
          <w:sz w:val="28"/>
          <w:szCs w:val="28"/>
        </w:rPr>
        <w:t xml:space="preserve"> при </w:t>
      </w:r>
      <w:proofErr w:type="spellStart"/>
      <w:r w:rsidRPr="00A16B11">
        <w:rPr>
          <w:color w:val="333333"/>
          <w:sz w:val="28"/>
          <w:szCs w:val="28"/>
        </w:rPr>
        <w:t>цьому</w:t>
      </w:r>
      <w:proofErr w:type="spellEnd"/>
      <w:r w:rsidRPr="00A16B11">
        <w:rPr>
          <w:color w:val="333333"/>
          <w:sz w:val="28"/>
          <w:szCs w:val="28"/>
        </w:rPr>
        <w:t>:</w:t>
      </w:r>
    </w:p>
    <w:p w:rsidR="00B106FD" w:rsidRPr="00A16B11" w:rsidRDefault="00B106FD" w:rsidP="00B106FD">
      <w:pPr>
        <w:ind w:firstLine="709"/>
        <w:jc w:val="both"/>
        <w:rPr>
          <w:color w:val="333333"/>
          <w:sz w:val="28"/>
          <w:szCs w:val="28"/>
        </w:rPr>
      </w:pPr>
      <w:r w:rsidRPr="00A16B11">
        <w:rPr>
          <w:color w:val="333333"/>
          <w:sz w:val="28"/>
          <w:szCs w:val="28"/>
        </w:rPr>
        <w:t xml:space="preserve">1) </w:t>
      </w:r>
      <w:proofErr w:type="spellStart"/>
      <w:r w:rsidRPr="00A16B11">
        <w:rPr>
          <w:color w:val="333333"/>
          <w:sz w:val="28"/>
          <w:szCs w:val="28"/>
        </w:rPr>
        <w:t>кількість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учнів</w:t>
      </w:r>
      <w:proofErr w:type="spellEnd"/>
      <w:r w:rsidRPr="00A16B11">
        <w:rPr>
          <w:color w:val="333333"/>
          <w:sz w:val="28"/>
          <w:szCs w:val="28"/>
        </w:rPr>
        <w:t xml:space="preserve"> і </w:t>
      </w:r>
      <w:proofErr w:type="spellStart"/>
      <w:r w:rsidRPr="00A16B11">
        <w:rPr>
          <w:color w:val="333333"/>
          <w:sz w:val="28"/>
          <w:szCs w:val="28"/>
        </w:rPr>
        <w:t>нормативну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наповнюваність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учнів</w:t>
      </w:r>
      <w:proofErr w:type="spellEnd"/>
      <w:r w:rsidRPr="00A16B11">
        <w:rPr>
          <w:color w:val="333333"/>
          <w:sz w:val="28"/>
          <w:szCs w:val="28"/>
        </w:rPr>
        <w:t xml:space="preserve"> у </w:t>
      </w:r>
      <w:proofErr w:type="spellStart"/>
      <w:r w:rsidRPr="00A16B11">
        <w:rPr>
          <w:color w:val="333333"/>
          <w:sz w:val="28"/>
          <w:szCs w:val="28"/>
        </w:rPr>
        <w:t>класах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gramStart"/>
      <w:r w:rsidRPr="00A16B11">
        <w:rPr>
          <w:color w:val="333333"/>
          <w:sz w:val="28"/>
          <w:szCs w:val="28"/>
        </w:rPr>
        <w:t xml:space="preserve">для  </w:t>
      </w:r>
      <w:proofErr w:type="spellStart"/>
      <w:r w:rsidRPr="00A16B11">
        <w:rPr>
          <w:color w:val="333333"/>
          <w:sz w:val="28"/>
          <w:szCs w:val="28"/>
        </w:rPr>
        <w:t>сільських</w:t>
      </w:r>
      <w:proofErr w:type="spellEnd"/>
      <w:proofErr w:type="gram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шкіл</w:t>
      </w:r>
      <w:proofErr w:type="spellEnd"/>
      <w:r w:rsidRPr="00A16B11">
        <w:rPr>
          <w:color w:val="333333"/>
          <w:sz w:val="28"/>
          <w:szCs w:val="28"/>
        </w:rPr>
        <w:t xml:space="preserve">, </w:t>
      </w:r>
      <w:proofErr w:type="spellStart"/>
      <w:r w:rsidRPr="00A16B11">
        <w:rPr>
          <w:color w:val="333333"/>
          <w:sz w:val="28"/>
          <w:szCs w:val="28"/>
        </w:rPr>
        <w:t>що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будуть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прийняті</w:t>
      </w:r>
      <w:proofErr w:type="spellEnd"/>
      <w:r w:rsidRPr="00A16B11">
        <w:rPr>
          <w:color w:val="333333"/>
          <w:sz w:val="28"/>
          <w:szCs w:val="28"/>
        </w:rPr>
        <w:t xml:space="preserve"> на </w:t>
      </w:r>
      <w:proofErr w:type="spellStart"/>
      <w:r w:rsidRPr="00A16B11">
        <w:rPr>
          <w:color w:val="333333"/>
          <w:sz w:val="28"/>
          <w:szCs w:val="28"/>
        </w:rPr>
        <w:t>фінансування</w:t>
      </w:r>
      <w:proofErr w:type="spellEnd"/>
      <w:r w:rsidRPr="00A16B11">
        <w:rPr>
          <w:color w:val="333333"/>
          <w:sz w:val="28"/>
          <w:szCs w:val="28"/>
        </w:rPr>
        <w:t xml:space="preserve"> з </w:t>
      </w:r>
      <w:proofErr w:type="spellStart"/>
      <w:r w:rsidRPr="00A16B11">
        <w:rPr>
          <w:color w:val="333333"/>
          <w:sz w:val="28"/>
          <w:szCs w:val="28"/>
        </w:rPr>
        <w:t>міських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бюджетів</w:t>
      </w:r>
      <w:proofErr w:type="spellEnd"/>
      <w:r w:rsidRPr="00A16B11">
        <w:rPr>
          <w:color w:val="333333"/>
          <w:sz w:val="28"/>
          <w:szCs w:val="28"/>
        </w:rPr>
        <w:t>;</w:t>
      </w:r>
    </w:p>
    <w:p w:rsidR="00B106FD" w:rsidRPr="00A16B11" w:rsidRDefault="00B106FD" w:rsidP="00B106FD">
      <w:pPr>
        <w:ind w:firstLine="709"/>
        <w:jc w:val="both"/>
        <w:rPr>
          <w:color w:val="333333"/>
          <w:sz w:val="28"/>
          <w:szCs w:val="28"/>
        </w:rPr>
      </w:pPr>
      <w:r w:rsidRPr="00A16B11">
        <w:rPr>
          <w:color w:val="333333"/>
          <w:sz w:val="28"/>
          <w:szCs w:val="28"/>
        </w:rPr>
        <w:t xml:space="preserve">2) </w:t>
      </w:r>
      <w:proofErr w:type="spellStart"/>
      <w:r w:rsidRPr="00A16B11">
        <w:rPr>
          <w:color w:val="333333"/>
          <w:sz w:val="28"/>
          <w:szCs w:val="28"/>
        </w:rPr>
        <w:t>коефіцієнт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поділу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класів</w:t>
      </w:r>
      <w:proofErr w:type="spellEnd"/>
      <w:r w:rsidRPr="00A16B11">
        <w:rPr>
          <w:color w:val="333333"/>
          <w:sz w:val="28"/>
          <w:szCs w:val="28"/>
        </w:rPr>
        <w:t xml:space="preserve"> на </w:t>
      </w:r>
      <w:proofErr w:type="spellStart"/>
      <w:r w:rsidRPr="00A16B11">
        <w:rPr>
          <w:color w:val="333333"/>
          <w:sz w:val="28"/>
          <w:szCs w:val="28"/>
        </w:rPr>
        <w:t>групи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наблизити</w:t>
      </w:r>
      <w:proofErr w:type="spellEnd"/>
      <w:r w:rsidRPr="00A16B11">
        <w:rPr>
          <w:color w:val="333333"/>
          <w:sz w:val="28"/>
          <w:szCs w:val="28"/>
        </w:rPr>
        <w:t xml:space="preserve"> до нормативу  </w:t>
      </w:r>
      <w:proofErr w:type="spellStart"/>
      <w:r w:rsidRPr="00A16B11">
        <w:rPr>
          <w:color w:val="333333"/>
          <w:sz w:val="28"/>
          <w:szCs w:val="28"/>
        </w:rPr>
        <w:t>затвердженого</w:t>
      </w:r>
      <w:proofErr w:type="spellEnd"/>
      <w:r w:rsidRPr="00A16B11">
        <w:rPr>
          <w:color w:val="333333"/>
          <w:sz w:val="28"/>
          <w:szCs w:val="28"/>
        </w:rPr>
        <w:t xml:space="preserve"> Наказу №128 </w:t>
      </w:r>
      <w:proofErr w:type="spellStart"/>
      <w:r w:rsidRPr="00A16B11">
        <w:rPr>
          <w:color w:val="333333"/>
          <w:sz w:val="28"/>
          <w:szCs w:val="28"/>
        </w:rPr>
        <w:t>від</w:t>
      </w:r>
      <w:proofErr w:type="spellEnd"/>
      <w:r w:rsidRPr="00A16B11">
        <w:rPr>
          <w:color w:val="333333"/>
          <w:sz w:val="28"/>
          <w:szCs w:val="28"/>
        </w:rPr>
        <w:t xml:space="preserve"> 20.02.2002 року </w:t>
      </w:r>
      <w:proofErr w:type="spellStart"/>
      <w:r w:rsidRPr="00A16B11">
        <w:rPr>
          <w:color w:val="333333"/>
          <w:sz w:val="28"/>
          <w:szCs w:val="28"/>
        </w:rPr>
        <w:t>Міністерства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освіти</w:t>
      </w:r>
      <w:proofErr w:type="spellEnd"/>
      <w:r w:rsidRPr="00A16B11">
        <w:rPr>
          <w:color w:val="333333"/>
          <w:sz w:val="28"/>
          <w:szCs w:val="28"/>
        </w:rPr>
        <w:t xml:space="preserve"> і науки </w:t>
      </w:r>
      <w:proofErr w:type="spellStart"/>
      <w:r w:rsidRPr="00A16B11">
        <w:rPr>
          <w:color w:val="333333"/>
          <w:sz w:val="28"/>
          <w:szCs w:val="28"/>
        </w:rPr>
        <w:t>України</w:t>
      </w:r>
      <w:proofErr w:type="spellEnd"/>
      <w:r w:rsidRPr="00A16B11">
        <w:rPr>
          <w:color w:val="333333"/>
          <w:sz w:val="28"/>
          <w:szCs w:val="28"/>
        </w:rPr>
        <w:t xml:space="preserve"> «Про </w:t>
      </w:r>
      <w:proofErr w:type="spellStart"/>
      <w:r w:rsidRPr="00A16B11">
        <w:rPr>
          <w:color w:val="333333"/>
          <w:sz w:val="28"/>
          <w:szCs w:val="28"/>
        </w:rPr>
        <w:t>затвердження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Нормативів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наповнюваності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груп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дошкільних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навчальних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закладів</w:t>
      </w:r>
      <w:proofErr w:type="spellEnd"/>
      <w:r w:rsidRPr="00A16B11">
        <w:rPr>
          <w:color w:val="333333"/>
          <w:sz w:val="28"/>
          <w:szCs w:val="28"/>
        </w:rPr>
        <w:t xml:space="preserve"> (</w:t>
      </w:r>
      <w:proofErr w:type="spellStart"/>
      <w:r w:rsidRPr="00A16B11">
        <w:rPr>
          <w:color w:val="333333"/>
          <w:sz w:val="28"/>
          <w:szCs w:val="28"/>
        </w:rPr>
        <w:t>ясел-садків</w:t>
      </w:r>
      <w:proofErr w:type="spellEnd"/>
      <w:r w:rsidRPr="00A16B11">
        <w:rPr>
          <w:color w:val="333333"/>
          <w:sz w:val="28"/>
          <w:szCs w:val="28"/>
        </w:rPr>
        <w:t xml:space="preserve">) </w:t>
      </w:r>
      <w:proofErr w:type="spellStart"/>
      <w:r w:rsidRPr="00A16B11">
        <w:rPr>
          <w:color w:val="333333"/>
          <w:sz w:val="28"/>
          <w:szCs w:val="28"/>
        </w:rPr>
        <w:t>компенсуючого</w:t>
      </w:r>
      <w:proofErr w:type="spellEnd"/>
      <w:r w:rsidRPr="00A16B11">
        <w:rPr>
          <w:color w:val="333333"/>
          <w:sz w:val="28"/>
          <w:szCs w:val="28"/>
        </w:rPr>
        <w:t xml:space="preserve"> типу, </w:t>
      </w:r>
      <w:proofErr w:type="spellStart"/>
      <w:r w:rsidRPr="00A16B11">
        <w:rPr>
          <w:color w:val="333333"/>
          <w:sz w:val="28"/>
          <w:szCs w:val="28"/>
        </w:rPr>
        <w:t>класів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спеціальних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загальноосвітніх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шкіл</w:t>
      </w:r>
      <w:proofErr w:type="spellEnd"/>
      <w:r w:rsidRPr="00A16B11">
        <w:rPr>
          <w:color w:val="333333"/>
          <w:sz w:val="28"/>
          <w:szCs w:val="28"/>
        </w:rPr>
        <w:t xml:space="preserve"> (</w:t>
      </w:r>
      <w:proofErr w:type="spellStart"/>
      <w:r w:rsidRPr="00A16B11">
        <w:rPr>
          <w:color w:val="333333"/>
          <w:sz w:val="28"/>
          <w:szCs w:val="28"/>
        </w:rPr>
        <w:t>шкіл-інтернатів</w:t>
      </w:r>
      <w:proofErr w:type="spellEnd"/>
      <w:r w:rsidRPr="00A16B11">
        <w:rPr>
          <w:color w:val="333333"/>
          <w:sz w:val="28"/>
          <w:szCs w:val="28"/>
        </w:rPr>
        <w:t xml:space="preserve">), </w:t>
      </w:r>
      <w:proofErr w:type="spellStart"/>
      <w:r w:rsidRPr="00A16B11">
        <w:rPr>
          <w:color w:val="333333"/>
          <w:sz w:val="28"/>
          <w:szCs w:val="28"/>
        </w:rPr>
        <w:t>груп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подовженого</w:t>
      </w:r>
      <w:proofErr w:type="spellEnd"/>
      <w:r w:rsidRPr="00A16B11">
        <w:rPr>
          <w:color w:val="333333"/>
          <w:sz w:val="28"/>
          <w:szCs w:val="28"/>
        </w:rPr>
        <w:t xml:space="preserve"> дня і </w:t>
      </w:r>
      <w:proofErr w:type="spellStart"/>
      <w:r w:rsidRPr="00A16B11">
        <w:rPr>
          <w:color w:val="333333"/>
          <w:sz w:val="28"/>
          <w:szCs w:val="28"/>
        </w:rPr>
        <w:t>виховних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груп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загальноосвітніх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навчальних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закладів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усіх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типів</w:t>
      </w:r>
      <w:proofErr w:type="spellEnd"/>
      <w:r w:rsidRPr="00A16B11">
        <w:rPr>
          <w:color w:val="333333"/>
          <w:sz w:val="28"/>
          <w:szCs w:val="28"/>
        </w:rPr>
        <w:t xml:space="preserve"> та Порядку </w:t>
      </w:r>
      <w:proofErr w:type="spellStart"/>
      <w:r w:rsidRPr="00A16B11">
        <w:rPr>
          <w:color w:val="333333"/>
          <w:sz w:val="28"/>
          <w:szCs w:val="28"/>
        </w:rPr>
        <w:t>поділу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класів</w:t>
      </w:r>
      <w:proofErr w:type="spellEnd"/>
      <w:r w:rsidRPr="00A16B11">
        <w:rPr>
          <w:color w:val="333333"/>
          <w:sz w:val="28"/>
          <w:szCs w:val="28"/>
        </w:rPr>
        <w:t xml:space="preserve"> на </w:t>
      </w:r>
      <w:proofErr w:type="spellStart"/>
      <w:r w:rsidRPr="00A16B11">
        <w:rPr>
          <w:color w:val="333333"/>
          <w:sz w:val="28"/>
          <w:szCs w:val="28"/>
        </w:rPr>
        <w:t>групи</w:t>
      </w:r>
      <w:proofErr w:type="spellEnd"/>
      <w:r w:rsidRPr="00A16B11">
        <w:rPr>
          <w:color w:val="333333"/>
          <w:sz w:val="28"/>
          <w:szCs w:val="28"/>
        </w:rPr>
        <w:t xml:space="preserve"> при </w:t>
      </w:r>
      <w:proofErr w:type="spellStart"/>
      <w:r w:rsidRPr="00A16B11">
        <w:rPr>
          <w:color w:val="333333"/>
          <w:sz w:val="28"/>
          <w:szCs w:val="28"/>
        </w:rPr>
        <w:t>вивченні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окремих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предметів</w:t>
      </w:r>
      <w:proofErr w:type="spellEnd"/>
      <w:r w:rsidRPr="00A16B11">
        <w:rPr>
          <w:color w:val="333333"/>
          <w:sz w:val="28"/>
          <w:szCs w:val="28"/>
        </w:rPr>
        <w:t xml:space="preserve"> у </w:t>
      </w:r>
      <w:proofErr w:type="spellStart"/>
      <w:r w:rsidRPr="00A16B11">
        <w:rPr>
          <w:color w:val="333333"/>
          <w:sz w:val="28"/>
          <w:szCs w:val="28"/>
        </w:rPr>
        <w:t>загальноосвітніх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навчальних</w:t>
      </w:r>
      <w:proofErr w:type="spellEnd"/>
      <w:r w:rsidRPr="00A16B11">
        <w:rPr>
          <w:color w:val="333333"/>
          <w:sz w:val="28"/>
          <w:szCs w:val="28"/>
        </w:rPr>
        <w:t xml:space="preserve"> закладах»;</w:t>
      </w:r>
    </w:p>
    <w:p w:rsidR="00B106FD" w:rsidRPr="00A16B11" w:rsidRDefault="00B106FD" w:rsidP="00B106FD">
      <w:pPr>
        <w:ind w:firstLine="709"/>
        <w:jc w:val="both"/>
        <w:rPr>
          <w:color w:val="333333"/>
          <w:sz w:val="28"/>
          <w:szCs w:val="28"/>
          <w:highlight w:val="white"/>
        </w:rPr>
      </w:pPr>
      <w:r w:rsidRPr="00A16B11">
        <w:rPr>
          <w:color w:val="333333"/>
          <w:sz w:val="28"/>
          <w:szCs w:val="28"/>
        </w:rPr>
        <w:t>3)</w:t>
      </w:r>
      <w:r w:rsidRPr="00A16B11">
        <w:rPr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показник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кількості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осіб</w:t>
      </w:r>
      <w:proofErr w:type="spellEnd"/>
      <w:r w:rsidRPr="00A16B11">
        <w:rPr>
          <w:color w:val="333333"/>
          <w:sz w:val="28"/>
          <w:szCs w:val="28"/>
        </w:rPr>
        <w:t xml:space="preserve">, </w:t>
      </w:r>
      <w:proofErr w:type="spellStart"/>
      <w:r w:rsidRPr="00A16B11">
        <w:rPr>
          <w:color w:val="333333"/>
          <w:sz w:val="28"/>
          <w:szCs w:val="28"/>
        </w:rPr>
        <w:t>які</w:t>
      </w:r>
      <w:proofErr w:type="spellEnd"/>
      <w:r w:rsidRPr="00A16B11">
        <w:rPr>
          <w:color w:val="333333"/>
          <w:sz w:val="28"/>
          <w:szCs w:val="28"/>
        </w:rPr>
        <w:t xml:space="preserve"> за станом </w:t>
      </w:r>
      <w:proofErr w:type="spellStart"/>
      <w:r w:rsidRPr="00A16B11">
        <w:rPr>
          <w:color w:val="333333"/>
          <w:sz w:val="28"/>
          <w:szCs w:val="28"/>
        </w:rPr>
        <w:t>здоров’я</w:t>
      </w:r>
      <w:proofErr w:type="spellEnd"/>
      <w:r w:rsidRPr="00A16B11">
        <w:rPr>
          <w:color w:val="333333"/>
          <w:sz w:val="28"/>
          <w:szCs w:val="28"/>
        </w:rPr>
        <w:t xml:space="preserve"> не </w:t>
      </w:r>
      <w:proofErr w:type="spellStart"/>
      <w:r w:rsidRPr="00A16B11">
        <w:rPr>
          <w:color w:val="333333"/>
          <w:sz w:val="28"/>
          <w:szCs w:val="28"/>
        </w:rPr>
        <w:t>можуть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здобувати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освіту</w:t>
      </w:r>
      <w:proofErr w:type="spellEnd"/>
      <w:r w:rsidRPr="00A16B11">
        <w:rPr>
          <w:color w:val="333333"/>
          <w:sz w:val="28"/>
          <w:szCs w:val="28"/>
        </w:rPr>
        <w:t xml:space="preserve"> за денною формою (</w:t>
      </w:r>
      <w:proofErr w:type="spellStart"/>
      <w:r w:rsidRPr="00A16B11">
        <w:rPr>
          <w:color w:val="333333"/>
          <w:sz w:val="28"/>
          <w:szCs w:val="28"/>
        </w:rPr>
        <w:t>відповідно</w:t>
      </w:r>
      <w:proofErr w:type="spellEnd"/>
      <w:r w:rsidRPr="00A16B11">
        <w:rPr>
          <w:color w:val="333333"/>
          <w:sz w:val="28"/>
          <w:szCs w:val="28"/>
        </w:rPr>
        <w:t xml:space="preserve"> до </w:t>
      </w:r>
      <w:proofErr w:type="spellStart"/>
      <w:r w:rsidRPr="00A16B11">
        <w:rPr>
          <w:color w:val="333333"/>
          <w:sz w:val="28"/>
          <w:szCs w:val="28"/>
        </w:rPr>
        <w:t>висновку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лікарсько-консультаційної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комісії</w:t>
      </w:r>
      <w:proofErr w:type="spellEnd"/>
      <w:r w:rsidRPr="00A16B11">
        <w:rPr>
          <w:color w:val="333333"/>
          <w:sz w:val="28"/>
          <w:szCs w:val="28"/>
        </w:rPr>
        <w:t xml:space="preserve"> закладу </w:t>
      </w:r>
      <w:proofErr w:type="spellStart"/>
      <w:r w:rsidRPr="00A16B11">
        <w:rPr>
          <w:color w:val="333333"/>
          <w:sz w:val="28"/>
          <w:szCs w:val="28"/>
        </w:rPr>
        <w:t>охорони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здоров’я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або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медичного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висновку</w:t>
      </w:r>
      <w:proofErr w:type="spellEnd"/>
      <w:r w:rsidRPr="00A16B11">
        <w:rPr>
          <w:color w:val="333333"/>
          <w:sz w:val="28"/>
          <w:szCs w:val="28"/>
        </w:rPr>
        <w:t xml:space="preserve"> про стан </w:t>
      </w:r>
      <w:proofErr w:type="spellStart"/>
      <w:r w:rsidRPr="00A16B11">
        <w:rPr>
          <w:color w:val="333333"/>
          <w:sz w:val="28"/>
          <w:szCs w:val="28"/>
        </w:rPr>
        <w:t>здоров’я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дитини</w:t>
      </w:r>
      <w:proofErr w:type="spellEnd"/>
      <w:r w:rsidRPr="00A16B11">
        <w:rPr>
          <w:color w:val="333333"/>
          <w:sz w:val="28"/>
          <w:szCs w:val="28"/>
        </w:rPr>
        <w:t xml:space="preserve"> за формою, </w:t>
      </w:r>
      <w:proofErr w:type="spellStart"/>
      <w:r w:rsidRPr="00A16B11">
        <w:rPr>
          <w:color w:val="333333"/>
          <w:sz w:val="28"/>
          <w:szCs w:val="28"/>
        </w:rPr>
        <w:t>затвердженою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Міністерством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охорони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здоров’я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України</w:t>
      </w:r>
      <w:proofErr w:type="spellEnd"/>
      <w:r w:rsidRPr="00A16B11">
        <w:rPr>
          <w:color w:val="333333"/>
          <w:sz w:val="28"/>
          <w:szCs w:val="28"/>
        </w:rPr>
        <w:t xml:space="preserve">) та </w:t>
      </w:r>
      <w:proofErr w:type="spellStart"/>
      <w:r w:rsidRPr="00A16B11">
        <w:rPr>
          <w:color w:val="333333"/>
          <w:sz w:val="28"/>
          <w:szCs w:val="28"/>
        </w:rPr>
        <w:t>навчаються</w:t>
      </w:r>
      <w:proofErr w:type="spellEnd"/>
      <w:r w:rsidRPr="00A16B11">
        <w:rPr>
          <w:color w:val="333333"/>
          <w:sz w:val="28"/>
          <w:szCs w:val="28"/>
        </w:rPr>
        <w:t xml:space="preserve"> за </w:t>
      </w:r>
      <w:proofErr w:type="spellStart"/>
      <w:r w:rsidRPr="00A16B11">
        <w:rPr>
          <w:color w:val="333333"/>
          <w:sz w:val="28"/>
          <w:szCs w:val="28"/>
        </w:rPr>
        <w:t>індивідуальним</w:t>
      </w:r>
      <w:proofErr w:type="spellEnd"/>
      <w:r w:rsidRPr="00A16B11">
        <w:rPr>
          <w:color w:val="333333"/>
          <w:sz w:val="28"/>
          <w:szCs w:val="28"/>
        </w:rPr>
        <w:t xml:space="preserve"> </w:t>
      </w:r>
      <w:proofErr w:type="spellStart"/>
      <w:r w:rsidRPr="00A16B11">
        <w:rPr>
          <w:color w:val="333333"/>
          <w:sz w:val="28"/>
          <w:szCs w:val="28"/>
        </w:rPr>
        <w:t>навчальним</w:t>
      </w:r>
      <w:proofErr w:type="spellEnd"/>
      <w:r w:rsidRPr="00A16B11">
        <w:rPr>
          <w:color w:val="333333"/>
          <w:sz w:val="28"/>
          <w:szCs w:val="28"/>
        </w:rPr>
        <w:t xml:space="preserve"> планом.</w:t>
      </w:r>
    </w:p>
    <w:p w:rsidR="00B106FD" w:rsidRPr="00A16B11" w:rsidRDefault="00B106FD" w:rsidP="00B106FD">
      <w:pPr>
        <w:ind w:firstLine="709"/>
        <w:jc w:val="both"/>
        <w:rPr>
          <w:color w:val="333333"/>
          <w:sz w:val="28"/>
          <w:szCs w:val="28"/>
          <w:highlight w:val="white"/>
        </w:rPr>
      </w:pPr>
    </w:p>
    <w:p w:rsidR="007F3D55" w:rsidRDefault="007F3D55" w:rsidP="007F3D55">
      <w:pPr>
        <w:jc w:val="both"/>
        <w:rPr>
          <w:color w:val="333333"/>
          <w:sz w:val="28"/>
          <w:szCs w:val="28"/>
          <w:highlight w:val="white"/>
          <w:lang w:val="uk-UA"/>
        </w:rPr>
      </w:pPr>
      <w:r>
        <w:rPr>
          <w:color w:val="333333"/>
          <w:sz w:val="28"/>
          <w:szCs w:val="28"/>
          <w:highlight w:val="white"/>
          <w:lang w:val="uk-UA"/>
        </w:rPr>
        <w:t>Перший заступник міського голови,</w:t>
      </w:r>
    </w:p>
    <w:p w:rsidR="00B106FD" w:rsidRPr="00A16B11" w:rsidRDefault="007F3D55" w:rsidP="007F3D55">
      <w:pPr>
        <w:jc w:val="both"/>
        <w:rPr>
          <w:color w:val="333333"/>
          <w:sz w:val="28"/>
          <w:szCs w:val="28"/>
          <w:highlight w:val="white"/>
        </w:rPr>
      </w:pPr>
      <w:r>
        <w:rPr>
          <w:color w:val="333333"/>
          <w:sz w:val="28"/>
          <w:szCs w:val="28"/>
          <w:highlight w:val="white"/>
          <w:lang w:val="uk-UA"/>
        </w:rPr>
        <w:t>секретар міської ради                                                                    А.М. Сторонський</w:t>
      </w:r>
    </w:p>
    <w:p w:rsidR="00B106FD" w:rsidRPr="00A16B11" w:rsidRDefault="00B106FD" w:rsidP="00B106FD">
      <w:pPr>
        <w:ind w:firstLine="709"/>
        <w:jc w:val="both"/>
        <w:rPr>
          <w:color w:val="333333"/>
          <w:sz w:val="28"/>
          <w:szCs w:val="28"/>
          <w:highlight w:val="white"/>
        </w:rPr>
      </w:pPr>
    </w:p>
    <w:p w:rsidR="00B106FD" w:rsidRPr="00B40032" w:rsidRDefault="00B106FD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sectPr w:rsidR="00B106FD" w:rsidRPr="00B40032" w:rsidSect="00D751DC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4A9A"/>
    <w:multiLevelType w:val="hybridMultilevel"/>
    <w:tmpl w:val="EDCAED26"/>
    <w:lvl w:ilvl="0" w:tplc="C0A06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E0"/>
    <w:rsid w:val="00012E54"/>
    <w:rsid w:val="00051CCF"/>
    <w:rsid w:val="000C3CFB"/>
    <w:rsid w:val="000E5C6B"/>
    <w:rsid w:val="001237F0"/>
    <w:rsid w:val="00186529"/>
    <w:rsid w:val="001B4C5C"/>
    <w:rsid w:val="001C52BC"/>
    <w:rsid w:val="002B147A"/>
    <w:rsid w:val="00351A8F"/>
    <w:rsid w:val="0036119E"/>
    <w:rsid w:val="00364A7F"/>
    <w:rsid w:val="003737A5"/>
    <w:rsid w:val="003A0C8E"/>
    <w:rsid w:val="003C0973"/>
    <w:rsid w:val="003E10BE"/>
    <w:rsid w:val="00407BC7"/>
    <w:rsid w:val="00422F91"/>
    <w:rsid w:val="004811F5"/>
    <w:rsid w:val="00497AD0"/>
    <w:rsid w:val="005D1EF5"/>
    <w:rsid w:val="006347CC"/>
    <w:rsid w:val="00640A66"/>
    <w:rsid w:val="006410F1"/>
    <w:rsid w:val="006B1306"/>
    <w:rsid w:val="00711A6A"/>
    <w:rsid w:val="007330D6"/>
    <w:rsid w:val="00765419"/>
    <w:rsid w:val="00773418"/>
    <w:rsid w:val="007F1DF8"/>
    <w:rsid w:val="007F3D55"/>
    <w:rsid w:val="008C705F"/>
    <w:rsid w:val="009142C9"/>
    <w:rsid w:val="00960867"/>
    <w:rsid w:val="009E0031"/>
    <w:rsid w:val="00A46040"/>
    <w:rsid w:val="00AE3F2B"/>
    <w:rsid w:val="00B106FD"/>
    <w:rsid w:val="00B40032"/>
    <w:rsid w:val="00B42A58"/>
    <w:rsid w:val="00B55524"/>
    <w:rsid w:val="00B635E5"/>
    <w:rsid w:val="00C57009"/>
    <w:rsid w:val="00C57E85"/>
    <w:rsid w:val="00CF16E0"/>
    <w:rsid w:val="00CF5FE2"/>
    <w:rsid w:val="00D07959"/>
    <w:rsid w:val="00D44266"/>
    <w:rsid w:val="00D751DC"/>
    <w:rsid w:val="00DE44FE"/>
    <w:rsid w:val="00E0210E"/>
    <w:rsid w:val="00E34B64"/>
    <w:rsid w:val="00E46503"/>
    <w:rsid w:val="00E73554"/>
    <w:rsid w:val="00E746EA"/>
    <w:rsid w:val="00EB5989"/>
    <w:rsid w:val="00EC48B0"/>
    <w:rsid w:val="00F01AC5"/>
    <w:rsid w:val="00F209C4"/>
    <w:rsid w:val="00F24ED1"/>
    <w:rsid w:val="00FB0E91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063BC"/>
  <w15:chartTrackingRefBased/>
  <w15:docId w15:val="{9B761B83-2628-4B1F-8B61-F2BE103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E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16E0"/>
    <w:rPr>
      <w:rFonts w:ascii="Tahoma" w:hAnsi="Tahoma"/>
      <w:sz w:val="16"/>
      <w:szCs w:val="16"/>
    </w:rPr>
  </w:style>
  <w:style w:type="paragraph" w:customStyle="1" w:styleId="1">
    <w:name w:val="Абзац списку1"/>
    <w:basedOn w:val="a"/>
    <w:rsid w:val="009608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Normal (Web)"/>
    <w:basedOn w:val="a"/>
    <w:rsid w:val="00960867"/>
    <w:pPr>
      <w:spacing w:before="100" w:beforeAutospacing="1" w:after="100" w:afterAutospacing="1"/>
    </w:pPr>
    <w:rPr>
      <w:rFonts w:eastAsia="Calibri"/>
    </w:rPr>
  </w:style>
  <w:style w:type="paragraph" w:customStyle="1" w:styleId="a5">
    <w:name w:val="Заголовок"/>
    <w:basedOn w:val="a"/>
    <w:next w:val="a"/>
    <w:rsid w:val="00960867"/>
    <w:pPr>
      <w:suppressAutoHyphens/>
      <w:autoSpaceDE w:val="0"/>
      <w:ind w:left="5670" w:hanging="5670"/>
      <w:jc w:val="center"/>
    </w:pPr>
    <w:rPr>
      <w:b/>
      <w:bCs/>
      <w:sz w:val="22"/>
      <w:szCs w:val="22"/>
      <w:lang w:val="uk-UA" w:eastAsia="zh-CN"/>
    </w:rPr>
  </w:style>
  <w:style w:type="paragraph" w:customStyle="1" w:styleId="2">
    <w:name w:val="заголовок 2"/>
    <w:basedOn w:val="a"/>
    <w:next w:val="a"/>
    <w:rsid w:val="00960867"/>
    <w:pPr>
      <w:keepNext/>
      <w:suppressAutoHyphens/>
      <w:autoSpaceDE w:val="0"/>
    </w:pPr>
    <w:rPr>
      <w:b/>
      <w:bCs/>
      <w:sz w:val="20"/>
      <w:szCs w:val="20"/>
      <w:lang w:val="uk-UA" w:eastAsia="zh-CN"/>
    </w:rPr>
  </w:style>
  <w:style w:type="paragraph" w:customStyle="1" w:styleId="4">
    <w:name w:val="заголовок 4"/>
    <w:basedOn w:val="a"/>
    <w:next w:val="a"/>
    <w:rsid w:val="00960867"/>
    <w:pPr>
      <w:keepNext/>
      <w:suppressAutoHyphens/>
      <w:autoSpaceDE w:val="0"/>
      <w:jc w:val="center"/>
    </w:pPr>
    <w:rPr>
      <w:b/>
      <w:bCs/>
      <w:sz w:val="28"/>
      <w:szCs w:val="28"/>
      <w:lang w:val="uk-UA" w:eastAsia="zh-CN"/>
    </w:rPr>
  </w:style>
  <w:style w:type="paragraph" w:styleId="a6">
    <w:name w:val="No Spacing"/>
    <w:uiPriority w:val="1"/>
    <w:qFormat/>
    <w:rsid w:val="00B4003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3625</Words>
  <Characters>2067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MVS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</dc:creator>
  <cp:keywords/>
  <cp:lastModifiedBy>User21</cp:lastModifiedBy>
  <cp:revision>15</cp:revision>
  <cp:lastPrinted>2020-09-11T13:24:00Z</cp:lastPrinted>
  <dcterms:created xsi:type="dcterms:W3CDTF">2020-08-25T12:01:00Z</dcterms:created>
  <dcterms:modified xsi:type="dcterms:W3CDTF">2020-09-11T13:26:00Z</dcterms:modified>
</cp:coreProperties>
</file>