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85" w:rsidRDefault="00A37585" w:rsidP="00A37585">
      <w:bookmarkStart w:id="0" w:name="_GoBack"/>
      <w:bookmarkEnd w:id="0"/>
      <w:r>
        <w:rPr>
          <w:sz w:val="28"/>
          <w:szCs w:val="28"/>
          <w:u w:val="single"/>
        </w:rPr>
        <w:t xml:space="preserve">                                                               </w:t>
      </w: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85" w:rsidRDefault="00A37585" w:rsidP="00A37585">
      <w:pPr>
        <w:pStyle w:val="a5"/>
        <w:rPr>
          <w:sz w:val="16"/>
          <w:szCs w:val="16"/>
        </w:rPr>
      </w:pPr>
    </w:p>
    <w:p w:rsidR="00A37585" w:rsidRPr="00BE5456" w:rsidRDefault="00A37585" w:rsidP="00A37585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A37585" w:rsidRDefault="00A37585" w:rsidP="00A37585">
      <w:pPr>
        <w:rPr>
          <w:sz w:val="16"/>
          <w:szCs w:val="16"/>
        </w:rPr>
      </w:pPr>
    </w:p>
    <w:p w:rsidR="00A37585" w:rsidRPr="00BE5456" w:rsidRDefault="00A37585" w:rsidP="00A37585">
      <w:pPr>
        <w:pStyle w:val="a5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A37585" w:rsidRPr="00BE5456" w:rsidRDefault="00A37585" w:rsidP="00A37585">
      <w:pPr>
        <w:pStyle w:val="a7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A37585" w:rsidRDefault="00A37585" w:rsidP="00A37585">
      <w:pPr>
        <w:pStyle w:val="4"/>
      </w:pPr>
    </w:p>
    <w:p w:rsidR="00A37585" w:rsidRDefault="00A37585" w:rsidP="00A37585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A37585" w:rsidRDefault="00A37585" w:rsidP="00824F7C">
      <w:pPr>
        <w:rPr>
          <w:sz w:val="28"/>
          <w:szCs w:val="28"/>
          <w:u w:val="single"/>
        </w:rPr>
      </w:pPr>
    </w:p>
    <w:p w:rsidR="00A37585" w:rsidRDefault="00A37585" w:rsidP="00824F7C">
      <w:pPr>
        <w:rPr>
          <w:sz w:val="28"/>
          <w:szCs w:val="28"/>
          <w:u w:val="single"/>
        </w:rPr>
      </w:pPr>
    </w:p>
    <w:p w:rsidR="00824F7C" w:rsidRDefault="00824F7C" w:rsidP="00824F7C">
      <w:pPr>
        <w:rPr>
          <w:sz w:val="28"/>
          <w:szCs w:val="28"/>
          <w:u w:val="single"/>
        </w:rPr>
      </w:pPr>
      <w:r w:rsidRPr="00410CAE">
        <w:rPr>
          <w:sz w:val="28"/>
          <w:szCs w:val="28"/>
          <w:u w:val="single"/>
        </w:rPr>
        <w:t xml:space="preserve">від </w:t>
      </w:r>
      <w:r>
        <w:rPr>
          <w:sz w:val="28"/>
          <w:szCs w:val="28"/>
          <w:u w:val="single"/>
        </w:rPr>
        <w:t xml:space="preserve">____________ № ___ </w:t>
      </w:r>
    </w:p>
    <w:p w:rsidR="00824F7C" w:rsidRPr="003E41D1" w:rsidRDefault="00824F7C" w:rsidP="00824F7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824F7C" w:rsidRDefault="00824F7C" w:rsidP="00824F7C">
      <w:pPr>
        <w:pStyle w:val="a3"/>
      </w:pPr>
      <w:r>
        <w:t xml:space="preserve">Про    проект    Комплексної   програми    </w:t>
      </w:r>
    </w:p>
    <w:p w:rsidR="00824F7C" w:rsidRDefault="00824F7C" w:rsidP="00824F7C">
      <w:pPr>
        <w:pStyle w:val="a3"/>
      </w:pPr>
      <w:r>
        <w:t>захисту населення і територій від надзвичайних ситуацій</w:t>
      </w:r>
    </w:p>
    <w:p w:rsidR="00824F7C" w:rsidRPr="003E41D1" w:rsidRDefault="00824F7C" w:rsidP="00824F7C">
      <w:pPr>
        <w:pStyle w:val="a3"/>
      </w:pPr>
      <w:r>
        <w:t>у місті Нововолинську  на 2021-2025 роки</w:t>
      </w:r>
    </w:p>
    <w:p w:rsidR="00824F7C" w:rsidRDefault="00824F7C" w:rsidP="00824F7C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24F7C" w:rsidRDefault="00824F7C" w:rsidP="00824F7C">
      <w:pPr>
        <w:tabs>
          <w:tab w:val="left" w:pos="4500"/>
        </w:tabs>
        <w:jc w:val="both"/>
        <w:rPr>
          <w:sz w:val="28"/>
          <w:szCs w:val="28"/>
        </w:rPr>
      </w:pPr>
    </w:p>
    <w:p w:rsidR="00824F7C" w:rsidRPr="00165C2B" w:rsidRDefault="00824F7C" w:rsidP="00824F7C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5C2B">
        <w:rPr>
          <w:sz w:val="28"/>
          <w:szCs w:val="28"/>
        </w:rPr>
        <w:t>Відповідно до пункту 22 статті 26 Закону України “Про місцеве самоврядування в Україні” та статті 36 Закону України “Про захист населення і територій від надзвичайних ситуацій техногенного і природного  характеру”,</w:t>
      </w:r>
      <w:r>
        <w:rPr>
          <w:sz w:val="28"/>
          <w:szCs w:val="28"/>
        </w:rPr>
        <w:t xml:space="preserve"> статті 19 Кодексу цивільного захисту,</w:t>
      </w:r>
      <w:r w:rsidRPr="00165C2B">
        <w:rPr>
          <w:sz w:val="28"/>
          <w:szCs w:val="28"/>
        </w:rPr>
        <w:t xml:space="preserve"> з метою забезпечення захисту населення, територій від надзвичайних ситуацій техногенного та природного характеру, матеріальних і культурних цінностей та довкілля, створення безпечних умов проживання населення на території міста, проведення аварійно-рятувальних та інших невідкладних робіт, та на виконання рішення </w:t>
      </w:r>
      <w:r>
        <w:rPr>
          <w:sz w:val="28"/>
          <w:szCs w:val="28"/>
        </w:rPr>
        <w:t xml:space="preserve">Волинської </w:t>
      </w:r>
      <w:r w:rsidRPr="00165C2B">
        <w:rPr>
          <w:sz w:val="28"/>
          <w:szCs w:val="28"/>
        </w:rPr>
        <w:t>облас</w:t>
      </w:r>
      <w:r>
        <w:rPr>
          <w:sz w:val="28"/>
          <w:szCs w:val="28"/>
        </w:rPr>
        <w:t>ної ради від 13 жовтня 2020 року  № 32/20</w:t>
      </w:r>
      <w:r w:rsidRPr="00165C2B">
        <w:rPr>
          <w:sz w:val="28"/>
          <w:szCs w:val="28"/>
        </w:rPr>
        <w:t>,</w:t>
      </w:r>
      <w:r w:rsidRPr="00165C2B">
        <w:rPr>
          <w:color w:val="000000"/>
          <w:sz w:val="28"/>
          <w:szCs w:val="28"/>
        </w:rPr>
        <w:t xml:space="preserve"> </w:t>
      </w:r>
      <w:r w:rsidRPr="00165C2B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</w:t>
      </w:r>
      <w:r w:rsidRPr="00165C2B">
        <w:rPr>
          <w:sz w:val="28"/>
          <w:szCs w:val="28"/>
        </w:rPr>
        <w:t>ком</w:t>
      </w:r>
      <w:r>
        <w:rPr>
          <w:sz w:val="28"/>
          <w:szCs w:val="28"/>
        </w:rPr>
        <w:t>ітет</w:t>
      </w:r>
      <w:r w:rsidRPr="00165C2B">
        <w:rPr>
          <w:sz w:val="28"/>
          <w:szCs w:val="28"/>
        </w:rPr>
        <w:t xml:space="preserve"> міської ради</w:t>
      </w:r>
    </w:p>
    <w:p w:rsidR="00824F7C" w:rsidRDefault="00824F7C" w:rsidP="00824F7C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 </w:t>
      </w:r>
    </w:p>
    <w:p w:rsidR="00824F7C" w:rsidRDefault="00824F7C" w:rsidP="00824F7C">
      <w:pPr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21B44">
        <w:rPr>
          <w:b/>
          <w:sz w:val="28"/>
          <w:szCs w:val="28"/>
        </w:rPr>
        <w:t>В И Р І Ш И В :</w:t>
      </w:r>
    </w:p>
    <w:p w:rsidR="00824F7C" w:rsidRPr="00021B44" w:rsidRDefault="00824F7C" w:rsidP="00824F7C">
      <w:pPr>
        <w:ind w:left="2160" w:firstLine="720"/>
        <w:jc w:val="both"/>
        <w:rPr>
          <w:b/>
          <w:sz w:val="28"/>
          <w:szCs w:val="28"/>
        </w:rPr>
      </w:pPr>
    </w:p>
    <w:p w:rsidR="00824F7C" w:rsidRDefault="00824F7C" w:rsidP="00824F7C">
      <w:pPr>
        <w:pStyle w:val="a3"/>
      </w:pPr>
      <w:r w:rsidRPr="00165C2B">
        <w:t>1. Схвалити проект</w:t>
      </w:r>
      <w:r>
        <w:t xml:space="preserve"> Комп</w:t>
      </w:r>
      <w:r w:rsidRPr="00165C2B">
        <w:t>лексн</w:t>
      </w:r>
      <w:r>
        <w:t>ої</w:t>
      </w:r>
      <w:r w:rsidRPr="00165C2B">
        <w:t xml:space="preserve"> </w:t>
      </w:r>
      <w:r>
        <w:t>п</w:t>
      </w:r>
      <w:r w:rsidRPr="00165C2B">
        <w:t>рограм</w:t>
      </w:r>
      <w:r>
        <w:t>и</w:t>
      </w:r>
      <w:r w:rsidRPr="00165C2B">
        <w:t xml:space="preserve"> </w:t>
      </w:r>
      <w:r>
        <w:t>захисту населення і територій від надзвичайних ситуацій у місті Нововолинську  на 2021-2025 роки( додається).</w:t>
      </w:r>
    </w:p>
    <w:p w:rsidR="00824F7C" w:rsidRDefault="00824F7C" w:rsidP="00824F7C">
      <w:pPr>
        <w:pStyle w:val="a3"/>
      </w:pPr>
      <w:r>
        <w:t>2.Відділу з питань надзвичайних ситуацій та цивільного захисту населення  міськвиконкому (</w:t>
      </w:r>
      <w:proofErr w:type="spellStart"/>
      <w:r>
        <w:t>Голованській</w:t>
      </w:r>
      <w:proofErr w:type="spellEnd"/>
      <w:r>
        <w:t xml:space="preserve"> О.М.)  подати  проект  Комп</w:t>
      </w:r>
      <w:r w:rsidRPr="00165C2B">
        <w:t>лексн</w:t>
      </w:r>
      <w:r>
        <w:t>ої</w:t>
      </w:r>
      <w:r w:rsidRPr="00165C2B">
        <w:t xml:space="preserve"> </w:t>
      </w:r>
      <w:r>
        <w:t>п</w:t>
      </w:r>
      <w:r w:rsidRPr="00165C2B">
        <w:t>рограм</w:t>
      </w:r>
      <w:r>
        <w:t>и</w:t>
      </w:r>
      <w:r w:rsidRPr="00165C2B">
        <w:t xml:space="preserve"> </w:t>
      </w:r>
      <w:r>
        <w:t>захисту населення і територій від надзвичайних ситуацій у місті Нововолинську  на 2021-2025 роки на розгляд чергової сесії міської ради для затвердження.</w:t>
      </w:r>
    </w:p>
    <w:p w:rsidR="00824F7C" w:rsidRDefault="00824F7C" w:rsidP="00824F7C">
      <w:pPr>
        <w:jc w:val="both"/>
        <w:rPr>
          <w:sz w:val="28"/>
          <w:szCs w:val="28"/>
        </w:rPr>
      </w:pPr>
      <w:r w:rsidRPr="000370E5">
        <w:rPr>
          <w:sz w:val="28"/>
          <w:szCs w:val="28"/>
        </w:rPr>
        <w:t>3.Фінансов</w:t>
      </w:r>
      <w:r>
        <w:rPr>
          <w:sz w:val="28"/>
          <w:szCs w:val="28"/>
        </w:rPr>
        <w:t>ому управлінню, відділу економіки щороку під час складання проектів міського бюджету та програми економічного та соціального розвитку міста передбачати кошти на фінансування вище  згаданої програми.</w:t>
      </w:r>
    </w:p>
    <w:p w:rsidR="00824F7C" w:rsidRPr="000370E5" w:rsidRDefault="00824F7C" w:rsidP="00824F7C">
      <w:pPr>
        <w:jc w:val="both"/>
        <w:rPr>
          <w:sz w:val="28"/>
          <w:szCs w:val="28"/>
        </w:rPr>
      </w:pPr>
      <w:r>
        <w:rPr>
          <w:sz w:val="28"/>
          <w:szCs w:val="28"/>
        </w:rPr>
        <w:t>4.Визнати таким ,що втратили чинність рішення виконавчого комітету Нововолинської міської ради  № 192 від 19 травня 2016 року.</w:t>
      </w:r>
    </w:p>
    <w:p w:rsidR="00824F7C" w:rsidRPr="00021B44" w:rsidRDefault="00824F7C" w:rsidP="00824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4.Контроль за виконанням цього рішення покласти на</w:t>
      </w:r>
      <w:r w:rsidRPr="00021B44"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 заступника міського голови, секретаря ради  Сторонського А.М.</w:t>
      </w:r>
    </w:p>
    <w:p w:rsidR="001372CF" w:rsidRDefault="001372CF" w:rsidP="00824F7C">
      <w:pPr>
        <w:rPr>
          <w:sz w:val="28"/>
          <w:szCs w:val="28"/>
        </w:rPr>
      </w:pPr>
    </w:p>
    <w:p w:rsidR="00824F7C" w:rsidRPr="000360BD" w:rsidRDefault="00824F7C" w:rsidP="00824F7C">
      <w:pPr>
        <w:rPr>
          <w:sz w:val="28"/>
          <w:szCs w:val="28"/>
        </w:rPr>
      </w:pPr>
      <w:r w:rsidRPr="000360BD">
        <w:rPr>
          <w:sz w:val="28"/>
          <w:szCs w:val="28"/>
        </w:rPr>
        <w:t>Міський голова</w:t>
      </w:r>
      <w:r w:rsidRPr="000360BD">
        <w:rPr>
          <w:sz w:val="28"/>
          <w:szCs w:val="28"/>
        </w:rPr>
        <w:tab/>
      </w:r>
      <w:r w:rsidRPr="000360BD">
        <w:rPr>
          <w:sz w:val="28"/>
          <w:szCs w:val="28"/>
        </w:rPr>
        <w:tab/>
      </w:r>
      <w:r w:rsidRPr="000360BD">
        <w:rPr>
          <w:sz w:val="28"/>
          <w:szCs w:val="28"/>
        </w:rPr>
        <w:tab/>
      </w:r>
      <w:r w:rsidRPr="000360BD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0360BD">
        <w:rPr>
          <w:sz w:val="28"/>
          <w:szCs w:val="28"/>
        </w:rPr>
        <w:t>В.Б.Сапожніков</w:t>
      </w:r>
      <w:proofErr w:type="spellEnd"/>
    </w:p>
    <w:p w:rsidR="001372CF" w:rsidRDefault="001372CF" w:rsidP="00824F7C">
      <w:pPr>
        <w:rPr>
          <w:sz w:val="24"/>
          <w:szCs w:val="24"/>
        </w:rPr>
      </w:pPr>
    </w:p>
    <w:p w:rsidR="00824F7C" w:rsidRPr="000360BD" w:rsidRDefault="00824F7C" w:rsidP="00824F7C">
      <w:pPr>
        <w:rPr>
          <w:sz w:val="24"/>
          <w:szCs w:val="24"/>
        </w:rPr>
      </w:pPr>
      <w:proofErr w:type="spellStart"/>
      <w:r w:rsidRPr="000360BD">
        <w:rPr>
          <w:sz w:val="24"/>
          <w:szCs w:val="24"/>
        </w:rPr>
        <w:t>Голованська</w:t>
      </w:r>
      <w:proofErr w:type="spellEnd"/>
      <w:r w:rsidRPr="000360BD">
        <w:rPr>
          <w:sz w:val="24"/>
          <w:szCs w:val="24"/>
        </w:rPr>
        <w:t xml:space="preserve"> 32458</w:t>
      </w:r>
      <w:r w:rsidRPr="000360BD">
        <w:rPr>
          <w:sz w:val="24"/>
          <w:szCs w:val="24"/>
        </w:rPr>
        <w:tab/>
      </w:r>
      <w:r w:rsidRPr="000360BD">
        <w:rPr>
          <w:sz w:val="24"/>
          <w:szCs w:val="24"/>
        </w:rPr>
        <w:tab/>
      </w:r>
    </w:p>
    <w:p w:rsidR="00055449" w:rsidRDefault="00055449"/>
    <w:sectPr w:rsidR="00055449" w:rsidSect="00055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7C"/>
    <w:rsid w:val="00023201"/>
    <w:rsid w:val="00055449"/>
    <w:rsid w:val="000B5919"/>
    <w:rsid w:val="001372CF"/>
    <w:rsid w:val="00824F7C"/>
    <w:rsid w:val="008E13C3"/>
    <w:rsid w:val="00A37585"/>
    <w:rsid w:val="00C2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F5DD-A23F-4A02-8570-CEB8B81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24F7C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semiHidden/>
    <w:rsid w:val="00824F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A37585"/>
    <w:pPr>
      <w:keepNext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A37585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 Знак"/>
    <w:basedOn w:val="a0"/>
    <w:link w:val="a5"/>
    <w:rsid w:val="00A37585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A37585"/>
    <w:pPr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A37585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75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7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User21</cp:lastModifiedBy>
  <cp:revision>2</cp:revision>
  <dcterms:created xsi:type="dcterms:W3CDTF">2020-10-27T10:00:00Z</dcterms:created>
  <dcterms:modified xsi:type="dcterms:W3CDTF">2020-10-27T10:00:00Z</dcterms:modified>
</cp:coreProperties>
</file>