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46D1" w:rsidRPr="001446D1" w:rsidRDefault="001446D1" w:rsidP="001446D1">
      <w:pPr>
        <w:spacing w:after="0" w:line="240" w:lineRule="auto"/>
        <w:rPr>
          <w:rFonts w:ascii="Antiqua" w:eastAsia="Times New Roman" w:hAnsi="Antiqua" w:cs="Times New Roman"/>
          <w:snapToGrid w:val="0"/>
          <w:spacing w:val="8"/>
          <w:sz w:val="26"/>
          <w:szCs w:val="20"/>
          <w:lang w:eastAsia="ru-RU"/>
        </w:rPr>
      </w:pPr>
      <w:r w:rsidRPr="001446D1">
        <w:rPr>
          <w:rFonts w:ascii="Calibri" w:eastAsia="Times New Roman" w:hAnsi="Calibri" w:cs="Times New Roman"/>
          <w:snapToGrid w:val="0"/>
          <w:spacing w:val="8"/>
          <w:sz w:val="26"/>
          <w:szCs w:val="20"/>
          <w:lang w:eastAsia="ru-RU"/>
        </w:rPr>
        <w:t xml:space="preserve">                                                                 </w:t>
      </w:r>
      <w:r>
        <w:rPr>
          <w:rFonts w:ascii="Antiqua" w:eastAsia="Times New Roman" w:hAnsi="Antiqua" w:cs="Times New Roman"/>
          <w:noProof/>
          <w:spacing w:val="8"/>
          <w:sz w:val="26"/>
          <w:szCs w:val="20"/>
          <w:lang w:eastAsia="uk-UA"/>
        </w:rPr>
        <w:drawing>
          <wp:inline distT="0" distB="0" distL="0" distR="0">
            <wp:extent cx="428625" cy="609600"/>
            <wp:effectExtent l="0" t="0" r="9525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46D1" w:rsidRPr="001446D1" w:rsidRDefault="001446D1" w:rsidP="001446D1">
      <w:pPr>
        <w:spacing w:after="0" w:line="240" w:lineRule="auto"/>
        <w:ind w:firstLine="709"/>
        <w:rPr>
          <w:rFonts w:ascii="Antiqua" w:eastAsia="Times New Roman" w:hAnsi="Antiqua" w:cs="Times New Roman"/>
          <w:b/>
          <w:bCs/>
          <w:spacing w:val="8"/>
          <w:sz w:val="16"/>
          <w:szCs w:val="20"/>
          <w:lang w:val="ru-RU" w:eastAsia="ru-RU"/>
        </w:rPr>
      </w:pPr>
    </w:p>
    <w:p w:rsidR="001446D1" w:rsidRPr="001446D1" w:rsidRDefault="001446D1" w:rsidP="001446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proofErr w:type="gramStart"/>
      <w:r w:rsidRPr="001446D1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ВИКОНАВЧИЙ  КОМІТЕТ</w:t>
      </w:r>
      <w:proofErr w:type="gramEnd"/>
      <w:r w:rsidRPr="001446D1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НОВОВОЛИНСЬКОЇ МІСЬКОЇ РАДИ</w:t>
      </w:r>
    </w:p>
    <w:p w:rsidR="001446D1" w:rsidRPr="001446D1" w:rsidRDefault="001446D1" w:rsidP="001446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446D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ВОЛИНСЬКОЇ ОБЛАСТІ</w:t>
      </w:r>
    </w:p>
    <w:p w:rsidR="001446D1" w:rsidRPr="001446D1" w:rsidRDefault="001446D1" w:rsidP="001446D1">
      <w:pPr>
        <w:keepNext/>
        <w:spacing w:before="12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1446D1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РОЗПОРЯДЖЕННЯ</w:t>
      </w:r>
    </w:p>
    <w:p w:rsidR="001446D1" w:rsidRPr="001446D1" w:rsidRDefault="001446D1" w:rsidP="001446D1">
      <w:pPr>
        <w:spacing w:after="0" w:line="240" w:lineRule="auto"/>
        <w:rPr>
          <w:rFonts w:ascii="Antiqua" w:eastAsia="Times New Roman" w:hAnsi="Antiqua" w:cs="Times New Roman"/>
          <w:sz w:val="6"/>
          <w:szCs w:val="6"/>
          <w:lang w:eastAsia="ru-RU"/>
        </w:rPr>
      </w:pPr>
    </w:p>
    <w:p w:rsidR="001446D1" w:rsidRPr="001446D1" w:rsidRDefault="001446D1" w:rsidP="001446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446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МІСЬКОГО ГОЛОВИ</w:t>
      </w:r>
    </w:p>
    <w:p w:rsidR="0058068E" w:rsidRPr="001446D1" w:rsidRDefault="0058068E" w:rsidP="005806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248F" w:rsidRDefault="00BF248F" w:rsidP="005806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58068E" w:rsidRPr="001446D1" w:rsidRDefault="0086638C" w:rsidP="005806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1446D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від </w:t>
      </w:r>
      <w:r w:rsidR="00FC115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C800E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24</w:t>
      </w:r>
      <w:r w:rsidR="009F012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FC115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AF6DB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листопада</w:t>
      </w:r>
      <w:r w:rsidR="00A3638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2020</w:t>
      </w:r>
      <w:r w:rsidR="0058068E" w:rsidRPr="001446D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року №</w:t>
      </w:r>
      <w:r w:rsidR="009F012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C800E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117</w:t>
      </w:r>
      <w:bookmarkStart w:id="0" w:name="_GoBack"/>
      <w:bookmarkEnd w:id="0"/>
      <w:r w:rsidR="00FC115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057F3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-</w:t>
      </w:r>
      <w:r w:rsidR="00534A1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057F3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</w:t>
      </w:r>
      <w:r w:rsidR="0098138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</w:p>
    <w:p w:rsidR="0058068E" w:rsidRDefault="0058068E" w:rsidP="005806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6D1">
        <w:rPr>
          <w:rFonts w:ascii="Times New Roman" w:eastAsia="Times New Roman" w:hAnsi="Times New Roman" w:cs="Times New Roman"/>
          <w:sz w:val="28"/>
          <w:szCs w:val="28"/>
          <w:lang w:eastAsia="ru-RU"/>
        </w:rPr>
        <w:t>м. Нововолинськ</w:t>
      </w:r>
    </w:p>
    <w:p w:rsidR="0058068E" w:rsidRPr="001446D1" w:rsidRDefault="0058068E" w:rsidP="005806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593B" w:rsidRDefault="0058068E" w:rsidP="004128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6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</w:t>
      </w:r>
      <w:r w:rsidR="00483BDA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перерахування</w:t>
      </w:r>
    </w:p>
    <w:p w:rsidR="00483BDA" w:rsidRDefault="0047593B" w:rsidP="004128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грошових </w:t>
      </w:r>
      <w:r w:rsidR="00483B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коштів,</w:t>
      </w:r>
    </w:p>
    <w:p w:rsidR="0047593B" w:rsidRDefault="0047593B" w:rsidP="004128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отриманих від оператора</w:t>
      </w:r>
    </w:p>
    <w:p w:rsidR="00A64F8C" w:rsidRDefault="0047593B" w:rsidP="004128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електронного </w:t>
      </w:r>
      <w:r w:rsidR="00A64F8C">
        <w:rPr>
          <w:rFonts w:ascii="Times New Roman" w:eastAsia="Times New Roman" w:hAnsi="Times New Roman" w:cs="Times New Roman"/>
          <w:sz w:val="28"/>
          <w:szCs w:val="28"/>
          <w:lang w:eastAsia="ru-RU"/>
        </w:rPr>
        <w:t>майданчика</w:t>
      </w:r>
    </w:p>
    <w:p w:rsidR="0047593B" w:rsidRDefault="0047593B" w:rsidP="005806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FC1155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 «</w:t>
      </w:r>
      <w:r w:rsidR="00FC115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НАЦІОНАЛЬНА ЕЛЕКТРОННА БІРЖА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58068E" w:rsidRPr="001446D1" w:rsidRDefault="0058068E" w:rsidP="005806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6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</w:p>
    <w:p w:rsidR="003D4B2B" w:rsidRDefault="0058068E" w:rsidP="0081644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6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026A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813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Відповідно до </w:t>
      </w:r>
      <w:r w:rsidR="00757A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статті </w:t>
      </w:r>
      <w:r w:rsidR="009C17B2">
        <w:rPr>
          <w:rFonts w:ascii="Times New Roman" w:eastAsia="Times New Roman" w:hAnsi="Times New Roman" w:cs="Times New Roman"/>
          <w:sz w:val="28"/>
          <w:szCs w:val="28"/>
          <w:lang w:eastAsia="ru-RU"/>
        </w:rPr>
        <w:t>42 Закону України «Про місц</w:t>
      </w:r>
      <w:r w:rsidR="0068663C">
        <w:rPr>
          <w:rFonts w:ascii="Times New Roman" w:eastAsia="Times New Roman" w:hAnsi="Times New Roman" w:cs="Times New Roman"/>
          <w:sz w:val="28"/>
          <w:szCs w:val="28"/>
          <w:lang w:eastAsia="ru-RU"/>
        </w:rPr>
        <w:t>еве самоврядування в Україні»</w:t>
      </w:r>
      <w:r w:rsidR="004650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статті 15 Закону України «Про приватизацію державного і комунального майна </w:t>
      </w:r>
      <w:r w:rsidR="00757A0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27B84" w:rsidRPr="00C73301" w:rsidRDefault="009C17B2" w:rsidP="009B7FA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Начальнику відділу бухгалтерського обліку</w:t>
      </w:r>
      <w:r w:rsidR="00872D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звітності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Ящук</w:t>
      </w:r>
      <w:proofErr w:type="spellEnd"/>
      <w:r w:rsidR="003A3E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Л.Я.</w:t>
      </w:r>
      <w:r w:rsidR="000F02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перерахувати до</w:t>
      </w:r>
      <w:r w:rsidR="00FC11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</w:t>
      </w:r>
      <w:r w:rsidR="00AF6DBD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483BD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C115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AF6DBD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A3638A">
        <w:rPr>
          <w:rFonts w:ascii="Times New Roman" w:eastAsia="Times New Roman" w:hAnsi="Times New Roman" w:cs="Times New Roman"/>
          <w:sz w:val="28"/>
          <w:szCs w:val="28"/>
          <w:lang w:eastAsia="ru-RU"/>
        </w:rPr>
        <w:t>.2020</w:t>
      </w:r>
      <w:r w:rsidR="000F02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 w:rsidR="00FC5E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розрахунковий рахунок Житлово </w:t>
      </w:r>
      <w:r w:rsidR="00FC1155">
        <w:rPr>
          <w:rFonts w:ascii="Times New Roman" w:eastAsia="Times New Roman" w:hAnsi="Times New Roman" w:cs="Times New Roman"/>
          <w:sz w:val="28"/>
          <w:szCs w:val="28"/>
          <w:lang w:eastAsia="ru-RU"/>
        </w:rPr>
        <w:t>– комунального об’єднання Нововолинської </w:t>
      </w:r>
      <w:r w:rsidR="000F02C6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міської</w:t>
      </w:r>
      <w:r w:rsidR="00FC115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0F02C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ради</w:t>
      </w:r>
      <w:r w:rsidR="00FC115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A3638A" w:rsidRPr="00A3638A">
        <w:rPr>
          <w:rFonts w:ascii="Times New Roman" w:hAnsi="Times New Roman" w:cs="Times New Roman"/>
          <w:sz w:val="28"/>
          <w:szCs w:val="28"/>
        </w:rPr>
        <w:t>№</w:t>
      </w:r>
      <w:r w:rsidR="00A3638A" w:rsidRPr="00A3638A">
        <w:rPr>
          <w:rFonts w:ascii="Times New Roman" w:hAnsi="Times New Roman" w:cs="Times New Roman"/>
          <w:sz w:val="28"/>
          <w:szCs w:val="28"/>
          <w:lang w:val="en-US"/>
        </w:rPr>
        <w:t>UA</w:t>
      </w:r>
      <w:r w:rsidR="00A3638A" w:rsidRPr="00A3638A">
        <w:rPr>
          <w:rFonts w:ascii="Times New Roman" w:hAnsi="Times New Roman" w:cs="Times New Roman"/>
          <w:sz w:val="28"/>
          <w:szCs w:val="28"/>
        </w:rPr>
        <w:t>173034400000026009237917002</w:t>
      </w:r>
      <w:r w:rsidR="00A3638A" w:rsidRPr="003C5F4F">
        <w:rPr>
          <w:sz w:val="24"/>
          <w:szCs w:val="24"/>
        </w:rPr>
        <w:t xml:space="preserve"> </w:t>
      </w:r>
      <w:r w:rsidR="00F27B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Нововолинській філії  ВГРУ Приватбанк,  ідентифікаційний код 30659536, </w:t>
      </w:r>
      <w:r w:rsidR="00816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отримані кошти від </w:t>
      </w:r>
      <w:r w:rsidR="00F27B84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оператор</w:t>
      </w:r>
      <w:r w:rsidR="0081644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FC11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електронного майданчика </w:t>
      </w:r>
      <w:r w:rsidR="00A3638A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FC1155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F27B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 </w:t>
      </w:r>
      <w:r w:rsidR="00A3638A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FC1155" w:rsidRPr="00FC115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НАЦІОНАЛЬНА ЕЛЕКТРОННА БІРЖА</w:t>
      </w:r>
      <w:r w:rsidR="00534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816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сумі </w:t>
      </w:r>
      <w:r w:rsidR="00AF6DBD">
        <w:rPr>
          <w:rFonts w:ascii="Times New Roman" w:eastAsia="Times New Roman" w:hAnsi="Times New Roman" w:cs="Times New Roman"/>
          <w:sz w:val="28"/>
          <w:szCs w:val="28"/>
          <w:lang w:eastAsia="ru-RU"/>
        </w:rPr>
        <w:t>24 489</w:t>
      </w:r>
      <w:r w:rsidR="0081644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F6DBD">
        <w:rPr>
          <w:rFonts w:ascii="Times New Roman" w:eastAsia="Times New Roman" w:hAnsi="Times New Roman" w:cs="Times New Roman"/>
          <w:sz w:val="28"/>
          <w:szCs w:val="28"/>
          <w:lang w:eastAsia="ru-RU"/>
        </w:rPr>
        <w:t>31 грн,</w:t>
      </w:r>
      <w:r w:rsidR="00816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сплачені  як  </w:t>
      </w:r>
      <w:r w:rsidR="00A64F8C">
        <w:rPr>
          <w:rFonts w:ascii="Times New Roman" w:eastAsia="Times New Roman" w:hAnsi="Times New Roman" w:cs="Times New Roman"/>
          <w:sz w:val="28"/>
          <w:szCs w:val="28"/>
          <w:lang w:eastAsia="ru-RU"/>
        </w:rPr>
        <w:t>гарантійний внесок</w:t>
      </w:r>
      <w:r w:rsidR="00816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341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покупцем </w:t>
      </w:r>
      <w:r w:rsidR="00C73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534A1D">
        <w:rPr>
          <w:rFonts w:ascii="Times New Roman" w:eastAsia="Times New Roman" w:hAnsi="Times New Roman" w:cs="Times New Roman"/>
          <w:sz w:val="28"/>
          <w:szCs w:val="28"/>
          <w:lang w:eastAsia="ru-RU"/>
        </w:rPr>
        <w:t>фізичною особою</w:t>
      </w:r>
      <w:r w:rsidR="00AF6D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підприємцем</w:t>
      </w:r>
      <w:r w:rsidR="00534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C11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E79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proofErr w:type="spellStart"/>
      <w:r w:rsidR="00AF6DBD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Москальченко</w:t>
      </w:r>
      <w:proofErr w:type="spellEnd"/>
      <w:r w:rsidR="00AF6D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С.М.</w:t>
      </w:r>
      <w:r w:rsidR="00BF24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650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r w:rsidR="00B3416C" w:rsidRPr="00C73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об’єкт малої приватизації </w:t>
      </w:r>
      <w:r w:rsidR="00A3638A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0F0C0D" w:rsidRPr="00C7330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C1155" w:rsidRPr="00FC1155">
        <w:rPr>
          <w:rFonts w:ascii="Times New Roman" w:hAnsi="Times New Roman" w:cs="Times New Roman"/>
          <w:sz w:val="28"/>
          <w:szCs w:val="28"/>
        </w:rPr>
        <w:t>нежитлове</w:t>
      </w:r>
      <w:r w:rsidR="00FC115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B7FA1"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r w:rsidR="00A3638A">
        <w:rPr>
          <w:rFonts w:ascii="Times New Roman" w:hAnsi="Times New Roman" w:cs="Times New Roman"/>
          <w:sz w:val="28"/>
          <w:szCs w:val="28"/>
        </w:rPr>
        <w:t>приміщення літер</w:t>
      </w:r>
      <w:r w:rsidR="009B7FA1">
        <w:rPr>
          <w:rFonts w:ascii="Times New Roman" w:hAnsi="Times New Roman" w:cs="Times New Roman"/>
          <w:sz w:val="28"/>
          <w:szCs w:val="28"/>
        </w:rPr>
        <w:t xml:space="preserve"> </w:t>
      </w:r>
      <w:r w:rsidR="00A3638A">
        <w:rPr>
          <w:rFonts w:ascii="Times New Roman" w:hAnsi="Times New Roman" w:cs="Times New Roman"/>
          <w:sz w:val="28"/>
          <w:szCs w:val="28"/>
        </w:rPr>
        <w:t xml:space="preserve"> «</w:t>
      </w:r>
      <w:r w:rsidR="00FC1155">
        <w:rPr>
          <w:rFonts w:ascii="Times New Roman" w:hAnsi="Times New Roman" w:cs="Times New Roman"/>
          <w:sz w:val="28"/>
          <w:szCs w:val="28"/>
        </w:rPr>
        <w:t>А</w:t>
      </w:r>
      <w:r w:rsidR="00A3638A">
        <w:rPr>
          <w:rFonts w:ascii="Times New Roman" w:hAnsi="Times New Roman" w:cs="Times New Roman"/>
          <w:sz w:val="28"/>
          <w:szCs w:val="28"/>
        </w:rPr>
        <w:t>-</w:t>
      </w:r>
      <w:r w:rsidR="00AF6DBD">
        <w:rPr>
          <w:rFonts w:ascii="Times New Roman" w:hAnsi="Times New Roman" w:cs="Times New Roman"/>
          <w:sz w:val="28"/>
          <w:szCs w:val="28"/>
        </w:rPr>
        <w:t>4</w:t>
      </w:r>
      <w:r w:rsidR="00A3638A">
        <w:rPr>
          <w:rFonts w:ascii="Times New Roman" w:hAnsi="Times New Roman" w:cs="Times New Roman"/>
          <w:sz w:val="28"/>
          <w:szCs w:val="28"/>
        </w:rPr>
        <w:t>»</w:t>
      </w:r>
      <w:r w:rsidR="00C73301" w:rsidRPr="00C73301">
        <w:rPr>
          <w:rFonts w:ascii="Times New Roman" w:hAnsi="Times New Roman" w:cs="Times New Roman"/>
          <w:sz w:val="28"/>
          <w:szCs w:val="28"/>
        </w:rPr>
        <w:t xml:space="preserve"> </w:t>
      </w:r>
      <w:r w:rsidR="009B7FA1">
        <w:rPr>
          <w:rFonts w:ascii="Times New Roman" w:hAnsi="Times New Roman" w:cs="Times New Roman"/>
          <w:sz w:val="28"/>
          <w:szCs w:val="28"/>
        </w:rPr>
        <w:t xml:space="preserve"> </w:t>
      </w:r>
      <w:r w:rsidR="00C73301" w:rsidRPr="00C73301">
        <w:rPr>
          <w:rFonts w:ascii="Times New Roman" w:hAnsi="Times New Roman" w:cs="Times New Roman"/>
          <w:sz w:val="28"/>
          <w:szCs w:val="28"/>
        </w:rPr>
        <w:t>загально</w:t>
      </w:r>
      <w:r w:rsidR="00C73301">
        <w:rPr>
          <w:rFonts w:ascii="Times New Roman" w:hAnsi="Times New Roman" w:cs="Times New Roman"/>
          <w:sz w:val="28"/>
          <w:szCs w:val="28"/>
        </w:rPr>
        <w:t xml:space="preserve">ю </w:t>
      </w:r>
      <w:r w:rsidR="009B7FA1">
        <w:rPr>
          <w:rFonts w:ascii="Times New Roman" w:hAnsi="Times New Roman" w:cs="Times New Roman"/>
          <w:sz w:val="28"/>
          <w:szCs w:val="28"/>
        </w:rPr>
        <w:t xml:space="preserve"> </w:t>
      </w:r>
      <w:r w:rsidR="00C73301">
        <w:rPr>
          <w:rFonts w:ascii="Times New Roman" w:hAnsi="Times New Roman" w:cs="Times New Roman"/>
          <w:sz w:val="28"/>
          <w:szCs w:val="28"/>
        </w:rPr>
        <w:t xml:space="preserve">площею </w:t>
      </w:r>
      <w:r w:rsidR="00AF6DBD">
        <w:rPr>
          <w:rFonts w:ascii="Times New Roman" w:hAnsi="Times New Roman" w:cs="Times New Roman"/>
          <w:sz w:val="28"/>
          <w:szCs w:val="28"/>
        </w:rPr>
        <w:t>45,6</w:t>
      </w:r>
      <w:r w:rsidR="00C73301">
        <w:rPr>
          <w:rFonts w:ascii="Times New Roman" w:hAnsi="Times New Roman" w:cs="Times New Roman"/>
          <w:sz w:val="28"/>
          <w:szCs w:val="28"/>
        </w:rPr>
        <w:t xml:space="preserve"> м</w:t>
      </w:r>
      <w:r w:rsidR="00C73301" w:rsidRPr="00AF6DBD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C73301">
        <w:rPr>
          <w:rFonts w:ascii="Times New Roman" w:hAnsi="Times New Roman" w:cs="Times New Roman"/>
          <w:sz w:val="28"/>
          <w:szCs w:val="28"/>
        </w:rPr>
        <w:t xml:space="preserve"> за </w:t>
      </w:r>
      <w:r w:rsidR="009B7FA1">
        <w:rPr>
          <w:rFonts w:ascii="Times New Roman" w:hAnsi="Times New Roman" w:cs="Times New Roman"/>
          <w:sz w:val="28"/>
          <w:szCs w:val="28"/>
        </w:rPr>
        <w:t xml:space="preserve">  </w:t>
      </w:r>
      <w:r w:rsidR="00C733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73301"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 w:rsidR="00C73301">
        <w:rPr>
          <w:rFonts w:ascii="Times New Roman" w:hAnsi="Times New Roman" w:cs="Times New Roman"/>
          <w:sz w:val="28"/>
          <w:szCs w:val="28"/>
        </w:rPr>
        <w:t xml:space="preserve">: </w:t>
      </w:r>
      <w:r w:rsidR="009B7FA1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AF6DBD">
        <w:rPr>
          <w:rFonts w:ascii="Times New Roman" w:hAnsi="Times New Roman" w:cs="Times New Roman"/>
          <w:sz w:val="28"/>
          <w:szCs w:val="28"/>
        </w:rPr>
        <w:t xml:space="preserve">Волинська обл., </w:t>
      </w:r>
      <w:r w:rsidR="009B7FA1">
        <w:rPr>
          <w:rFonts w:ascii="Times New Roman" w:hAnsi="Times New Roman" w:cs="Times New Roman"/>
          <w:sz w:val="28"/>
          <w:szCs w:val="28"/>
        </w:rPr>
        <w:t>м.</w:t>
      </w:r>
      <w:r w:rsidR="00A3638A">
        <w:rPr>
          <w:rFonts w:ascii="Times New Roman" w:hAnsi="Times New Roman" w:cs="Times New Roman"/>
          <w:sz w:val="28"/>
          <w:szCs w:val="28"/>
        </w:rPr>
        <w:t xml:space="preserve"> Нововолинськ, </w:t>
      </w:r>
      <w:r w:rsidR="00AF6DBD">
        <w:rPr>
          <w:rFonts w:ascii="Times New Roman" w:hAnsi="Times New Roman" w:cs="Times New Roman"/>
          <w:sz w:val="28"/>
          <w:szCs w:val="28"/>
        </w:rPr>
        <w:t>вул. Грушевського, 6</w:t>
      </w:r>
      <w:r w:rsidR="00A3638A">
        <w:rPr>
          <w:rFonts w:ascii="Times New Roman" w:hAnsi="Times New Roman" w:cs="Times New Roman"/>
          <w:sz w:val="28"/>
          <w:szCs w:val="28"/>
        </w:rPr>
        <w:t>.</w:t>
      </w:r>
    </w:p>
    <w:p w:rsidR="00C73301" w:rsidRDefault="00C73301" w:rsidP="00483B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2D05" w:rsidRDefault="00872D05" w:rsidP="00483B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2D05" w:rsidRDefault="00872D05" w:rsidP="00483B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6E75" w:rsidRDefault="00483BDA" w:rsidP="00483B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486E75">
        <w:rPr>
          <w:rFonts w:ascii="Times New Roman" w:eastAsia="Times New Roman" w:hAnsi="Times New Roman" w:cs="Times New Roman"/>
          <w:sz w:val="28"/>
          <w:szCs w:val="28"/>
          <w:lang w:eastAsia="ru-RU"/>
        </w:rPr>
        <w:t>іськ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ий</w:t>
      </w:r>
      <w:r w:rsidR="00486E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голов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F6D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Б.С.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F6DBD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Карпус</w:t>
      </w:r>
      <w:proofErr w:type="spellEnd"/>
    </w:p>
    <w:p w:rsidR="001446D1" w:rsidRPr="001446D1" w:rsidRDefault="001446D1" w:rsidP="001446D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E5FCC" w:rsidRDefault="00AF6DBD" w:rsidP="00A41F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Корнійчук</w:t>
      </w:r>
      <w:r w:rsidR="00483B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446D1">
        <w:rPr>
          <w:rFonts w:ascii="Times New Roman" w:eastAsia="Times New Roman" w:hAnsi="Times New Roman" w:cs="Times New Roman"/>
          <w:sz w:val="24"/>
          <w:szCs w:val="24"/>
          <w:lang w:eastAsia="ru-RU"/>
        </w:rPr>
        <w:t>30586</w:t>
      </w:r>
    </w:p>
    <w:p w:rsidR="00BF248F" w:rsidRDefault="00BF248F" w:rsidP="00A41F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248F" w:rsidRDefault="00BF248F" w:rsidP="00A41F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248F" w:rsidRDefault="00BF248F" w:rsidP="00A41F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BF248F" w:rsidSect="00662F2E">
      <w:pgSz w:w="11907" w:h="16840" w:code="9"/>
      <w:pgMar w:top="284" w:right="850" w:bottom="28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97043A"/>
    <w:multiLevelType w:val="hybridMultilevel"/>
    <w:tmpl w:val="8B907C4E"/>
    <w:lvl w:ilvl="0" w:tplc="FD4AB446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55" w:hanging="360"/>
      </w:pPr>
    </w:lvl>
    <w:lvl w:ilvl="2" w:tplc="0422001B" w:tentative="1">
      <w:start w:val="1"/>
      <w:numFmt w:val="lowerRoman"/>
      <w:lvlText w:val="%3."/>
      <w:lvlJc w:val="right"/>
      <w:pPr>
        <w:ind w:left="2475" w:hanging="180"/>
      </w:pPr>
    </w:lvl>
    <w:lvl w:ilvl="3" w:tplc="0422000F" w:tentative="1">
      <w:start w:val="1"/>
      <w:numFmt w:val="decimal"/>
      <w:lvlText w:val="%4."/>
      <w:lvlJc w:val="left"/>
      <w:pPr>
        <w:ind w:left="3195" w:hanging="360"/>
      </w:pPr>
    </w:lvl>
    <w:lvl w:ilvl="4" w:tplc="04220019" w:tentative="1">
      <w:start w:val="1"/>
      <w:numFmt w:val="lowerLetter"/>
      <w:lvlText w:val="%5."/>
      <w:lvlJc w:val="left"/>
      <w:pPr>
        <w:ind w:left="3915" w:hanging="360"/>
      </w:pPr>
    </w:lvl>
    <w:lvl w:ilvl="5" w:tplc="0422001B" w:tentative="1">
      <w:start w:val="1"/>
      <w:numFmt w:val="lowerRoman"/>
      <w:lvlText w:val="%6."/>
      <w:lvlJc w:val="right"/>
      <w:pPr>
        <w:ind w:left="4635" w:hanging="180"/>
      </w:pPr>
    </w:lvl>
    <w:lvl w:ilvl="6" w:tplc="0422000F" w:tentative="1">
      <w:start w:val="1"/>
      <w:numFmt w:val="decimal"/>
      <w:lvlText w:val="%7."/>
      <w:lvlJc w:val="left"/>
      <w:pPr>
        <w:ind w:left="5355" w:hanging="360"/>
      </w:pPr>
    </w:lvl>
    <w:lvl w:ilvl="7" w:tplc="04220019" w:tentative="1">
      <w:start w:val="1"/>
      <w:numFmt w:val="lowerLetter"/>
      <w:lvlText w:val="%8."/>
      <w:lvlJc w:val="left"/>
      <w:pPr>
        <w:ind w:left="6075" w:hanging="360"/>
      </w:pPr>
    </w:lvl>
    <w:lvl w:ilvl="8" w:tplc="0422001B" w:tentative="1">
      <w:start w:val="1"/>
      <w:numFmt w:val="lowerRoman"/>
      <w:lvlText w:val="%9."/>
      <w:lvlJc w:val="right"/>
      <w:pPr>
        <w:ind w:left="67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3E8"/>
    <w:rsid w:val="00026A6A"/>
    <w:rsid w:val="00057F35"/>
    <w:rsid w:val="000C4BB2"/>
    <w:rsid w:val="000E0959"/>
    <w:rsid w:val="000F02C6"/>
    <w:rsid w:val="000F0C0D"/>
    <w:rsid w:val="001367F4"/>
    <w:rsid w:val="001446D1"/>
    <w:rsid w:val="00156246"/>
    <w:rsid w:val="00175086"/>
    <w:rsid w:val="001C035D"/>
    <w:rsid w:val="00300C30"/>
    <w:rsid w:val="00374F46"/>
    <w:rsid w:val="003803E3"/>
    <w:rsid w:val="003A3EA5"/>
    <w:rsid w:val="003D4B2B"/>
    <w:rsid w:val="00412869"/>
    <w:rsid w:val="00465091"/>
    <w:rsid w:val="0047593B"/>
    <w:rsid w:val="00483BDA"/>
    <w:rsid w:val="00486E75"/>
    <w:rsid w:val="0053004F"/>
    <w:rsid w:val="00534A1D"/>
    <w:rsid w:val="0058068E"/>
    <w:rsid w:val="005B4C60"/>
    <w:rsid w:val="005D6BB8"/>
    <w:rsid w:val="00662F2E"/>
    <w:rsid w:val="00676DD0"/>
    <w:rsid w:val="00681F49"/>
    <w:rsid w:val="0068663C"/>
    <w:rsid w:val="006F755D"/>
    <w:rsid w:val="007105A2"/>
    <w:rsid w:val="00757A00"/>
    <w:rsid w:val="00767993"/>
    <w:rsid w:val="00816448"/>
    <w:rsid w:val="008305CF"/>
    <w:rsid w:val="0086638C"/>
    <w:rsid w:val="00872D05"/>
    <w:rsid w:val="008E79FE"/>
    <w:rsid w:val="00933672"/>
    <w:rsid w:val="0094489E"/>
    <w:rsid w:val="009734D8"/>
    <w:rsid w:val="0098138C"/>
    <w:rsid w:val="00983EA7"/>
    <w:rsid w:val="009B167B"/>
    <w:rsid w:val="009B7FA1"/>
    <w:rsid w:val="009C17B2"/>
    <w:rsid w:val="009F0121"/>
    <w:rsid w:val="00A017FA"/>
    <w:rsid w:val="00A117E9"/>
    <w:rsid w:val="00A147E3"/>
    <w:rsid w:val="00A157E3"/>
    <w:rsid w:val="00A33854"/>
    <w:rsid w:val="00A3638A"/>
    <w:rsid w:val="00A41F00"/>
    <w:rsid w:val="00A64F8C"/>
    <w:rsid w:val="00AC6A18"/>
    <w:rsid w:val="00AE0C23"/>
    <w:rsid w:val="00AF6DBD"/>
    <w:rsid w:val="00AF778F"/>
    <w:rsid w:val="00AF7ED6"/>
    <w:rsid w:val="00B3416C"/>
    <w:rsid w:val="00B34415"/>
    <w:rsid w:val="00BA734F"/>
    <w:rsid w:val="00BF248F"/>
    <w:rsid w:val="00C73301"/>
    <w:rsid w:val="00C800E3"/>
    <w:rsid w:val="00C935FE"/>
    <w:rsid w:val="00CC7F96"/>
    <w:rsid w:val="00CE0DC5"/>
    <w:rsid w:val="00CE434C"/>
    <w:rsid w:val="00CE5FCC"/>
    <w:rsid w:val="00D07B66"/>
    <w:rsid w:val="00D36A3E"/>
    <w:rsid w:val="00DB6BFB"/>
    <w:rsid w:val="00DC2A6A"/>
    <w:rsid w:val="00DC33E8"/>
    <w:rsid w:val="00DD2D98"/>
    <w:rsid w:val="00DD4A88"/>
    <w:rsid w:val="00E17FDE"/>
    <w:rsid w:val="00E90492"/>
    <w:rsid w:val="00EE126E"/>
    <w:rsid w:val="00EF3B7E"/>
    <w:rsid w:val="00F02B3A"/>
    <w:rsid w:val="00F27B84"/>
    <w:rsid w:val="00F76D35"/>
    <w:rsid w:val="00FC1155"/>
    <w:rsid w:val="00FC5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3F852"/>
  <w15:docId w15:val="{F0D7DA9D-758C-464E-B345-3348A197B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3B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06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58068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6638C"/>
    <w:pPr>
      <w:ind w:left="720"/>
      <w:contextualSpacing/>
    </w:pPr>
  </w:style>
  <w:style w:type="character" w:customStyle="1" w:styleId="ng-binding">
    <w:name w:val="ng-binding"/>
    <w:basedOn w:val="a0"/>
    <w:rsid w:val="00CE43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C3554B-88FF-4E96-8AA7-A450A92E27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814</Words>
  <Characters>465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NVK</Company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Ekonomika2</dc:creator>
  <cp:keywords/>
  <dc:description/>
  <cp:lastModifiedBy>User14</cp:lastModifiedBy>
  <cp:revision>7</cp:revision>
  <cp:lastPrinted>2020-11-25T08:31:00Z</cp:lastPrinted>
  <dcterms:created xsi:type="dcterms:W3CDTF">2020-11-23T09:53:00Z</dcterms:created>
  <dcterms:modified xsi:type="dcterms:W3CDTF">2020-11-25T08:41:00Z</dcterms:modified>
</cp:coreProperties>
</file>