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EA795B" w:rsidP="00F70E90">
      <w:pPr>
        <w:spacing w:line="360" w:lineRule="auto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ВОСЬ</w:t>
      </w:r>
      <w:r w:rsidR="00F70E90" w:rsidRPr="005C3EF8">
        <w:rPr>
          <w:b w:val="0"/>
          <w:sz w:val="24"/>
          <w:szCs w:val="24"/>
        </w:rPr>
        <w:t>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9A0C6B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 xml:space="preserve">від </w:t>
      </w:r>
      <w:r w:rsidR="000B4396">
        <w:rPr>
          <w:b w:val="0"/>
          <w:szCs w:val="28"/>
          <w:u w:val="single"/>
        </w:rPr>
        <w:t xml:space="preserve">23 </w:t>
      </w:r>
      <w:r w:rsidR="00351B0C">
        <w:rPr>
          <w:b w:val="0"/>
          <w:szCs w:val="28"/>
          <w:u w:val="single"/>
        </w:rPr>
        <w:t>грудня</w:t>
      </w:r>
      <w:r w:rsidR="000B4396">
        <w:rPr>
          <w:b w:val="0"/>
          <w:szCs w:val="28"/>
          <w:u w:val="single"/>
        </w:rPr>
        <w:t xml:space="preserve"> 2020 </w:t>
      </w:r>
      <w:r w:rsidR="000E4BC4" w:rsidRPr="000E4BC4">
        <w:rPr>
          <w:b w:val="0"/>
          <w:szCs w:val="28"/>
          <w:u w:val="single"/>
        </w:rPr>
        <w:t>року №</w:t>
      </w:r>
      <w:r w:rsidR="000B4396">
        <w:rPr>
          <w:b w:val="0"/>
          <w:szCs w:val="28"/>
          <w:u w:val="single"/>
        </w:rPr>
        <w:t xml:space="preserve"> 2/56</w:t>
      </w:r>
    </w:p>
    <w:p w:rsidR="004677BD" w:rsidRPr="000B4396" w:rsidRDefault="007B2919" w:rsidP="000B4396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 w:rsidR="00BD230B"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  <w:r w:rsidR="00351B0C">
        <w:rPr>
          <w:b w:val="0"/>
        </w:rPr>
        <w:tab/>
      </w:r>
    </w:p>
    <w:p w:rsidR="004677BD" w:rsidRDefault="005940F5" w:rsidP="005940F5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</w:t>
      </w:r>
      <w:r w:rsidR="006265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графіків роботи та</w:t>
      </w:r>
    </w:p>
    <w:p w:rsidR="004677BD" w:rsidRDefault="000B4396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</w:t>
      </w:r>
      <w:r w:rsidR="006265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рийому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265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громадян</w:t>
      </w:r>
      <w:r w:rsidR="005940F5" w:rsidRPr="00516E0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22FFC">
        <w:rPr>
          <w:rFonts w:ascii="Times New Roman" w:hAnsi="Times New Roman" w:cs="Times New Roman"/>
          <w:sz w:val="28"/>
          <w:szCs w:val="28"/>
        </w:rPr>
        <w:t>у</w:t>
      </w:r>
      <w:r w:rsidR="005940F5" w:rsidRPr="00516E0A">
        <w:rPr>
          <w:rFonts w:ascii="Times New Roman" w:hAnsi="Times New Roman" w:cs="Times New Roman"/>
          <w:sz w:val="28"/>
          <w:szCs w:val="28"/>
        </w:rPr>
        <w:t xml:space="preserve"> надання</w:t>
      </w:r>
    </w:p>
    <w:p w:rsidR="004677BD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16E0A">
        <w:rPr>
          <w:rFonts w:ascii="Times New Roman" w:hAnsi="Times New Roman" w:cs="Times New Roman"/>
          <w:sz w:val="28"/>
          <w:szCs w:val="28"/>
        </w:rPr>
        <w:t>адміністративних послуг</w:t>
      </w:r>
    </w:p>
    <w:p w:rsidR="005940F5" w:rsidRDefault="005940F5" w:rsidP="000B4396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Нововолинської міської ради </w:t>
      </w:r>
    </w:p>
    <w:p w:rsidR="000B4396" w:rsidRDefault="000B4396" w:rsidP="000B4396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0B4396" w:rsidRPr="000B4396" w:rsidRDefault="000B4396" w:rsidP="000B4396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E3006" w:rsidRDefault="00626549" w:rsidP="000B4396">
      <w:pPr>
        <w:tabs>
          <w:tab w:val="left" w:pos="720"/>
        </w:tabs>
        <w:ind w:firstLine="709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>Керуючись законами</w:t>
      </w:r>
      <w:r w:rsidR="005940F5" w:rsidRPr="005940F5">
        <w:rPr>
          <w:b w:val="0"/>
          <w:szCs w:val="28"/>
          <w:shd w:val="clear" w:color="auto" w:fill="FFFFFF"/>
        </w:rPr>
        <w:t xml:space="preserve"> України «Про місцеве самоврядування в Україні», </w:t>
      </w:r>
      <w:r w:rsidR="005D6399" w:rsidRPr="005940F5">
        <w:rPr>
          <w:b w:val="0"/>
          <w:szCs w:val="28"/>
          <w:shd w:val="clear" w:color="auto" w:fill="FFFFFF"/>
        </w:rPr>
        <w:t xml:space="preserve">«Про </w:t>
      </w:r>
      <w:r w:rsidR="005D6399">
        <w:rPr>
          <w:b w:val="0"/>
          <w:szCs w:val="28"/>
          <w:shd w:val="clear" w:color="auto" w:fill="FFFFFF"/>
        </w:rPr>
        <w:t>адміністративні послуги</w:t>
      </w:r>
      <w:r w:rsidR="005D6399" w:rsidRPr="005940F5">
        <w:rPr>
          <w:b w:val="0"/>
          <w:szCs w:val="28"/>
          <w:shd w:val="clear" w:color="auto" w:fill="FFFFFF"/>
        </w:rPr>
        <w:t>»</w:t>
      </w:r>
      <w:r w:rsidR="005D6399">
        <w:rPr>
          <w:b w:val="0"/>
          <w:szCs w:val="28"/>
          <w:shd w:val="clear" w:color="auto" w:fill="FFFFFF"/>
        </w:rPr>
        <w:t xml:space="preserve">, </w:t>
      </w:r>
      <w:r>
        <w:rPr>
          <w:b w:val="0"/>
          <w:szCs w:val="28"/>
          <w:shd w:val="clear" w:color="auto" w:fill="FFFFFF"/>
        </w:rPr>
        <w:t xml:space="preserve">«Про </w:t>
      </w:r>
      <w:r w:rsidRPr="00626549">
        <w:rPr>
          <w:b w:val="0"/>
          <w:bCs/>
          <w:szCs w:val="28"/>
          <w:shd w:val="clear" w:color="auto" w:fill="FFFFFF"/>
        </w:rPr>
        <w:t>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</w:t>
      </w:r>
      <w:r>
        <w:rPr>
          <w:b w:val="0"/>
          <w:bCs/>
          <w:szCs w:val="28"/>
          <w:shd w:val="clear" w:color="auto" w:fill="FFFFFF"/>
        </w:rPr>
        <w:t>»,</w:t>
      </w:r>
      <w:r w:rsidR="000B4396">
        <w:rPr>
          <w:b w:val="0"/>
          <w:bCs/>
          <w:szCs w:val="28"/>
          <w:shd w:val="clear" w:color="auto" w:fill="FFFFFF"/>
        </w:rPr>
        <w:t xml:space="preserve"> </w:t>
      </w:r>
      <w:r>
        <w:rPr>
          <w:b w:val="0"/>
          <w:szCs w:val="28"/>
          <w:shd w:val="clear" w:color="auto" w:fill="FFFFFF"/>
        </w:rPr>
        <w:t xml:space="preserve">відповідно до Положення та Регламенту </w:t>
      </w:r>
      <w:r w:rsidR="00351B0C">
        <w:rPr>
          <w:b w:val="0"/>
          <w:szCs w:val="28"/>
        </w:rPr>
        <w:t>управління</w:t>
      </w:r>
      <w:r w:rsidR="005940F5" w:rsidRPr="005940F5">
        <w:rPr>
          <w:b w:val="0"/>
          <w:szCs w:val="28"/>
        </w:rPr>
        <w:t xml:space="preserve"> «Центр </w:t>
      </w:r>
      <w:r>
        <w:rPr>
          <w:b w:val="0"/>
          <w:szCs w:val="28"/>
        </w:rPr>
        <w:t>надання адміністративних послуг» виконавчого комітету Нововолинської міської ради</w:t>
      </w:r>
      <w:r w:rsidR="005940F5" w:rsidRPr="005940F5">
        <w:rPr>
          <w:b w:val="0"/>
          <w:szCs w:val="28"/>
        </w:rPr>
        <w:t>,</w:t>
      </w:r>
      <w:r w:rsidR="000B4396">
        <w:rPr>
          <w:b w:val="0"/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D2BE8" w:rsidRDefault="00ED2BE8" w:rsidP="00EE3006">
      <w:pPr>
        <w:tabs>
          <w:tab w:val="left" w:pos="720"/>
        </w:tabs>
        <w:jc w:val="center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BA3A58" w:rsidRDefault="005940F5" w:rsidP="005D6399">
      <w:pPr>
        <w:ind w:firstLine="709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</w:t>
      </w:r>
      <w:r w:rsidRPr="005940F5">
        <w:rPr>
          <w:b w:val="0"/>
          <w:bCs/>
          <w:noProof/>
          <w:szCs w:val="28"/>
        </w:rPr>
        <w:t xml:space="preserve">Затвердити </w:t>
      </w:r>
      <w:r w:rsidR="00626549">
        <w:rPr>
          <w:b w:val="0"/>
          <w:szCs w:val="28"/>
        </w:rPr>
        <w:t>графік роботи</w:t>
      </w:r>
      <w:r w:rsidR="001B0B55">
        <w:rPr>
          <w:b w:val="0"/>
          <w:szCs w:val="28"/>
        </w:rPr>
        <w:t xml:space="preserve"> та графік прийому суб’єктів звернення</w:t>
      </w:r>
      <w:r w:rsidRPr="005940F5">
        <w:rPr>
          <w:b w:val="0"/>
          <w:szCs w:val="28"/>
        </w:rPr>
        <w:t xml:space="preserve"> Центр</w:t>
      </w:r>
      <w:r w:rsidR="005D6399">
        <w:rPr>
          <w:b w:val="0"/>
          <w:szCs w:val="28"/>
        </w:rPr>
        <w:t>у</w:t>
      </w:r>
      <w:r w:rsidR="000B4396">
        <w:rPr>
          <w:b w:val="0"/>
          <w:szCs w:val="28"/>
        </w:rPr>
        <w:t xml:space="preserve"> </w:t>
      </w:r>
      <w:r w:rsidR="005D6399">
        <w:rPr>
          <w:b w:val="0"/>
          <w:szCs w:val="28"/>
        </w:rPr>
        <w:t>надання адміністративних послуг</w:t>
      </w:r>
      <w:r w:rsidRPr="005940F5">
        <w:rPr>
          <w:b w:val="0"/>
          <w:szCs w:val="28"/>
        </w:rPr>
        <w:t xml:space="preserve"> Новово</w:t>
      </w:r>
      <w:r w:rsidR="00373602">
        <w:rPr>
          <w:b w:val="0"/>
          <w:szCs w:val="28"/>
        </w:rPr>
        <w:t>линської міської ради (додаток 1</w:t>
      </w:r>
      <w:r w:rsidRPr="005940F5">
        <w:rPr>
          <w:b w:val="0"/>
          <w:szCs w:val="28"/>
        </w:rPr>
        <w:t>).</w:t>
      </w:r>
    </w:p>
    <w:p w:rsidR="00626549" w:rsidRDefault="00626549" w:rsidP="005D6399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5940F5">
        <w:rPr>
          <w:b w:val="0"/>
          <w:bCs/>
          <w:noProof/>
          <w:szCs w:val="28"/>
        </w:rPr>
        <w:t xml:space="preserve">Затвердити </w:t>
      </w:r>
      <w:r w:rsidR="001B0B55">
        <w:rPr>
          <w:b w:val="0"/>
          <w:szCs w:val="28"/>
        </w:rPr>
        <w:t>графік роботи та графік прийому суб’єктів звернення</w:t>
      </w:r>
      <w:r w:rsidR="000B4396">
        <w:rPr>
          <w:b w:val="0"/>
          <w:szCs w:val="28"/>
        </w:rPr>
        <w:t xml:space="preserve"> </w:t>
      </w:r>
      <w:r w:rsidR="001B0B55">
        <w:rPr>
          <w:b w:val="0"/>
          <w:szCs w:val="28"/>
        </w:rPr>
        <w:t xml:space="preserve">територіального підрозділу </w:t>
      </w:r>
      <w:r w:rsidRPr="005940F5">
        <w:rPr>
          <w:b w:val="0"/>
          <w:szCs w:val="28"/>
        </w:rPr>
        <w:t>Центр</w:t>
      </w:r>
      <w:r w:rsidR="005D6399">
        <w:rPr>
          <w:b w:val="0"/>
          <w:szCs w:val="28"/>
        </w:rPr>
        <w:t>у</w:t>
      </w:r>
      <w:r w:rsidRPr="005940F5">
        <w:rPr>
          <w:b w:val="0"/>
          <w:szCs w:val="28"/>
        </w:rPr>
        <w:t xml:space="preserve"> надання адміністративних послуг</w:t>
      </w:r>
      <w:r w:rsidR="000B4396">
        <w:rPr>
          <w:b w:val="0"/>
          <w:szCs w:val="28"/>
        </w:rPr>
        <w:t xml:space="preserve"> </w:t>
      </w:r>
      <w:r w:rsidRPr="005940F5">
        <w:rPr>
          <w:b w:val="0"/>
          <w:szCs w:val="28"/>
        </w:rPr>
        <w:t>Новово</w:t>
      </w:r>
      <w:r w:rsidR="00373602">
        <w:rPr>
          <w:b w:val="0"/>
          <w:szCs w:val="28"/>
        </w:rPr>
        <w:t>линської міської ради (додаток 2</w:t>
      </w:r>
      <w:r w:rsidRPr="005940F5">
        <w:rPr>
          <w:b w:val="0"/>
          <w:szCs w:val="28"/>
        </w:rPr>
        <w:t>).</w:t>
      </w:r>
    </w:p>
    <w:p w:rsidR="005D6399" w:rsidRPr="00740E48" w:rsidRDefault="005D6399" w:rsidP="005D6399">
      <w:pPr>
        <w:ind w:firstLine="709"/>
        <w:jc w:val="both"/>
        <w:rPr>
          <w:b w:val="0"/>
          <w:szCs w:val="28"/>
          <w:highlight w:val="yellow"/>
        </w:rPr>
      </w:pPr>
      <w:r>
        <w:rPr>
          <w:b w:val="0"/>
          <w:szCs w:val="28"/>
        </w:rPr>
        <w:t xml:space="preserve">3. </w:t>
      </w:r>
      <w:r w:rsidRPr="001B0B55">
        <w:rPr>
          <w:b w:val="0"/>
          <w:bCs/>
          <w:noProof/>
          <w:szCs w:val="28"/>
        </w:rPr>
        <w:t xml:space="preserve">Затвердити </w:t>
      </w:r>
      <w:r w:rsidR="001B0B55">
        <w:rPr>
          <w:b w:val="0"/>
          <w:szCs w:val="28"/>
        </w:rPr>
        <w:t>графік роботи та графік прийому суб’єктів звернення</w:t>
      </w:r>
      <w:r w:rsidR="000B4396">
        <w:rPr>
          <w:b w:val="0"/>
          <w:szCs w:val="28"/>
        </w:rPr>
        <w:t xml:space="preserve"> </w:t>
      </w:r>
      <w:r w:rsidR="001B0B55">
        <w:rPr>
          <w:b w:val="0"/>
          <w:szCs w:val="28"/>
        </w:rPr>
        <w:t xml:space="preserve">віддалених робочих місць </w:t>
      </w:r>
      <w:r w:rsidR="001B0B55" w:rsidRPr="005940F5">
        <w:rPr>
          <w:b w:val="0"/>
          <w:szCs w:val="28"/>
        </w:rPr>
        <w:t>Центр</w:t>
      </w:r>
      <w:r w:rsidR="001B0B55">
        <w:rPr>
          <w:b w:val="0"/>
          <w:szCs w:val="28"/>
        </w:rPr>
        <w:t>у</w:t>
      </w:r>
      <w:r w:rsidR="001B0B55" w:rsidRPr="005940F5">
        <w:rPr>
          <w:b w:val="0"/>
          <w:szCs w:val="28"/>
        </w:rPr>
        <w:t xml:space="preserve"> надання адміністративних послуг</w:t>
      </w:r>
      <w:r w:rsidR="000B4396">
        <w:rPr>
          <w:b w:val="0"/>
          <w:szCs w:val="28"/>
        </w:rPr>
        <w:t xml:space="preserve"> </w:t>
      </w:r>
      <w:r w:rsidR="001B0B55" w:rsidRPr="005940F5">
        <w:rPr>
          <w:b w:val="0"/>
          <w:szCs w:val="28"/>
        </w:rPr>
        <w:t>Новово</w:t>
      </w:r>
      <w:r w:rsidR="001B0B55">
        <w:rPr>
          <w:b w:val="0"/>
          <w:szCs w:val="28"/>
        </w:rPr>
        <w:t>линської міської ради (додаток 3</w:t>
      </w:r>
      <w:r w:rsidR="001B0B55" w:rsidRPr="005940F5">
        <w:rPr>
          <w:b w:val="0"/>
          <w:szCs w:val="28"/>
        </w:rPr>
        <w:t>)</w:t>
      </w:r>
      <w:r w:rsidR="001B0B55">
        <w:rPr>
          <w:b w:val="0"/>
          <w:szCs w:val="28"/>
        </w:rPr>
        <w:t>.</w:t>
      </w:r>
    </w:p>
    <w:p w:rsidR="00642757" w:rsidRDefault="00E53456" w:rsidP="005D6399">
      <w:pPr>
        <w:ind w:firstLine="709"/>
        <w:jc w:val="both"/>
        <w:rPr>
          <w:b w:val="0"/>
          <w:szCs w:val="28"/>
          <w:bdr w:val="none" w:sz="0" w:space="0" w:color="auto" w:frame="1"/>
        </w:rPr>
      </w:pPr>
      <w:r>
        <w:rPr>
          <w:b w:val="0"/>
          <w:szCs w:val="28"/>
          <w:bdr w:val="none" w:sz="0" w:space="0" w:color="auto" w:frame="1"/>
        </w:rPr>
        <w:t>4</w:t>
      </w:r>
      <w:r w:rsidR="00642757" w:rsidRPr="00BA3A58">
        <w:rPr>
          <w:b w:val="0"/>
          <w:szCs w:val="28"/>
          <w:bdr w:val="none" w:sz="0" w:space="0" w:color="auto" w:frame="1"/>
        </w:rPr>
        <w:t>.</w:t>
      </w:r>
      <w:r w:rsidR="000B4396">
        <w:rPr>
          <w:b w:val="0"/>
          <w:szCs w:val="28"/>
          <w:bdr w:val="none" w:sz="0" w:space="0" w:color="auto" w:frame="1"/>
        </w:rPr>
        <w:t xml:space="preserve"> </w:t>
      </w:r>
      <w:r w:rsidR="00626549" w:rsidRPr="00626549">
        <w:rPr>
          <w:b w:val="0"/>
          <w:szCs w:val="28"/>
        </w:rPr>
        <w:t xml:space="preserve">Делегувати виконавчому комітету </w:t>
      </w:r>
      <w:r w:rsidRPr="005940F5">
        <w:rPr>
          <w:b w:val="0"/>
          <w:szCs w:val="28"/>
        </w:rPr>
        <w:t>Новово</w:t>
      </w:r>
      <w:r>
        <w:rPr>
          <w:b w:val="0"/>
          <w:szCs w:val="28"/>
        </w:rPr>
        <w:t xml:space="preserve">линської міської ради </w:t>
      </w:r>
      <w:r w:rsidR="00626549" w:rsidRPr="00626549">
        <w:rPr>
          <w:b w:val="0"/>
          <w:szCs w:val="28"/>
        </w:rPr>
        <w:t>повноваження вносити подальші зміни та доповнення в затверджені графік</w:t>
      </w:r>
      <w:r>
        <w:rPr>
          <w:b w:val="0"/>
          <w:szCs w:val="28"/>
        </w:rPr>
        <w:t>и</w:t>
      </w:r>
      <w:r w:rsidR="00626549" w:rsidRPr="00626549">
        <w:rPr>
          <w:b w:val="0"/>
          <w:szCs w:val="28"/>
        </w:rPr>
        <w:t xml:space="preserve"> роботи та графік</w:t>
      </w:r>
      <w:r>
        <w:rPr>
          <w:b w:val="0"/>
          <w:szCs w:val="28"/>
        </w:rPr>
        <w:t>и</w:t>
      </w:r>
      <w:r w:rsidR="00626549" w:rsidRPr="00626549">
        <w:rPr>
          <w:b w:val="0"/>
          <w:szCs w:val="28"/>
        </w:rPr>
        <w:t xml:space="preserve"> прийому громадян Центр</w:t>
      </w:r>
      <w:r>
        <w:rPr>
          <w:b w:val="0"/>
          <w:szCs w:val="28"/>
        </w:rPr>
        <w:t>у</w:t>
      </w:r>
      <w:r w:rsidR="00626549" w:rsidRPr="00626549">
        <w:rPr>
          <w:b w:val="0"/>
          <w:szCs w:val="28"/>
        </w:rPr>
        <w:t xml:space="preserve"> надання адміністративних послуг</w:t>
      </w:r>
      <w:r>
        <w:rPr>
          <w:b w:val="0"/>
          <w:szCs w:val="28"/>
        </w:rPr>
        <w:t>, його територіального підрозділу та віддалених робочих місць</w:t>
      </w:r>
      <w:r w:rsidR="00626549" w:rsidRPr="00626549">
        <w:rPr>
          <w:b w:val="0"/>
          <w:szCs w:val="28"/>
        </w:rPr>
        <w:t>.</w:t>
      </w:r>
    </w:p>
    <w:p w:rsidR="00351B0C" w:rsidRPr="00626549" w:rsidRDefault="004677BD" w:rsidP="005D6399">
      <w:pPr>
        <w:ind w:firstLine="709"/>
        <w:jc w:val="both"/>
        <w:rPr>
          <w:b w:val="0"/>
          <w:color w:val="FF0000"/>
          <w:szCs w:val="28"/>
        </w:rPr>
      </w:pPr>
      <w:r>
        <w:rPr>
          <w:b w:val="0"/>
          <w:spacing w:val="-1"/>
          <w:szCs w:val="28"/>
        </w:rPr>
        <w:t>5</w:t>
      </w:r>
      <w:r w:rsidR="00351B0C" w:rsidRPr="00351B0C">
        <w:rPr>
          <w:b w:val="0"/>
          <w:spacing w:val="-1"/>
          <w:szCs w:val="28"/>
        </w:rPr>
        <w:t>.</w:t>
      </w:r>
      <w:r w:rsidR="000B4396">
        <w:rPr>
          <w:b w:val="0"/>
          <w:spacing w:val="-1"/>
          <w:szCs w:val="28"/>
        </w:rPr>
        <w:t xml:space="preserve"> </w:t>
      </w:r>
      <w:r w:rsidR="005940F5" w:rsidRPr="00351B0C">
        <w:rPr>
          <w:b w:val="0"/>
          <w:szCs w:val="28"/>
        </w:rPr>
        <w:t xml:space="preserve">Контроль за виконанням рішення покласти на </w:t>
      </w:r>
      <w:r w:rsidR="005940F5" w:rsidRPr="00351B0C">
        <w:rPr>
          <w:rStyle w:val="apple-style-span"/>
          <w:b w:val="0"/>
          <w:szCs w:val="28"/>
          <w:shd w:val="clear" w:color="auto" w:fill="FFFFFF"/>
        </w:rPr>
        <w:t xml:space="preserve">керуючу справами </w:t>
      </w:r>
      <w:proofErr w:type="spellStart"/>
      <w:r w:rsidR="00351B0C">
        <w:rPr>
          <w:rStyle w:val="apple-style-span"/>
          <w:b w:val="0"/>
          <w:szCs w:val="28"/>
          <w:shd w:val="clear" w:color="auto" w:fill="FFFFFF"/>
        </w:rPr>
        <w:t>Степюк</w:t>
      </w:r>
      <w:proofErr w:type="spellEnd"/>
      <w:r w:rsidR="00351B0C">
        <w:rPr>
          <w:rStyle w:val="apple-style-span"/>
          <w:b w:val="0"/>
          <w:szCs w:val="28"/>
          <w:shd w:val="clear" w:color="auto" w:fill="FFFFFF"/>
        </w:rPr>
        <w:t xml:space="preserve"> В.В.</w:t>
      </w:r>
    </w:p>
    <w:p w:rsidR="000B4396" w:rsidRDefault="000B4396" w:rsidP="00C258AF">
      <w:pPr>
        <w:tabs>
          <w:tab w:val="left" w:pos="0"/>
        </w:tabs>
        <w:jc w:val="both"/>
        <w:rPr>
          <w:b w:val="0"/>
        </w:rPr>
      </w:pPr>
    </w:p>
    <w:p w:rsidR="000B4396" w:rsidRPr="00ED2BE8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Б.С. </w:t>
      </w:r>
      <w:proofErr w:type="spellStart"/>
      <w:r w:rsidR="00351B0C">
        <w:rPr>
          <w:b w:val="0"/>
        </w:rPr>
        <w:t>Карпус</w:t>
      </w:r>
      <w:proofErr w:type="spellEnd"/>
    </w:p>
    <w:p w:rsidR="00ED2BE8" w:rsidRDefault="00ED2BE8" w:rsidP="00C258AF">
      <w:pPr>
        <w:tabs>
          <w:tab w:val="left" w:pos="0"/>
        </w:tabs>
        <w:jc w:val="both"/>
        <w:rPr>
          <w:b w:val="0"/>
          <w:sz w:val="24"/>
          <w:szCs w:val="24"/>
        </w:rPr>
      </w:pPr>
    </w:p>
    <w:p w:rsidR="000B4396" w:rsidRPr="000B4396" w:rsidRDefault="000B4396" w:rsidP="00C258AF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0B4396">
        <w:rPr>
          <w:b w:val="0"/>
          <w:sz w:val="24"/>
          <w:szCs w:val="24"/>
        </w:rPr>
        <w:t>Ковальчук 40320</w:t>
      </w:r>
    </w:p>
    <w:p w:rsidR="004677BD" w:rsidRDefault="004677BD">
      <w:pPr>
        <w:rPr>
          <w:b w:val="0"/>
        </w:rPr>
      </w:pPr>
      <w:r>
        <w:rPr>
          <w:b w:val="0"/>
        </w:rPr>
        <w:br w:type="page"/>
      </w:r>
    </w:p>
    <w:p w:rsidR="00815F3A" w:rsidRPr="00C04018" w:rsidRDefault="005940F5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 xml:space="preserve">Додаток </w:t>
      </w:r>
      <w:r w:rsidR="00373602">
        <w:rPr>
          <w:rStyle w:val="apple-style-span"/>
          <w:sz w:val="28"/>
          <w:szCs w:val="28"/>
          <w:lang w:val="uk-UA"/>
        </w:rPr>
        <w:t>1</w:t>
      </w:r>
    </w:p>
    <w:p w:rsidR="000B4396" w:rsidRDefault="000B4396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5940F5" w:rsidRPr="00C04018" w:rsidRDefault="00815F3A" w:rsidP="005940F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proofErr w:type="spellStart"/>
      <w:r w:rsidR="005940F5">
        <w:rPr>
          <w:rStyle w:val="apple-style-span"/>
          <w:sz w:val="28"/>
          <w:szCs w:val="28"/>
        </w:rPr>
        <w:t>ішення</w:t>
      </w:r>
      <w:proofErr w:type="spellEnd"/>
      <w:r w:rsidR="000B4396">
        <w:rPr>
          <w:rStyle w:val="apple-style-span"/>
          <w:sz w:val="28"/>
          <w:szCs w:val="28"/>
          <w:lang w:val="uk-UA"/>
        </w:rPr>
        <w:t>м</w:t>
      </w:r>
      <w:r>
        <w:rPr>
          <w:rStyle w:val="apple-style-span"/>
          <w:sz w:val="28"/>
          <w:szCs w:val="28"/>
          <w:lang w:val="uk-UA"/>
        </w:rPr>
        <w:t xml:space="preserve"> сесії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5940F5" w:rsidRPr="00C04018" w:rsidRDefault="000B4396" w:rsidP="005940F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23</w:t>
      </w:r>
      <w:r w:rsidR="00C91473">
        <w:rPr>
          <w:rStyle w:val="apple-style-span"/>
          <w:sz w:val="28"/>
          <w:szCs w:val="28"/>
          <w:lang w:val="uk-UA"/>
        </w:rPr>
        <w:t xml:space="preserve"> грудня</w:t>
      </w:r>
      <w:r w:rsidR="00BA3A58">
        <w:rPr>
          <w:rStyle w:val="apple-style-span"/>
          <w:sz w:val="28"/>
          <w:szCs w:val="28"/>
          <w:lang w:val="uk-UA"/>
        </w:rPr>
        <w:t xml:space="preserve"> 2020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</w:t>
      </w:r>
      <w:r w:rsidR="002D6511">
        <w:rPr>
          <w:rStyle w:val="apple-style-span"/>
          <w:sz w:val="28"/>
          <w:szCs w:val="28"/>
          <w:lang w:val="uk-UA"/>
        </w:rPr>
        <w:t>року</w:t>
      </w:r>
      <w:r w:rsidR="005940F5" w:rsidRPr="00C04018">
        <w:rPr>
          <w:rStyle w:val="apple-style-span"/>
          <w:sz w:val="28"/>
          <w:szCs w:val="28"/>
          <w:lang w:val="uk-UA"/>
        </w:rPr>
        <w:t xml:space="preserve"> №</w:t>
      </w:r>
      <w:r>
        <w:rPr>
          <w:rStyle w:val="apple-style-span"/>
          <w:sz w:val="28"/>
          <w:szCs w:val="28"/>
          <w:lang w:val="uk-UA"/>
        </w:rPr>
        <w:t xml:space="preserve"> 2/56</w:t>
      </w:r>
    </w:p>
    <w:p w:rsidR="005940F5" w:rsidRDefault="005940F5" w:rsidP="005940F5"/>
    <w:p w:rsidR="00373602" w:rsidRDefault="00373602" w:rsidP="00373602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Графік роботи</w:t>
      </w:r>
    </w:p>
    <w:p w:rsidR="00373602" w:rsidRDefault="00373602" w:rsidP="00373602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</w:t>
      </w:r>
      <w:r w:rsidR="00815F3A">
        <w:rPr>
          <w:szCs w:val="28"/>
          <w:lang w:val="uk-UA"/>
        </w:rPr>
        <w:t>у</w:t>
      </w:r>
      <w:r w:rsidRPr="00363B92">
        <w:rPr>
          <w:szCs w:val="28"/>
          <w:lang w:val="uk-UA"/>
        </w:rPr>
        <w:t xml:space="preserve"> надання адміністративних послуг</w:t>
      </w:r>
      <w:r w:rsidR="000B439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Нововолинської міської ради</w:t>
      </w:r>
    </w:p>
    <w:p w:rsidR="00373602" w:rsidRDefault="00373602" w:rsidP="00373602">
      <w:pPr>
        <w:pStyle w:val="a7"/>
        <w:jc w:val="both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927"/>
      </w:tblGrid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815F3A" w:rsidRDefault="00373602" w:rsidP="00815F3A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373602" w:rsidRPr="00815F3A" w:rsidRDefault="00373602" w:rsidP="004677BD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роботи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73602" w:rsidRPr="0023360C">
              <w:rPr>
                <w:szCs w:val="28"/>
                <w:lang w:val="uk-UA"/>
              </w:rPr>
              <w:t>8.00 - 17.15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>
              <w:rPr>
                <w:szCs w:val="28"/>
                <w:lang w:val="uk-UA"/>
              </w:rPr>
              <w:t>8.00 – 17.15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4677BD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73602" w:rsidRPr="0023360C">
              <w:rPr>
                <w:szCs w:val="28"/>
                <w:lang w:val="uk-UA"/>
              </w:rPr>
              <w:t>8.00 - 17.15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73602" w:rsidRPr="0023360C">
              <w:rPr>
                <w:szCs w:val="28"/>
                <w:lang w:val="uk-UA"/>
              </w:rPr>
              <w:t>8.00 – 20.00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30572B">
              <w:rPr>
                <w:color w:val="000000"/>
                <w:szCs w:val="28"/>
              </w:rPr>
              <w:t>’</w:t>
            </w:r>
            <w:proofErr w:type="spellStart"/>
            <w:r w:rsidRPr="0023360C">
              <w:rPr>
                <w:color w:val="000000"/>
                <w:szCs w:val="28"/>
              </w:rPr>
              <w:t>ятниця</w:t>
            </w:r>
            <w:proofErr w:type="spellEnd"/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73602" w:rsidRPr="0023360C">
              <w:rPr>
                <w:szCs w:val="28"/>
                <w:lang w:val="uk-UA"/>
              </w:rPr>
              <w:t>8.00 – 16.00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373602" w:rsidRPr="0023360C" w:rsidRDefault="00164328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</w:t>
            </w:r>
            <w:r w:rsidR="0030572B">
              <w:rPr>
                <w:color w:val="000000"/>
                <w:szCs w:val="28"/>
                <w:lang w:val="uk-UA"/>
              </w:rPr>
              <w:t>8.00 – 15.00</w:t>
            </w:r>
          </w:p>
        </w:tc>
      </w:tr>
      <w:tr w:rsidR="00373602" w:rsidRPr="0023360C" w:rsidTr="00815F3A">
        <w:trPr>
          <w:jc w:val="center"/>
        </w:trPr>
        <w:tc>
          <w:tcPr>
            <w:tcW w:w="3510" w:type="dxa"/>
          </w:tcPr>
          <w:p w:rsidR="00373602" w:rsidRPr="0023360C" w:rsidRDefault="00373602" w:rsidP="00815F3A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373602" w:rsidRPr="0023360C" w:rsidRDefault="00373602" w:rsidP="00815F3A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373602" w:rsidRDefault="00373602" w:rsidP="00373602">
      <w:pPr>
        <w:pStyle w:val="a7"/>
        <w:jc w:val="both"/>
        <w:rPr>
          <w:color w:val="000000"/>
          <w:szCs w:val="28"/>
          <w:lang w:val="uk-UA"/>
        </w:rPr>
      </w:pPr>
    </w:p>
    <w:p w:rsidR="00373602" w:rsidRDefault="00373602" w:rsidP="00373602"/>
    <w:p w:rsidR="00373602" w:rsidRDefault="00373602" w:rsidP="00373602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Графік прийому </w:t>
      </w:r>
      <w:r w:rsidR="00815F3A">
        <w:rPr>
          <w:color w:val="000000"/>
          <w:szCs w:val="28"/>
          <w:lang w:val="uk-UA"/>
        </w:rPr>
        <w:t>суб’єктів звернень</w:t>
      </w:r>
    </w:p>
    <w:p w:rsidR="00373602" w:rsidRDefault="00373602" w:rsidP="00373602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</w:t>
      </w:r>
      <w:r w:rsidR="00815F3A">
        <w:rPr>
          <w:szCs w:val="28"/>
          <w:lang w:val="uk-UA"/>
        </w:rPr>
        <w:t>у</w:t>
      </w:r>
      <w:r w:rsidRPr="00363B92">
        <w:rPr>
          <w:szCs w:val="28"/>
          <w:lang w:val="uk-UA"/>
        </w:rPr>
        <w:t xml:space="preserve"> надання адміністративних послуг</w:t>
      </w:r>
      <w:r w:rsidR="000B439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Нововолинської міської ради</w:t>
      </w:r>
    </w:p>
    <w:p w:rsidR="0030572B" w:rsidRPr="004676E3" w:rsidRDefault="0030572B" w:rsidP="0030572B">
      <w:pPr>
        <w:pStyle w:val="a7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4927"/>
      </w:tblGrid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815F3A" w:rsidRDefault="0030572B" w:rsidP="00815F3A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30572B" w:rsidRPr="00815F3A" w:rsidRDefault="0030572B" w:rsidP="004677BD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прийому громадян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 w:rsidRPr="0023360C">
              <w:rPr>
                <w:szCs w:val="28"/>
                <w:lang w:val="uk-UA"/>
              </w:rPr>
              <w:t>8.00 – 16.00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>
              <w:rPr>
                <w:szCs w:val="28"/>
                <w:lang w:val="uk-UA"/>
              </w:rPr>
              <w:t>8.00 – 16</w:t>
            </w:r>
            <w:r w:rsidR="0030572B" w:rsidRPr="0023360C">
              <w:rPr>
                <w:szCs w:val="28"/>
                <w:lang w:val="uk-UA"/>
              </w:rPr>
              <w:t>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 w:rsidRPr="0023360C">
              <w:rPr>
                <w:szCs w:val="28"/>
                <w:lang w:val="uk-UA"/>
              </w:rPr>
              <w:t>8.00 – 16.00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 w:rsidRPr="0023360C">
              <w:rPr>
                <w:szCs w:val="28"/>
                <w:lang w:val="uk-UA"/>
              </w:rPr>
              <w:t>8.00 – 20.00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23360C">
              <w:rPr>
                <w:color w:val="000000"/>
                <w:szCs w:val="28"/>
                <w:lang w:val="en-US"/>
              </w:rPr>
              <w:t>’</w:t>
            </w:r>
            <w:proofErr w:type="spellStart"/>
            <w:r w:rsidRPr="0023360C">
              <w:rPr>
                <w:color w:val="000000"/>
                <w:szCs w:val="28"/>
              </w:rPr>
              <w:t>ятниця</w:t>
            </w:r>
            <w:proofErr w:type="spellEnd"/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 w:rsidRPr="0023360C">
              <w:rPr>
                <w:szCs w:val="28"/>
                <w:lang w:val="uk-UA"/>
              </w:rPr>
              <w:t>8.00 – 15.00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30572B" w:rsidRPr="0023360C" w:rsidRDefault="00164328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30572B" w:rsidRPr="0023360C">
              <w:rPr>
                <w:szCs w:val="28"/>
                <w:lang w:val="uk-UA"/>
              </w:rPr>
              <w:t>8.00 – 15.00</w:t>
            </w:r>
          </w:p>
        </w:tc>
      </w:tr>
      <w:tr w:rsidR="0030572B" w:rsidRPr="0023360C" w:rsidTr="00815F3A">
        <w:trPr>
          <w:jc w:val="center"/>
        </w:trPr>
        <w:tc>
          <w:tcPr>
            <w:tcW w:w="3526" w:type="dxa"/>
          </w:tcPr>
          <w:p w:rsidR="0030572B" w:rsidRPr="0023360C" w:rsidRDefault="0030572B" w:rsidP="00815F3A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30572B" w:rsidRPr="0023360C" w:rsidRDefault="0030572B" w:rsidP="004677BD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30572B" w:rsidRPr="004676E3" w:rsidRDefault="0030572B" w:rsidP="0030572B">
      <w:pPr>
        <w:pStyle w:val="a7"/>
        <w:jc w:val="center"/>
        <w:rPr>
          <w:color w:val="000000"/>
          <w:szCs w:val="28"/>
          <w:lang w:val="uk-UA"/>
        </w:rPr>
      </w:pPr>
    </w:p>
    <w:p w:rsidR="00815F3A" w:rsidRDefault="00815F3A">
      <w:pPr>
        <w:rPr>
          <w:b w:val="0"/>
          <w:color w:val="000000"/>
          <w:szCs w:val="28"/>
          <w:lang w:eastAsia="ar-SA"/>
        </w:rPr>
      </w:pPr>
      <w:r>
        <w:rPr>
          <w:color w:val="000000"/>
          <w:szCs w:val="28"/>
        </w:rPr>
        <w:br w:type="page"/>
      </w:r>
    </w:p>
    <w:p w:rsidR="00ED2BE8" w:rsidRDefault="00ED2BE8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DD3584" w:rsidRPr="00C04018" w:rsidRDefault="00815F3A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Додаток 2</w:t>
      </w:r>
    </w:p>
    <w:p w:rsidR="000B4396" w:rsidRDefault="000B4396" w:rsidP="00815F3A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815F3A" w:rsidRPr="00C04018" w:rsidRDefault="00815F3A" w:rsidP="00815F3A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815F3A" w:rsidRPr="00C04018" w:rsidRDefault="00CF490B" w:rsidP="00815F3A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r w:rsidR="00815F3A" w:rsidRPr="000B4396">
        <w:rPr>
          <w:rStyle w:val="apple-style-span"/>
          <w:sz w:val="28"/>
          <w:szCs w:val="28"/>
          <w:lang w:val="uk-UA"/>
        </w:rPr>
        <w:t>ішення</w:t>
      </w:r>
      <w:r w:rsidR="000B4396">
        <w:rPr>
          <w:rStyle w:val="apple-style-span"/>
          <w:sz w:val="28"/>
          <w:szCs w:val="28"/>
          <w:lang w:val="uk-UA"/>
        </w:rPr>
        <w:t>м</w:t>
      </w:r>
      <w:r w:rsidR="00DD3584">
        <w:rPr>
          <w:rStyle w:val="apple-style-span"/>
          <w:sz w:val="28"/>
          <w:szCs w:val="28"/>
          <w:lang w:val="uk-UA"/>
        </w:rPr>
        <w:t xml:space="preserve"> сесії</w:t>
      </w:r>
      <w:r w:rsidR="00815F3A"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815F3A" w:rsidRPr="00C04018" w:rsidRDefault="000B4396" w:rsidP="00815F3A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23</w:t>
      </w:r>
      <w:r w:rsidR="00815F3A">
        <w:rPr>
          <w:rStyle w:val="apple-style-span"/>
          <w:sz w:val="28"/>
          <w:szCs w:val="28"/>
          <w:lang w:val="uk-UA"/>
        </w:rPr>
        <w:t xml:space="preserve"> грудня 2020</w:t>
      </w:r>
      <w:r w:rsidR="00815F3A" w:rsidRPr="00C04018">
        <w:rPr>
          <w:rStyle w:val="apple-style-span"/>
          <w:sz w:val="28"/>
          <w:szCs w:val="28"/>
          <w:lang w:val="uk-UA"/>
        </w:rPr>
        <w:t xml:space="preserve"> </w:t>
      </w:r>
      <w:r w:rsidR="002D6511">
        <w:rPr>
          <w:rStyle w:val="apple-style-span"/>
          <w:sz w:val="28"/>
          <w:szCs w:val="28"/>
          <w:lang w:val="uk-UA"/>
        </w:rPr>
        <w:t>року</w:t>
      </w:r>
      <w:r w:rsidR="00815F3A" w:rsidRPr="00C04018">
        <w:rPr>
          <w:rStyle w:val="apple-style-span"/>
          <w:sz w:val="28"/>
          <w:szCs w:val="28"/>
          <w:lang w:val="uk-UA"/>
        </w:rPr>
        <w:t xml:space="preserve"> №</w:t>
      </w:r>
      <w:r w:rsidR="00815F3A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2/56</w:t>
      </w:r>
    </w:p>
    <w:p w:rsidR="00373602" w:rsidRDefault="00373602" w:rsidP="00373602">
      <w:pPr>
        <w:pStyle w:val="a7"/>
        <w:jc w:val="both"/>
        <w:rPr>
          <w:color w:val="000000"/>
          <w:szCs w:val="28"/>
          <w:lang w:val="uk-UA"/>
        </w:rPr>
      </w:pPr>
    </w:p>
    <w:p w:rsidR="00CF490B" w:rsidRDefault="00CF490B" w:rsidP="00CF490B"/>
    <w:p w:rsidR="00CF490B" w:rsidRPr="00164328" w:rsidRDefault="00CF490B" w:rsidP="00CF490B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Графік роботи</w:t>
      </w:r>
      <w:r w:rsidR="000B4396">
        <w:rPr>
          <w:color w:val="000000"/>
          <w:szCs w:val="28"/>
          <w:lang w:val="uk-UA"/>
        </w:rPr>
        <w:t xml:space="preserve"> </w:t>
      </w:r>
      <w:r w:rsidR="00164328">
        <w:rPr>
          <w:color w:val="000000"/>
          <w:szCs w:val="28"/>
          <w:lang w:val="uk-UA"/>
        </w:rPr>
        <w:t>територіального підрозділу</w:t>
      </w:r>
    </w:p>
    <w:p w:rsidR="00CF490B" w:rsidRDefault="00CF490B" w:rsidP="00CF490B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Центру</w:t>
      </w:r>
      <w:r w:rsidRPr="00363B92">
        <w:rPr>
          <w:szCs w:val="28"/>
          <w:lang w:val="uk-UA"/>
        </w:rPr>
        <w:t xml:space="preserve"> надання адміністративних послуг</w:t>
      </w:r>
      <w:r w:rsidR="000B439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Нововолинської міської ради</w:t>
      </w:r>
    </w:p>
    <w:p w:rsidR="00CF490B" w:rsidRDefault="00CF490B" w:rsidP="00CF490B">
      <w:pPr>
        <w:pStyle w:val="a7"/>
        <w:jc w:val="both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927"/>
      </w:tblGrid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815F3A" w:rsidRDefault="00CF490B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CF490B" w:rsidRPr="00815F3A" w:rsidRDefault="00CF490B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роботи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8.00 - 17.15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>
              <w:rPr>
                <w:szCs w:val="28"/>
                <w:lang w:val="uk-UA"/>
              </w:rPr>
              <w:t>8.00 – 17.15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CF490B" w:rsidRPr="0023360C" w:rsidRDefault="00164328" w:rsidP="00ED2BE8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8.00 - 17.15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CF490B" w:rsidRPr="0023360C" w:rsidRDefault="00164328" w:rsidP="00164328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 xml:space="preserve">8.00 – </w:t>
            </w:r>
            <w:r>
              <w:rPr>
                <w:szCs w:val="28"/>
                <w:lang w:val="uk-UA"/>
              </w:rPr>
              <w:t>17.15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164328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164328">
              <w:rPr>
                <w:color w:val="000000"/>
                <w:szCs w:val="28"/>
                <w:lang w:val="uk-UA"/>
              </w:rPr>
              <w:t>’ятниця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– 16.00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Вихідний</w:t>
            </w:r>
          </w:p>
        </w:tc>
      </w:tr>
      <w:tr w:rsidR="00CF490B" w:rsidRPr="0023360C" w:rsidTr="00C8099F">
        <w:trPr>
          <w:jc w:val="center"/>
        </w:trPr>
        <w:tc>
          <w:tcPr>
            <w:tcW w:w="3510" w:type="dxa"/>
          </w:tcPr>
          <w:p w:rsidR="00CF490B" w:rsidRPr="0023360C" w:rsidRDefault="00CF490B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CF490B" w:rsidRPr="0023360C" w:rsidRDefault="00CF490B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CF490B" w:rsidRDefault="00CF490B" w:rsidP="00CF490B">
      <w:pPr>
        <w:pStyle w:val="a7"/>
        <w:jc w:val="both"/>
        <w:rPr>
          <w:color w:val="000000"/>
          <w:szCs w:val="28"/>
          <w:lang w:val="uk-UA"/>
        </w:rPr>
      </w:pPr>
    </w:p>
    <w:p w:rsidR="00CF490B" w:rsidRDefault="00CF490B" w:rsidP="00CF490B"/>
    <w:p w:rsidR="00164328" w:rsidRDefault="00CF490B" w:rsidP="00CF490B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Графік прийому </w:t>
      </w:r>
    </w:p>
    <w:p w:rsidR="00CF490B" w:rsidRDefault="00CF490B" w:rsidP="00CF490B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суб’єктів звернень</w:t>
      </w:r>
      <w:r w:rsidR="000B4396">
        <w:rPr>
          <w:color w:val="000000"/>
          <w:szCs w:val="28"/>
          <w:lang w:val="uk-UA"/>
        </w:rPr>
        <w:t xml:space="preserve"> </w:t>
      </w:r>
      <w:r w:rsidR="00164328">
        <w:rPr>
          <w:color w:val="000000"/>
          <w:szCs w:val="28"/>
          <w:lang w:val="uk-UA"/>
        </w:rPr>
        <w:t>територіального підрозділу</w:t>
      </w:r>
    </w:p>
    <w:p w:rsidR="00CF490B" w:rsidRDefault="00CF490B" w:rsidP="00CF490B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Центру</w:t>
      </w:r>
      <w:r w:rsidRPr="00363B92">
        <w:rPr>
          <w:szCs w:val="28"/>
          <w:lang w:val="uk-UA"/>
        </w:rPr>
        <w:t xml:space="preserve"> надання адміністративних послуг</w:t>
      </w:r>
      <w:r>
        <w:rPr>
          <w:szCs w:val="28"/>
          <w:lang w:val="uk-UA"/>
        </w:rPr>
        <w:t xml:space="preserve"> Нововолинської міської ради</w:t>
      </w:r>
    </w:p>
    <w:p w:rsidR="00CF490B" w:rsidRPr="004676E3" w:rsidRDefault="00CF490B" w:rsidP="00CF490B">
      <w:pPr>
        <w:pStyle w:val="a7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4927"/>
      </w:tblGrid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815F3A" w:rsidRDefault="00CF490B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CF490B" w:rsidRPr="00815F3A" w:rsidRDefault="00CF490B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прийому громадян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– 16.00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>
              <w:rPr>
                <w:szCs w:val="28"/>
                <w:lang w:val="uk-UA"/>
              </w:rPr>
              <w:t>8.00 – 16</w:t>
            </w:r>
            <w:r w:rsidR="00CF490B" w:rsidRPr="0023360C">
              <w:rPr>
                <w:szCs w:val="28"/>
                <w:lang w:val="uk-UA"/>
              </w:rPr>
              <w:t>.00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– 16.00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CF490B" w:rsidRPr="0023360C" w:rsidRDefault="00164328" w:rsidP="00164328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 xml:space="preserve">8.00 – </w:t>
            </w:r>
            <w:r>
              <w:rPr>
                <w:szCs w:val="28"/>
                <w:lang w:val="uk-UA"/>
              </w:rPr>
              <w:t>16</w:t>
            </w:r>
            <w:r w:rsidR="00CF490B" w:rsidRPr="0023360C">
              <w:rPr>
                <w:szCs w:val="28"/>
                <w:lang w:val="uk-UA"/>
              </w:rPr>
              <w:t>.00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23360C">
              <w:rPr>
                <w:color w:val="000000"/>
                <w:szCs w:val="28"/>
                <w:lang w:val="en-US"/>
              </w:rPr>
              <w:t>’</w:t>
            </w:r>
            <w:proofErr w:type="spellStart"/>
            <w:r w:rsidRPr="0023360C">
              <w:rPr>
                <w:color w:val="000000"/>
                <w:szCs w:val="28"/>
              </w:rPr>
              <w:t>ятниця</w:t>
            </w:r>
            <w:proofErr w:type="spellEnd"/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CF490B" w:rsidRPr="0023360C">
              <w:rPr>
                <w:szCs w:val="28"/>
                <w:lang w:val="uk-UA"/>
              </w:rPr>
              <w:t>8.00 – 15.00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CF490B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Вихідний</w:t>
            </w:r>
          </w:p>
        </w:tc>
      </w:tr>
      <w:tr w:rsidR="00CF490B" w:rsidRPr="0023360C" w:rsidTr="00C8099F">
        <w:trPr>
          <w:jc w:val="center"/>
        </w:trPr>
        <w:tc>
          <w:tcPr>
            <w:tcW w:w="3526" w:type="dxa"/>
          </w:tcPr>
          <w:p w:rsidR="00CF490B" w:rsidRPr="0023360C" w:rsidRDefault="00CF490B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CF490B" w:rsidRPr="0023360C" w:rsidRDefault="00CF490B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373602" w:rsidRPr="007131BD" w:rsidRDefault="00373602" w:rsidP="00373602">
      <w:pPr>
        <w:pStyle w:val="a7"/>
        <w:jc w:val="both"/>
        <w:rPr>
          <w:color w:val="000000"/>
          <w:szCs w:val="28"/>
          <w:lang w:val="en-US"/>
        </w:rPr>
      </w:pPr>
    </w:p>
    <w:p w:rsidR="005940F5" w:rsidRDefault="005940F5" w:rsidP="00373602">
      <w:pPr>
        <w:jc w:val="center"/>
        <w:rPr>
          <w:b w:val="0"/>
          <w:sz w:val="24"/>
          <w:szCs w:val="24"/>
        </w:rPr>
      </w:pPr>
    </w:p>
    <w:p w:rsidR="00164328" w:rsidRDefault="0016432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164328" w:rsidRDefault="00164328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>Додаток 3</w:t>
      </w:r>
    </w:p>
    <w:p w:rsidR="000B4396" w:rsidRPr="00C04018" w:rsidRDefault="000B4396" w:rsidP="000B4396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164328" w:rsidRPr="00C04018" w:rsidRDefault="00164328" w:rsidP="00164328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164328" w:rsidRPr="00C04018" w:rsidRDefault="00164328" w:rsidP="00164328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р</w:t>
      </w:r>
      <w:r w:rsidRPr="000B4396">
        <w:rPr>
          <w:rStyle w:val="apple-style-span"/>
          <w:sz w:val="28"/>
          <w:szCs w:val="28"/>
          <w:lang w:val="uk-UA"/>
        </w:rPr>
        <w:t>ішення</w:t>
      </w:r>
      <w:r w:rsidR="000B4396">
        <w:rPr>
          <w:rStyle w:val="apple-style-span"/>
          <w:sz w:val="28"/>
          <w:szCs w:val="28"/>
          <w:lang w:val="uk-UA"/>
        </w:rPr>
        <w:t>м</w:t>
      </w:r>
      <w:r>
        <w:rPr>
          <w:rStyle w:val="apple-style-span"/>
          <w:sz w:val="28"/>
          <w:szCs w:val="28"/>
          <w:lang w:val="uk-UA"/>
        </w:rPr>
        <w:t xml:space="preserve"> сесії</w:t>
      </w:r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164328" w:rsidRPr="00C04018" w:rsidRDefault="000B4396" w:rsidP="00164328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23</w:t>
      </w:r>
      <w:r w:rsidR="00164328">
        <w:rPr>
          <w:rStyle w:val="apple-style-span"/>
          <w:sz w:val="28"/>
          <w:szCs w:val="28"/>
          <w:lang w:val="uk-UA"/>
        </w:rPr>
        <w:t xml:space="preserve"> грудня 2020</w:t>
      </w:r>
      <w:r w:rsidR="002D6511">
        <w:rPr>
          <w:rStyle w:val="apple-style-span"/>
          <w:sz w:val="28"/>
          <w:szCs w:val="28"/>
          <w:lang w:val="uk-UA"/>
        </w:rPr>
        <w:t xml:space="preserve"> року</w:t>
      </w:r>
      <w:r w:rsidR="00164328" w:rsidRPr="00C04018">
        <w:rPr>
          <w:rStyle w:val="apple-style-span"/>
          <w:sz w:val="28"/>
          <w:szCs w:val="28"/>
          <w:lang w:val="uk-UA"/>
        </w:rPr>
        <w:t xml:space="preserve"> №</w:t>
      </w:r>
      <w:r w:rsidR="002D6511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2/56</w:t>
      </w:r>
    </w:p>
    <w:p w:rsidR="00164328" w:rsidRDefault="00164328" w:rsidP="00164328">
      <w:pPr>
        <w:pStyle w:val="a7"/>
        <w:jc w:val="both"/>
        <w:rPr>
          <w:color w:val="000000"/>
          <w:szCs w:val="28"/>
          <w:lang w:val="uk-UA"/>
        </w:rPr>
      </w:pPr>
    </w:p>
    <w:p w:rsidR="00164328" w:rsidRDefault="00164328" w:rsidP="00164328"/>
    <w:p w:rsidR="00164328" w:rsidRPr="00164328" w:rsidRDefault="00164328" w:rsidP="00164328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Графік роботи</w:t>
      </w:r>
      <w:r w:rsidR="000B4396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віддалених робочих місць</w:t>
      </w:r>
    </w:p>
    <w:p w:rsidR="00164328" w:rsidRDefault="00164328" w:rsidP="00164328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Центру</w:t>
      </w:r>
      <w:r w:rsidRPr="00363B92">
        <w:rPr>
          <w:szCs w:val="28"/>
          <w:lang w:val="uk-UA"/>
        </w:rPr>
        <w:t xml:space="preserve"> надання адміністративних послуг</w:t>
      </w:r>
      <w:r w:rsidR="00ED2BE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Нововолинської міської ради</w:t>
      </w:r>
    </w:p>
    <w:p w:rsidR="00164328" w:rsidRDefault="00164328" w:rsidP="00164328">
      <w:pPr>
        <w:pStyle w:val="a7"/>
        <w:jc w:val="both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927"/>
      </w:tblGrid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815F3A" w:rsidRDefault="00164328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164328" w:rsidRPr="00815F3A" w:rsidRDefault="00164328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роботи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8.00 - 17.15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08.00 – 17.15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8.00 - 17.15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164328" w:rsidRPr="0023360C" w:rsidRDefault="00164328" w:rsidP="00164328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17.15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30572B">
              <w:rPr>
                <w:color w:val="000000"/>
                <w:szCs w:val="28"/>
              </w:rPr>
              <w:t>’</w:t>
            </w:r>
            <w:proofErr w:type="spellStart"/>
            <w:r w:rsidRPr="0023360C">
              <w:rPr>
                <w:color w:val="000000"/>
                <w:szCs w:val="28"/>
              </w:rPr>
              <w:t>ятниця</w:t>
            </w:r>
            <w:proofErr w:type="spellEnd"/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16.00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  <w:tr w:rsidR="00164328" w:rsidRPr="0023360C" w:rsidTr="00C8099F">
        <w:trPr>
          <w:jc w:val="center"/>
        </w:trPr>
        <w:tc>
          <w:tcPr>
            <w:tcW w:w="3510" w:type="dxa"/>
          </w:tcPr>
          <w:p w:rsidR="00164328" w:rsidRPr="0023360C" w:rsidRDefault="00164328" w:rsidP="00C8099F">
            <w:pPr>
              <w:pStyle w:val="a7"/>
              <w:jc w:val="both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164328" w:rsidRDefault="00164328" w:rsidP="00164328">
      <w:pPr>
        <w:pStyle w:val="a7"/>
        <w:jc w:val="both"/>
        <w:rPr>
          <w:color w:val="000000"/>
          <w:szCs w:val="28"/>
          <w:lang w:val="uk-UA"/>
        </w:rPr>
      </w:pPr>
    </w:p>
    <w:p w:rsidR="00164328" w:rsidRDefault="00164328" w:rsidP="00164328"/>
    <w:p w:rsidR="00164328" w:rsidRDefault="00164328" w:rsidP="00164328">
      <w:pPr>
        <w:pStyle w:val="a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Графік прийому суб’єктів звернень</w:t>
      </w:r>
      <w:r w:rsidR="000B4396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віддалених робочих місць</w:t>
      </w:r>
    </w:p>
    <w:p w:rsidR="00164328" w:rsidRDefault="00164328" w:rsidP="00164328">
      <w:pPr>
        <w:pStyle w:val="a7"/>
        <w:jc w:val="center"/>
        <w:rPr>
          <w:szCs w:val="28"/>
          <w:lang w:val="uk-UA"/>
        </w:rPr>
      </w:pPr>
      <w:r>
        <w:rPr>
          <w:szCs w:val="28"/>
          <w:lang w:val="uk-UA"/>
        </w:rPr>
        <w:t>Центру</w:t>
      </w:r>
      <w:r w:rsidRPr="00363B92">
        <w:rPr>
          <w:szCs w:val="28"/>
          <w:lang w:val="uk-UA"/>
        </w:rPr>
        <w:t xml:space="preserve"> надання адміністративних послуг</w:t>
      </w:r>
      <w:r>
        <w:rPr>
          <w:szCs w:val="28"/>
          <w:lang w:val="uk-UA"/>
        </w:rPr>
        <w:t xml:space="preserve"> Нововолинської міської ради</w:t>
      </w:r>
    </w:p>
    <w:p w:rsidR="00164328" w:rsidRPr="004676E3" w:rsidRDefault="00164328" w:rsidP="00164328">
      <w:pPr>
        <w:pStyle w:val="a7"/>
        <w:rPr>
          <w:color w:val="00000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4927"/>
      </w:tblGrid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815F3A" w:rsidRDefault="00164328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Дні тижня</w:t>
            </w:r>
          </w:p>
        </w:tc>
        <w:tc>
          <w:tcPr>
            <w:tcW w:w="4927" w:type="dxa"/>
          </w:tcPr>
          <w:p w:rsidR="00164328" w:rsidRPr="00815F3A" w:rsidRDefault="00164328" w:rsidP="00C8099F">
            <w:pPr>
              <w:pStyle w:val="a7"/>
              <w:jc w:val="center"/>
              <w:rPr>
                <w:b/>
                <w:color w:val="000000"/>
                <w:szCs w:val="28"/>
                <w:lang w:val="uk-UA"/>
              </w:rPr>
            </w:pPr>
            <w:r w:rsidRPr="00815F3A">
              <w:rPr>
                <w:b/>
                <w:color w:val="000000"/>
                <w:szCs w:val="28"/>
                <w:lang w:val="uk-UA"/>
              </w:rPr>
              <w:t>Графік прийому громадян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Понеділок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15.00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Вівторок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15.00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Середа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15.00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Четвер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15.00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</w:rPr>
            </w:pPr>
            <w:r w:rsidRPr="0023360C">
              <w:rPr>
                <w:color w:val="000000"/>
                <w:szCs w:val="28"/>
                <w:lang w:val="uk-UA"/>
              </w:rPr>
              <w:t>П</w:t>
            </w:r>
            <w:r w:rsidRPr="0023360C">
              <w:rPr>
                <w:color w:val="000000"/>
                <w:szCs w:val="28"/>
                <w:lang w:val="en-US"/>
              </w:rPr>
              <w:t>’</w:t>
            </w:r>
            <w:proofErr w:type="spellStart"/>
            <w:r w:rsidRPr="0023360C">
              <w:rPr>
                <w:color w:val="000000"/>
                <w:szCs w:val="28"/>
              </w:rPr>
              <w:t>ятниця</w:t>
            </w:r>
            <w:proofErr w:type="spellEnd"/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23360C">
              <w:rPr>
                <w:szCs w:val="28"/>
                <w:lang w:val="uk-UA"/>
              </w:rPr>
              <w:t>8.00 – 15.00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Субота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  <w:tr w:rsidR="00164328" w:rsidRPr="0023360C" w:rsidTr="00C8099F">
        <w:trPr>
          <w:jc w:val="center"/>
        </w:trPr>
        <w:tc>
          <w:tcPr>
            <w:tcW w:w="3526" w:type="dxa"/>
          </w:tcPr>
          <w:p w:rsidR="00164328" w:rsidRPr="0023360C" w:rsidRDefault="00164328" w:rsidP="00C8099F">
            <w:pPr>
              <w:pStyle w:val="a7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Неділя</w:t>
            </w:r>
          </w:p>
        </w:tc>
        <w:tc>
          <w:tcPr>
            <w:tcW w:w="4927" w:type="dxa"/>
          </w:tcPr>
          <w:p w:rsidR="00164328" w:rsidRPr="0023360C" w:rsidRDefault="00164328" w:rsidP="00C8099F">
            <w:pPr>
              <w:pStyle w:val="a7"/>
              <w:jc w:val="center"/>
              <w:rPr>
                <w:color w:val="000000"/>
                <w:szCs w:val="28"/>
                <w:lang w:val="uk-UA"/>
              </w:rPr>
            </w:pPr>
            <w:r w:rsidRPr="0023360C">
              <w:rPr>
                <w:color w:val="000000"/>
                <w:szCs w:val="28"/>
                <w:lang w:val="uk-UA"/>
              </w:rPr>
              <w:t>Вихідний</w:t>
            </w:r>
          </w:p>
        </w:tc>
      </w:tr>
    </w:tbl>
    <w:p w:rsidR="00164328" w:rsidRPr="005940F5" w:rsidRDefault="00164328" w:rsidP="00373602">
      <w:pPr>
        <w:jc w:val="center"/>
        <w:rPr>
          <w:b w:val="0"/>
          <w:sz w:val="24"/>
          <w:szCs w:val="24"/>
        </w:rPr>
      </w:pPr>
    </w:p>
    <w:sectPr w:rsidR="00164328" w:rsidRPr="005940F5" w:rsidSect="00ED2BE8">
      <w:pgSz w:w="11906" w:h="16838"/>
      <w:pgMar w:top="851" w:right="737" w:bottom="284" w:left="141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22B5E"/>
    <w:rsid w:val="000662DE"/>
    <w:rsid w:val="000B4396"/>
    <w:rsid w:val="000E4BC4"/>
    <w:rsid w:val="00124A99"/>
    <w:rsid w:val="00164328"/>
    <w:rsid w:val="00166D59"/>
    <w:rsid w:val="001A2DF6"/>
    <w:rsid w:val="001B0B55"/>
    <w:rsid w:val="001E4C5A"/>
    <w:rsid w:val="001F07CF"/>
    <w:rsid w:val="001F598B"/>
    <w:rsid w:val="001F6718"/>
    <w:rsid w:val="001F7BB4"/>
    <w:rsid w:val="00210AC9"/>
    <w:rsid w:val="00252754"/>
    <w:rsid w:val="00287C23"/>
    <w:rsid w:val="002B32BF"/>
    <w:rsid w:val="002D6511"/>
    <w:rsid w:val="002E3D46"/>
    <w:rsid w:val="002E64B0"/>
    <w:rsid w:val="00302420"/>
    <w:rsid w:val="0030572B"/>
    <w:rsid w:val="0031599E"/>
    <w:rsid w:val="00351B0C"/>
    <w:rsid w:val="0036230B"/>
    <w:rsid w:val="00373602"/>
    <w:rsid w:val="00376B66"/>
    <w:rsid w:val="003B59BF"/>
    <w:rsid w:val="003D7AB4"/>
    <w:rsid w:val="003D7D98"/>
    <w:rsid w:val="003E5D94"/>
    <w:rsid w:val="003E6C4F"/>
    <w:rsid w:val="00406659"/>
    <w:rsid w:val="00440FFE"/>
    <w:rsid w:val="004420B2"/>
    <w:rsid w:val="004677BD"/>
    <w:rsid w:val="004D08F8"/>
    <w:rsid w:val="004D7A38"/>
    <w:rsid w:val="0053128F"/>
    <w:rsid w:val="0057110F"/>
    <w:rsid w:val="00584755"/>
    <w:rsid w:val="005850EF"/>
    <w:rsid w:val="005866E1"/>
    <w:rsid w:val="005940F5"/>
    <w:rsid w:val="005A0D40"/>
    <w:rsid w:val="005B0B40"/>
    <w:rsid w:val="005D6399"/>
    <w:rsid w:val="005F3BAC"/>
    <w:rsid w:val="005F6F9F"/>
    <w:rsid w:val="00606B84"/>
    <w:rsid w:val="00626549"/>
    <w:rsid w:val="00642757"/>
    <w:rsid w:val="00645447"/>
    <w:rsid w:val="00666753"/>
    <w:rsid w:val="006D1D31"/>
    <w:rsid w:val="007007D3"/>
    <w:rsid w:val="007131BD"/>
    <w:rsid w:val="00767671"/>
    <w:rsid w:val="007B2919"/>
    <w:rsid w:val="007C781C"/>
    <w:rsid w:val="007E5CE2"/>
    <w:rsid w:val="00815F3A"/>
    <w:rsid w:val="00835760"/>
    <w:rsid w:val="00885EA4"/>
    <w:rsid w:val="00892062"/>
    <w:rsid w:val="008A33B0"/>
    <w:rsid w:val="008A5272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662D9"/>
    <w:rsid w:val="009775C2"/>
    <w:rsid w:val="00986A2B"/>
    <w:rsid w:val="009A0C6B"/>
    <w:rsid w:val="009A1A68"/>
    <w:rsid w:val="009E075A"/>
    <w:rsid w:val="00A12CAB"/>
    <w:rsid w:val="00A429F6"/>
    <w:rsid w:val="00A505DE"/>
    <w:rsid w:val="00AB3D82"/>
    <w:rsid w:val="00B12D8D"/>
    <w:rsid w:val="00B20B70"/>
    <w:rsid w:val="00B243B8"/>
    <w:rsid w:val="00B344BA"/>
    <w:rsid w:val="00B45C41"/>
    <w:rsid w:val="00B959AD"/>
    <w:rsid w:val="00BA33D0"/>
    <w:rsid w:val="00BA3A58"/>
    <w:rsid w:val="00BB2B8F"/>
    <w:rsid w:val="00BC1213"/>
    <w:rsid w:val="00BD113B"/>
    <w:rsid w:val="00BD230B"/>
    <w:rsid w:val="00BD2922"/>
    <w:rsid w:val="00BF217F"/>
    <w:rsid w:val="00C06319"/>
    <w:rsid w:val="00C258AF"/>
    <w:rsid w:val="00C66A20"/>
    <w:rsid w:val="00C70AE6"/>
    <w:rsid w:val="00C91473"/>
    <w:rsid w:val="00CF490B"/>
    <w:rsid w:val="00CF4941"/>
    <w:rsid w:val="00D46E9F"/>
    <w:rsid w:val="00D61E97"/>
    <w:rsid w:val="00D62773"/>
    <w:rsid w:val="00D91BF6"/>
    <w:rsid w:val="00DD3584"/>
    <w:rsid w:val="00DF1E7E"/>
    <w:rsid w:val="00E22FFC"/>
    <w:rsid w:val="00E25922"/>
    <w:rsid w:val="00E500AA"/>
    <w:rsid w:val="00E53456"/>
    <w:rsid w:val="00EA795B"/>
    <w:rsid w:val="00EB2078"/>
    <w:rsid w:val="00ED2BE8"/>
    <w:rsid w:val="00EE3006"/>
    <w:rsid w:val="00F1531A"/>
    <w:rsid w:val="00F179A8"/>
    <w:rsid w:val="00F66ED7"/>
    <w:rsid w:val="00F678DC"/>
    <w:rsid w:val="00F70E90"/>
    <w:rsid w:val="00F87679"/>
    <w:rsid w:val="00FB746E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698D2A-F1A0-430B-8129-C19EDE17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1AEF-9AA5-43C3-846B-139F7C2D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2382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2</cp:revision>
  <cp:lastPrinted>2020-12-21T09:28:00Z</cp:lastPrinted>
  <dcterms:created xsi:type="dcterms:W3CDTF">2020-12-21T12:58:00Z</dcterms:created>
  <dcterms:modified xsi:type="dcterms:W3CDTF">2020-12-21T12:58:00Z</dcterms:modified>
</cp:coreProperties>
</file>