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2D" w:rsidRDefault="00AF462D" w:rsidP="00AF462D">
      <w:pPr>
        <w:autoSpaceDE/>
        <w:jc w:val="center"/>
        <w:rPr>
          <w:rFonts w:ascii="Antiqua" w:hAnsi="Antiqua"/>
          <w:snapToGrid w:val="0"/>
          <w:spacing w:val="8"/>
          <w:sz w:val="26"/>
        </w:rPr>
      </w:pPr>
      <w:r>
        <w:rPr>
          <w:rFonts w:ascii="Antiqua" w:hAnsi="Antiqua"/>
          <w:noProof/>
          <w:spacing w:val="8"/>
          <w:sz w:val="26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62D" w:rsidRDefault="00AF462D" w:rsidP="00AF462D">
      <w:pPr>
        <w:autoSpaceDE/>
        <w:ind w:firstLine="4536"/>
        <w:jc w:val="center"/>
        <w:rPr>
          <w:rFonts w:ascii="Antiqua" w:hAnsi="Antiqua"/>
          <w:snapToGrid w:val="0"/>
          <w:spacing w:val="8"/>
          <w:sz w:val="16"/>
          <w:szCs w:val="16"/>
        </w:rPr>
      </w:pPr>
    </w:p>
    <w:p w:rsidR="00AF462D" w:rsidRDefault="00AF462D" w:rsidP="00AF462D">
      <w:pPr>
        <w:autoSpaceDE/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>УКРАЇНА</w:t>
      </w:r>
    </w:p>
    <w:p w:rsidR="00AF462D" w:rsidRDefault="00AF462D" w:rsidP="00AF462D">
      <w:pPr>
        <w:keepNext/>
        <w:autoSpaceDE/>
        <w:spacing w:before="12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ВИКОНАВЧИЙ  КОМІТЕТ  </w:t>
      </w:r>
      <w:r>
        <w:rPr>
          <w:b/>
          <w:caps/>
          <w:sz w:val="28"/>
          <w:szCs w:val="28"/>
        </w:rPr>
        <w:t>Нововолинської  міської  ради</w:t>
      </w:r>
    </w:p>
    <w:p w:rsidR="00AF462D" w:rsidRDefault="00AF462D" w:rsidP="00AF462D">
      <w:pPr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AF462D" w:rsidRDefault="00AF462D" w:rsidP="00AF462D">
      <w:pPr>
        <w:autoSpaceDE/>
        <w:jc w:val="center"/>
        <w:rPr>
          <w:sz w:val="28"/>
          <w:szCs w:val="28"/>
        </w:rPr>
      </w:pPr>
    </w:p>
    <w:p w:rsidR="00AF462D" w:rsidRDefault="00AF462D" w:rsidP="00AF462D">
      <w:pPr>
        <w:autoSpaceDE/>
        <w:ind w:left="288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</w:t>
      </w:r>
    </w:p>
    <w:p w:rsidR="00AF462D" w:rsidRDefault="00AF462D" w:rsidP="00AF462D">
      <w:pPr>
        <w:rPr>
          <w:sz w:val="28"/>
          <w:szCs w:val="28"/>
        </w:rPr>
      </w:pPr>
    </w:p>
    <w:p w:rsidR="00AF462D" w:rsidRDefault="00AF462D" w:rsidP="00AF462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від 20 травня  2021 року  № 162</w:t>
      </w:r>
    </w:p>
    <w:p w:rsidR="00AF462D" w:rsidRDefault="00AF462D" w:rsidP="00AF462D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AF462D" w:rsidRDefault="00AF462D" w:rsidP="00AF462D">
      <w:pPr>
        <w:rPr>
          <w:sz w:val="28"/>
          <w:szCs w:val="28"/>
        </w:rPr>
      </w:pPr>
    </w:p>
    <w:p w:rsidR="00AF462D" w:rsidRDefault="00AF462D" w:rsidP="00AF462D">
      <w:pPr>
        <w:rPr>
          <w:sz w:val="28"/>
          <w:szCs w:val="28"/>
        </w:rPr>
      </w:pPr>
      <w:r>
        <w:rPr>
          <w:sz w:val="28"/>
          <w:szCs w:val="28"/>
        </w:rPr>
        <w:t>Про ціни на платні послуги</w:t>
      </w:r>
    </w:p>
    <w:p w:rsidR="00AF462D" w:rsidRDefault="00AF462D" w:rsidP="00AF462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СОК</w:t>
      </w:r>
      <w:proofErr w:type="spellEnd"/>
      <w:r>
        <w:rPr>
          <w:sz w:val="28"/>
          <w:szCs w:val="28"/>
        </w:rPr>
        <w:t xml:space="preserve"> «Шахтар» </w:t>
      </w:r>
    </w:p>
    <w:p w:rsidR="00AF462D" w:rsidRDefault="00AF462D" w:rsidP="00AF462D">
      <w:pPr>
        <w:jc w:val="both"/>
        <w:rPr>
          <w:sz w:val="28"/>
          <w:szCs w:val="28"/>
        </w:rPr>
      </w:pPr>
    </w:p>
    <w:p w:rsidR="00AF462D" w:rsidRDefault="00AF462D" w:rsidP="00AF462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28 Закону України «Про місцеве самоврядування в Україні» та на підставі клопотання спортивно-оздоровчого комплексу «Шахтар» від 12.04.2021 № 26 та поданих калькуляцій вартості послуг, виконавчий комітет міської ради</w:t>
      </w:r>
    </w:p>
    <w:p w:rsidR="00AF462D" w:rsidRDefault="00AF462D" w:rsidP="00AF462D">
      <w:pPr>
        <w:ind w:firstLine="851"/>
        <w:jc w:val="both"/>
        <w:rPr>
          <w:sz w:val="28"/>
          <w:szCs w:val="28"/>
        </w:rPr>
      </w:pPr>
    </w:p>
    <w:p w:rsidR="00AF462D" w:rsidRDefault="00AF462D" w:rsidP="00AF462D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AF462D" w:rsidRDefault="00AF462D" w:rsidP="00AF462D">
      <w:pPr>
        <w:jc w:val="both"/>
        <w:rPr>
          <w:sz w:val="28"/>
          <w:szCs w:val="28"/>
        </w:rPr>
      </w:pPr>
    </w:p>
    <w:p w:rsidR="00AF462D" w:rsidRDefault="00AF462D" w:rsidP="00AF462D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Встановити спортивно-оздоровчому комплексу «Шахтар» ціни на наступні платні послуги:</w:t>
      </w:r>
    </w:p>
    <w:p w:rsidR="00AF462D" w:rsidRDefault="00AF462D" w:rsidP="00AF462D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плата за проведення занять на спортивному майданчику із штучним покриттям за 1 год. – 200,00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;</w:t>
      </w:r>
    </w:p>
    <w:p w:rsidR="00AF462D" w:rsidRDefault="00AF462D" w:rsidP="00AF462D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плата за проведення занять у великому спортивному залі Будинку спорту  за 1 год. – 300,00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;</w:t>
      </w:r>
    </w:p>
    <w:p w:rsidR="00AF462D" w:rsidRDefault="00AF462D" w:rsidP="00AF462D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плата за користування великим спортивним залом при проведенні </w:t>
      </w:r>
      <w:proofErr w:type="spellStart"/>
      <w:r>
        <w:rPr>
          <w:sz w:val="28"/>
          <w:szCs w:val="28"/>
        </w:rPr>
        <w:t>спортивно-</w:t>
      </w:r>
      <w:proofErr w:type="spellEnd"/>
      <w:r>
        <w:rPr>
          <w:sz w:val="28"/>
          <w:szCs w:val="28"/>
        </w:rPr>
        <w:t xml:space="preserve"> масових заходів за 1 год. – 350,00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;</w:t>
      </w:r>
    </w:p>
    <w:p w:rsidR="00AF462D" w:rsidRDefault="00AF462D" w:rsidP="00AF462D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плата за користування тренажерами в Будинку спорту за  1 год. – 25,00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;</w:t>
      </w:r>
    </w:p>
    <w:p w:rsidR="00AF462D" w:rsidRDefault="00AF462D" w:rsidP="00AF462D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плата за користування настільним тенісом за 1 год. – 30,00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;</w:t>
      </w:r>
    </w:p>
    <w:p w:rsidR="00AF462D" w:rsidRDefault="00AF462D" w:rsidP="00AF462D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плата за відвідування футбольного матчу за 1 особу – 25,00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;</w:t>
      </w:r>
    </w:p>
    <w:p w:rsidR="00AF462D" w:rsidRDefault="00AF462D" w:rsidP="00AF462D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- плата  за відвідування фізкультурно</w:t>
      </w:r>
      <w:r w:rsidR="000D2B01">
        <w:rPr>
          <w:sz w:val="28"/>
          <w:szCs w:val="28"/>
        </w:rPr>
        <w:t>-</w:t>
      </w:r>
      <w:r>
        <w:rPr>
          <w:sz w:val="28"/>
          <w:szCs w:val="28"/>
        </w:rPr>
        <w:t xml:space="preserve">спортивних та спортивно </w:t>
      </w:r>
      <w:r w:rsidR="000D2B01">
        <w:rPr>
          <w:sz w:val="28"/>
          <w:szCs w:val="28"/>
        </w:rPr>
        <w:t>-</w:t>
      </w:r>
      <w:r>
        <w:rPr>
          <w:sz w:val="28"/>
          <w:szCs w:val="28"/>
        </w:rPr>
        <w:t xml:space="preserve"> видовищних заходів у великому залі Будинку спорту за 1 особу – 15,00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;</w:t>
      </w:r>
    </w:p>
    <w:p w:rsidR="00AF462D" w:rsidRDefault="00AF462D" w:rsidP="00AF462D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плата за проведення занять у </w:t>
      </w:r>
      <w:proofErr w:type="spellStart"/>
      <w:r>
        <w:rPr>
          <w:sz w:val="28"/>
          <w:szCs w:val="28"/>
        </w:rPr>
        <w:t>борцівському</w:t>
      </w:r>
      <w:proofErr w:type="spellEnd"/>
      <w:r>
        <w:rPr>
          <w:sz w:val="28"/>
          <w:szCs w:val="28"/>
        </w:rPr>
        <w:t xml:space="preserve"> залі Будинку спорту  за 1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 – 150,00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;</w:t>
      </w:r>
    </w:p>
    <w:p w:rsidR="00AF462D" w:rsidRDefault="00AF462D" w:rsidP="00AF462D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плата за користування </w:t>
      </w:r>
      <w:proofErr w:type="spellStart"/>
      <w:r>
        <w:rPr>
          <w:sz w:val="28"/>
          <w:szCs w:val="28"/>
        </w:rPr>
        <w:t>борцівським</w:t>
      </w:r>
      <w:proofErr w:type="spellEnd"/>
      <w:r>
        <w:rPr>
          <w:sz w:val="28"/>
          <w:szCs w:val="28"/>
        </w:rPr>
        <w:t xml:space="preserve"> залом Будинку спорту при проведенні </w:t>
      </w:r>
      <w:proofErr w:type="spellStart"/>
      <w:r>
        <w:rPr>
          <w:sz w:val="28"/>
          <w:szCs w:val="28"/>
        </w:rPr>
        <w:t>спортивно-</w:t>
      </w:r>
      <w:proofErr w:type="spellEnd"/>
      <w:r>
        <w:rPr>
          <w:sz w:val="28"/>
          <w:szCs w:val="28"/>
        </w:rPr>
        <w:t xml:space="preserve"> масових заходів за 1 год. – 200,00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;</w:t>
      </w:r>
    </w:p>
    <w:p w:rsidR="00AF462D" w:rsidRDefault="00AF462D" w:rsidP="00AF462D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плата за користування туалетною кімнатою (одне відвідування) за одну особу – 3,00 грн.</w:t>
      </w:r>
    </w:p>
    <w:p w:rsidR="00AF462D" w:rsidRDefault="00AF462D" w:rsidP="00AF462D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Вважати такими, що втратили чинність рішення виконавчого комітету від 19.01.2017 №7 «Про ціни на платні послуги </w:t>
      </w:r>
      <w:proofErr w:type="spellStart"/>
      <w:r>
        <w:rPr>
          <w:sz w:val="28"/>
          <w:szCs w:val="28"/>
        </w:rPr>
        <w:t>СОК</w:t>
      </w:r>
      <w:proofErr w:type="spellEnd"/>
      <w:r>
        <w:rPr>
          <w:sz w:val="28"/>
          <w:szCs w:val="28"/>
        </w:rPr>
        <w:t xml:space="preserve"> «Шахтар»  та  від 15.05.2018 №149 «Про ціни на платні послуги </w:t>
      </w:r>
      <w:proofErr w:type="spellStart"/>
      <w:r>
        <w:rPr>
          <w:sz w:val="28"/>
          <w:szCs w:val="28"/>
        </w:rPr>
        <w:t>СОК</w:t>
      </w:r>
      <w:proofErr w:type="spellEnd"/>
      <w:r>
        <w:rPr>
          <w:sz w:val="28"/>
          <w:szCs w:val="28"/>
        </w:rPr>
        <w:t xml:space="preserve"> «Шахтар».</w:t>
      </w:r>
    </w:p>
    <w:p w:rsidR="00AF462D" w:rsidRDefault="00AF462D" w:rsidP="00AF462D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заступника міського голови з питань діяльності виконавчих органів </w:t>
      </w:r>
      <w:proofErr w:type="spellStart"/>
      <w:r>
        <w:rPr>
          <w:sz w:val="28"/>
          <w:szCs w:val="28"/>
        </w:rPr>
        <w:t>Скриннік</w:t>
      </w:r>
      <w:proofErr w:type="spellEnd"/>
      <w:r>
        <w:rPr>
          <w:sz w:val="28"/>
          <w:szCs w:val="28"/>
        </w:rPr>
        <w:t xml:space="preserve"> В.Р.</w:t>
      </w:r>
    </w:p>
    <w:p w:rsidR="00AF462D" w:rsidRDefault="00AF462D" w:rsidP="00AF462D">
      <w:pPr>
        <w:tabs>
          <w:tab w:val="left" w:pos="851"/>
        </w:tabs>
        <w:jc w:val="both"/>
        <w:rPr>
          <w:sz w:val="28"/>
          <w:szCs w:val="28"/>
        </w:rPr>
      </w:pPr>
    </w:p>
    <w:p w:rsidR="00AF462D" w:rsidRDefault="00AF462D" w:rsidP="00AF462D">
      <w:pPr>
        <w:tabs>
          <w:tab w:val="left" w:pos="851"/>
        </w:tabs>
        <w:jc w:val="both"/>
        <w:rPr>
          <w:sz w:val="28"/>
          <w:szCs w:val="28"/>
        </w:rPr>
      </w:pPr>
    </w:p>
    <w:p w:rsidR="00AF462D" w:rsidRDefault="00AF462D" w:rsidP="00AF462D">
      <w:pPr>
        <w:tabs>
          <w:tab w:val="left" w:pos="851"/>
        </w:tabs>
        <w:jc w:val="both"/>
        <w:rPr>
          <w:sz w:val="28"/>
          <w:szCs w:val="28"/>
        </w:rPr>
      </w:pPr>
    </w:p>
    <w:p w:rsidR="00AF462D" w:rsidRDefault="00AF462D" w:rsidP="00AF462D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Борис КАРПУС           </w:t>
      </w:r>
    </w:p>
    <w:p w:rsidR="00AF462D" w:rsidRDefault="00AF462D" w:rsidP="00AF462D">
      <w:pPr>
        <w:tabs>
          <w:tab w:val="left" w:pos="1134"/>
        </w:tabs>
        <w:jc w:val="both"/>
        <w:rPr>
          <w:sz w:val="28"/>
          <w:szCs w:val="28"/>
        </w:rPr>
      </w:pPr>
    </w:p>
    <w:p w:rsidR="00AF462D" w:rsidRDefault="00AF462D" w:rsidP="00AF462D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4"/>
          <w:szCs w:val="24"/>
        </w:rPr>
        <w:t xml:space="preserve">Володимир </w:t>
      </w:r>
      <w:proofErr w:type="spellStart"/>
      <w:r>
        <w:rPr>
          <w:sz w:val="24"/>
          <w:szCs w:val="24"/>
        </w:rPr>
        <w:t>Цвид</w:t>
      </w:r>
      <w:proofErr w:type="spellEnd"/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25204</w:t>
      </w:r>
    </w:p>
    <w:p w:rsidR="00D27935" w:rsidRDefault="00D27935"/>
    <w:sectPr w:rsidR="00D27935" w:rsidSect="00D279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D04BE"/>
    <w:multiLevelType w:val="hybridMultilevel"/>
    <w:tmpl w:val="E49CFB26"/>
    <w:lvl w:ilvl="0" w:tplc="BCBE5C0E">
      <w:start w:val="1"/>
      <w:numFmt w:val="decimal"/>
      <w:lvlText w:val="%1."/>
      <w:lvlJc w:val="left"/>
      <w:pPr>
        <w:ind w:left="2051" w:hanging="12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AF462D"/>
    <w:rsid w:val="000B197D"/>
    <w:rsid w:val="000D2B01"/>
    <w:rsid w:val="001D2F5C"/>
    <w:rsid w:val="00457DF4"/>
    <w:rsid w:val="00AF462D"/>
    <w:rsid w:val="00D27935"/>
    <w:rsid w:val="00D8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6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6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1262</Words>
  <Characters>720</Characters>
  <Application>Microsoft Office Word</Application>
  <DocSecurity>0</DocSecurity>
  <Lines>6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4</cp:revision>
  <dcterms:created xsi:type="dcterms:W3CDTF">2021-05-25T05:00:00Z</dcterms:created>
  <dcterms:modified xsi:type="dcterms:W3CDTF">2021-05-25T05:43:00Z</dcterms:modified>
</cp:coreProperties>
</file>