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34" w:rsidRDefault="00CF1BA7">
      <w:pPr>
        <w:jc w:val="center"/>
      </w:pPr>
      <w:r>
        <w:rPr>
          <w:noProof/>
          <w:lang w:eastAsia="uk-UA"/>
        </w:rPr>
        <w:drawing>
          <wp:inline distT="0" distB="0" distL="0" distR="0">
            <wp:extent cx="428625"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stretch>
                      <a:fillRect/>
                    </a:stretch>
                  </pic:blipFill>
                  <pic:spPr bwMode="auto">
                    <a:xfrm>
                      <a:off x="0" y="0"/>
                      <a:ext cx="428625" cy="609600"/>
                    </a:xfrm>
                    <a:prstGeom prst="rect">
                      <a:avLst/>
                    </a:prstGeom>
                  </pic:spPr>
                </pic:pic>
              </a:graphicData>
            </a:graphic>
          </wp:inline>
        </w:drawing>
      </w:r>
    </w:p>
    <w:p w:rsidR="00853334" w:rsidRDefault="00853334">
      <w:pPr>
        <w:jc w:val="center"/>
        <w:rPr>
          <w:spacing w:val="8"/>
          <w:sz w:val="16"/>
          <w:szCs w:val="16"/>
        </w:rPr>
      </w:pPr>
    </w:p>
    <w:p w:rsidR="00853334" w:rsidRDefault="00CF1BA7">
      <w:pPr>
        <w:spacing w:line="360" w:lineRule="auto"/>
        <w:jc w:val="center"/>
        <w:rPr>
          <w:b/>
          <w:caps/>
        </w:rPr>
      </w:pPr>
      <w:r>
        <w:rPr>
          <w:b/>
          <w:bCs/>
          <w:spacing w:val="8"/>
          <w:sz w:val="24"/>
          <w:szCs w:val="24"/>
          <w:lang w:val="ru-RU"/>
        </w:rPr>
        <w:t>УКРАЇНА</w:t>
      </w:r>
    </w:p>
    <w:p w:rsidR="00853334" w:rsidRDefault="00CF1BA7">
      <w:pPr>
        <w:pStyle w:val="2"/>
        <w:numPr>
          <w:ilvl w:val="1"/>
          <w:numId w:val="1"/>
        </w:numPr>
        <w:spacing w:line="360" w:lineRule="auto"/>
        <w:ind w:left="0" w:firstLine="284"/>
        <w:jc w:val="center"/>
        <w:rPr>
          <w:b/>
          <w:caps/>
        </w:rPr>
      </w:pPr>
      <w:r>
        <w:rPr>
          <w:b/>
          <w:caps/>
        </w:rPr>
        <w:t xml:space="preserve">ВИКОНАВЧИЙ КОМІТЕТ НововолинськОЇ міськОЇ радИ </w:t>
      </w:r>
      <w:r>
        <w:rPr>
          <w:caps/>
        </w:rPr>
        <w:t>ВоЛИНСЬКОЇ ОБЛАСТІ</w:t>
      </w:r>
    </w:p>
    <w:p w:rsidR="00853334" w:rsidRDefault="00853334">
      <w:pPr>
        <w:jc w:val="center"/>
        <w:rPr>
          <w:b/>
          <w:caps/>
          <w:sz w:val="28"/>
          <w:szCs w:val="28"/>
        </w:rPr>
      </w:pPr>
    </w:p>
    <w:p w:rsidR="00853334" w:rsidRDefault="00CF1BA7">
      <w:pPr>
        <w:jc w:val="center"/>
        <w:rPr>
          <w:b/>
          <w:sz w:val="28"/>
          <w:szCs w:val="28"/>
        </w:rPr>
      </w:pPr>
      <w:r>
        <w:rPr>
          <w:b/>
          <w:sz w:val="28"/>
          <w:szCs w:val="28"/>
        </w:rPr>
        <w:t xml:space="preserve">Р І Ш Е Н </w:t>
      </w:r>
      <w:proofErr w:type="spellStart"/>
      <w:r>
        <w:rPr>
          <w:b/>
          <w:sz w:val="28"/>
          <w:szCs w:val="28"/>
        </w:rPr>
        <w:t>Н</w:t>
      </w:r>
      <w:proofErr w:type="spellEnd"/>
      <w:r>
        <w:rPr>
          <w:b/>
          <w:sz w:val="28"/>
          <w:szCs w:val="28"/>
        </w:rPr>
        <w:t xml:space="preserve"> Я</w:t>
      </w:r>
    </w:p>
    <w:p w:rsidR="00853334" w:rsidRDefault="00853334">
      <w:pPr>
        <w:jc w:val="center"/>
        <w:rPr>
          <w:b/>
          <w:sz w:val="28"/>
          <w:szCs w:val="28"/>
        </w:rPr>
      </w:pPr>
    </w:p>
    <w:p w:rsidR="00853334" w:rsidRDefault="00C07A57">
      <w:r>
        <w:rPr>
          <w:bCs/>
          <w:sz w:val="28"/>
          <w:u w:val="single"/>
        </w:rPr>
        <w:t>В</w:t>
      </w:r>
      <w:r w:rsidR="00CF1BA7">
        <w:rPr>
          <w:bCs/>
          <w:sz w:val="28"/>
          <w:u w:val="single"/>
        </w:rPr>
        <w:t>ід</w:t>
      </w:r>
      <w:r>
        <w:rPr>
          <w:bCs/>
          <w:sz w:val="28"/>
          <w:u w:val="single"/>
        </w:rPr>
        <w:t xml:space="preserve"> 19</w:t>
      </w:r>
      <w:r w:rsidR="00CF1BA7">
        <w:rPr>
          <w:bCs/>
          <w:sz w:val="28"/>
          <w:u w:val="single"/>
        </w:rPr>
        <w:t xml:space="preserve">  серпня 2021 року № </w:t>
      </w:r>
      <w:r>
        <w:rPr>
          <w:bCs/>
          <w:sz w:val="28"/>
          <w:u w:val="single"/>
        </w:rPr>
        <w:t>284</w:t>
      </w:r>
      <w:r w:rsidR="00CF1BA7">
        <w:rPr>
          <w:bCs/>
          <w:sz w:val="28"/>
          <w:u w:val="single"/>
        </w:rPr>
        <w:t xml:space="preserve">      </w:t>
      </w:r>
      <w:r w:rsidR="00CF1BA7">
        <w:rPr>
          <w:bCs/>
          <w:sz w:val="28"/>
        </w:rPr>
        <w:t xml:space="preserve">                                                         </w:t>
      </w:r>
    </w:p>
    <w:p w:rsidR="00853334" w:rsidRDefault="00CF1BA7">
      <w:pPr>
        <w:rPr>
          <w:bCs/>
          <w:sz w:val="28"/>
        </w:rPr>
      </w:pPr>
      <w:r>
        <w:rPr>
          <w:bCs/>
          <w:sz w:val="28"/>
        </w:rPr>
        <w:t xml:space="preserve">м. Нововолинськ </w:t>
      </w:r>
    </w:p>
    <w:p w:rsidR="00853334" w:rsidRDefault="00853334">
      <w:pPr>
        <w:rPr>
          <w:bCs/>
          <w:sz w:val="28"/>
        </w:rPr>
      </w:pPr>
    </w:p>
    <w:p w:rsidR="00853334" w:rsidRDefault="00CF1BA7">
      <w:r>
        <w:rPr>
          <w:bCs/>
          <w:sz w:val="28"/>
        </w:rPr>
        <w:t>Про внесення змін до рішення</w:t>
      </w:r>
    </w:p>
    <w:p w:rsidR="00853334" w:rsidRDefault="00CF1BA7">
      <w:r>
        <w:rPr>
          <w:bCs/>
          <w:sz w:val="28"/>
        </w:rPr>
        <w:t xml:space="preserve">виконавчого комітету Нововолинської </w:t>
      </w:r>
    </w:p>
    <w:p w:rsidR="00853334" w:rsidRDefault="00CF1BA7">
      <w:r>
        <w:rPr>
          <w:bCs/>
          <w:sz w:val="28"/>
        </w:rPr>
        <w:t>міської ради № 203 від 04.06.2021 року</w:t>
      </w:r>
    </w:p>
    <w:p w:rsidR="00853334" w:rsidRDefault="00CF1BA7">
      <w:r w:rsidRPr="00CF1BA7">
        <w:rPr>
          <w:bCs/>
          <w:sz w:val="28"/>
          <w:lang w:val="ru-RU"/>
        </w:rPr>
        <w:t>“</w:t>
      </w:r>
      <w:r>
        <w:rPr>
          <w:bCs/>
          <w:sz w:val="28"/>
        </w:rPr>
        <w:t xml:space="preserve">Про уповноваження працівників </w:t>
      </w:r>
    </w:p>
    <w:p w:rsidR="00853334" w:rsidRDefault="00CF1BA7">
      <w:pPr>
        <w:rPr>
          <w:bCs/>
          <w:sz w:val="28"/>
        </w:rPr>
      </w:pPr>
      <w:r>
        <w:rPr>
          <w:bCs/>
          <w:sz w:val="28"/>
        </w:rPr>
        <w:t xml:space="preserve">управління </w:t>
      </w:r>
      <w:proofErr w:type="spellStart"/>
      <w:r>
        <w:rPr>
          <w:bCs/>
          <w:sz w:val="28"/>
          <w:lang w:val="ru-RU"/>
        </w:rPr>
        <w:t>муніципальної</w:t>
      </w:r>
      <w:proofErr w:type="spellEnd"/>
      <w:r>
        <w:rPr>
          <w:bCs/>
          <w:sz w:val="28"/>
          <w:lang w:val="ru-RU"/>
        </w:rPr>
        <w:t xml:space="preserve"> </w:t>
      </w:r>
      <w:r>
        <w:rPr>
          <w:bCs/>
          <w:sz w:val="28"/>
        </w:rPr>
        <w:t xml:space="preserve">варти </w:t>
      </w:r>
    </w:p>
    <w:p w:rsidR="00853334" w:rsidRDefault="00CF1BA7">
      <w:pPr>
        <w:rPr>
          <w:bCs/>
          <w:sz w:val="28"/>
        </w:rPr>
      </w:pPr>
      <w:r>
        <w:rPr>
          <w:bCs/>
          <w:sz w:val="28"/>
        </w:rPr>
        <w:t xml:space="preserve">виконавчого комітету Нововолинської </w:t>
      </w:r>
    </w:p>
    <w:p w:rsidR="00853334" w:rsidRDefault="00CF1BA7">
      <w:pPr>
        <w:rPr>
          <w:bCs/>
          <w:sz w:val="28"/>
        </w:rPr>
      </w:pPr>
      <w:r>
        <w:rPr>
          <w:bCs/>
          <w:sz w:val="28"/>
        </w:rPr>
        <w:t xml:space="preserve">міської ради на складання протоколів </w:t>
      </w:r>
    </w:p>
    <w:p w:rsidR="00853334" w:rsidRDefault="00CF1BA7">
      <w:pPr>
        <w:rPr>
          <w:bCs/>
          <w:sz w:val="28"/>
        </w:rPr>
      </w:pPr>
      <w:r>
        <w:rPr>
          <w:bCs/>
          <w:sz w:val="28"/>
        </w:rPr>
        <w:t xml:space="preserve">про адміністративні правопорушення </w:t>
      </w:r>
    </w:p>
    <w:p w:rsidR="00853334" w:rsidRDefault="00CF1BA7">
      <w:bookmarkStart w:id="0" w:name="__DdeLink__75_1522699470"/>
      <w:r>
        <w:rPr>
          <w:bCs/>
          <w:sz w:val="28"/>
        </w:rPr>
        <w:t xml:space="preserve">на території Нововолинської міської територіальної </w:t>
      </w:r>
      <w:proofErr w:type="spellStart"/>
      <w:r>
        <w:rPr>
          <w:bCs/>
          <w:sz w:val="28"/>
        </w:rPr>
        <w:t>громади”</w:t>
      </w:r>
      <w:proofErr w:type="spellEnd"/>
      <w:r>
        <w:rPr>
          <w:bCs/>
          <w:sz w:val="28"/>
        </w:rPr>
        <w:t xml:space="preserve">  </w:t>
      </w:r>
      <w:bookmarkEnd w:id="0"/>
      <w:r>
        <w:rPr>
          <w:bCs/>
          <w:sz w:val="28"/>
        </w:rPr>
        <w:t xml:space="preserve">                       </w:t>
      </w:r>
    </w:p>
    <w:p w:rsidR="00853334" w:rsidRDefault="00853334">
      <w:pPr>
        <w:ind w:firstLine="720"/>
        <w:jc w:val="both"/>
        <w:rPr>
          <w:bCs/>
          <w:sz w:val="28"/>
        </w:rPr>
      </w:pPr>
    </w:p>
    <w:p w:rsidR="00853334" w:rsidRDefault="00CF1BA7">
      <w:pPr>
        <w:ind w:firstLine="720"/>
        <w:jc w:val="both"/>
      </w:pPr>
      <w:r>
        <w:rPr>
          <w:bCs/>
          <w:sz w:val="28"/>
        </w:rPr>
        <w:t>Відповідно до статей 52, 59 Закону України «Про місцеве самоврядування в Україні», статті 255 Кодексу України про адміністративні правопорушення, з метою належного здійснення працівниками управління муніципальної варти своїх повноважень, виконавчий комітет Нововолинської міської ради</w:t>
      </w:r>
    </w:p>
    <w:p w:rsidR="00853334" w:rsidRDefault="00CF1BA7">
      <w:pPr>
        <w:ind w:firstLine="720"/>
        <w:jc w:val="both"/>
        <w:rPr>
          <w:bCs/>
          <w:sz w:val="28"/>
        </w:rPr>
      </w:pPr>
      <w:r>
        <w:rPr>
          <w:bCs/>
          <w:sz w:val="28"/>
        </w:rPr>
        <w:t xml:space="preserve">  </w:t>
      </w:r>
    </w:p>
    <w:p w:rsidR="00853334" w:rsidRDefault="00CF1BA7">
      <w:pPr>
        <w:tabs>
          <w:tab w:val="left" w:pos="720"/>
        </w:tabs>
        <w:ind w:firstLine="720"/>
        <w:jc w:val="center"/>
        <w:rPr>
          <w:bCs/>
          <w:sz w:val="28"/>
        </w:rPr>
      </w:pPr>
      <w:r>
        <w:rPr>
          <w:bCs/>
          <w:sz w:val="28"/>
        </w:rPr>
        <w:t>В И Р І Ш И В:</w:t>
      </w:r>
    </w:p>
    <w:p w:rsidR="00853334" w:rsidRDefault="00853334">
      <w:pPr>
        <w:jc w:val="both"/>
        <w:rPr>
          <w:bCs/>
          <w:sz w:val="28"/>
        </w:rPr>
      </w:pPr>
    </w:p>
    <w:p w:rsidR="00853334" w:rsidRDefault="00CF1BA7">
      <w:pPr>
        <w:ind w:firstLine="708"/>
        <w:jc w:val="both"/>
      </w:pPr>
      <w:r>
        <w:rPr>
          <w:bCs/>
          <w:sz w:val="28"/>
        </w:rPr>
        <w:t xml:space="preserve">1. Внести зміни до пункту 1 рішення виконавчого комітету Нововолинської міської ради № 203 від 04.06.2021 року </w:t>
      </w:r>
      <w:proofErr w:type="spellStart"/>
      <w:r>
        <w:rPr>
          <w:bCs/>
          <w:sz w:val="28"/>
        </w:rPr>
        <w:t>“Про</w:t>
      </w:r>
      <w:proofErr w:type="spellEnd"/>
      <w:r>
        <w:rPr>
          <w:bCs/>
          <w:sz w:val="28"/>
        </w:rPr>
        <w:t xml:space="preserve"> уповноваження працівників управління </w:t>
      </w:r>
      <w:r w:rsidRPr="00CF1BA7">
        <w:rPr>
          <w:bCs/>
          <w:sz w:val="28"/>
        </w:rPr>
        <w:t xml:space="preserve">муніципальної </w:t>
      </w:r>
      <w:r>
        <w:rPr>
          <w:bCs/>
          <w:sz w:val="28"/>
        </w:rPr>
        <w:t xml:space="preserve">варти виконавчого комітету Нововолинської міської ради на складання протоколів про адміністративні правопорушення на території Нововолинської міської територіальної </w:t>
      </w:r>
      <w:proofErr w:type="spellStart"/>
      <w:r>
        <w:rPr>
          <w:bCs/>
          <w:sz w:val="28"/>
        </w:rPr>
        <w:t>громади”</w:t>
      </w:r>
      <w:proofErr w:type="spellEnd"/>
      <w:r>
        <w:rPr>
          <w:bCs/>
          <w:sz w:val="28"/>
        </w:rPr>
        <w:t>, виклавши його у новій редакції наступного змісту:</w:t>
      </w:r>
    </w:p>
    <w:p w:rsidR="00853334" w:rsidRDefault="00CF1BA7">
      <w:pPr>
        <w:ind w:firstLine="708"/>
        <w:jc w:val="both"/>
      </w:pPr>
      <w:proofErr w:type="spellStart"/>
      <w:r>
        <w:rPr>
          <w:bCs/>
          <w:sz w:val="28"/>
        </w:rPr>
        <w:t>“Уповноважити</w:t>
      </w:r>
      <w:proofErr w:type="spellEnd"/>
      <w:r>
        <w:rPr>
          <w:bCs/>
          <w:sz w:val="28"/>
        </w:rPr>
        <w:t xml:space="preserve"> начальника відділу контролю за благоустроєм та санітарним станом міста управління муніципальної варти виконавчого комітету Нововолинської міської ради ХРИЩУКА Євгенія Мирославовича; начальника відділу оперативного реагування управління муніципальної варти виконавчого комітету Нововолинської міської ради БАКУНА Вадима Олександровича, головного спеціаліста відділу контролю за благоустроєм та санітарним станом міста управління муніципальної варти виконавчого комітету Нововолинської міської ради ЛЮЛЬКО Оксану Петрівну, </w:t>
      </w:r>
      <w:bookmarkStart w:id="1" w:name="__DdeLink__57_30764234"/>
      <w:r>
        <w:rPr>
          <w:bCs/>
          <w:sz w:val="28"/>
        </w:rPr>
        <w:t xml:space="preserve">головного спеціаліста відділу контролю за благоустроєм та санітарним станом міста управління </w:t>
      </w:r>
      <w:r>
        <w:rPr>
          <w:bCs/>
          <w:sz w:val="28"/>
        </w:rPr>
        <w:lastRenderedPageBreak/>
        <w:t>муніципальної варти виконавчого комітету Нововолинської міської ради ТРОФИМЧУКА Дмитра Сергійовича</w:t>
      </w:r>
      <w:bookmarkEnd w:id="1"/>
      <w:r>
        <w:rPr>
          <w:bCs/>
          <w:sz w:val="28"/>
        </w:rPr>
        <w:t>, головного спеціаліста відділу контролю за благоустроєм та санітарним станом міста управління муніципальної варти виконавчого комітету Нововолинської міської ради БОЙКА Олександра Анатолійовича, головного спеціаліста відділу оперативного реагування управління муніципальної варти виконавчого комітету Нововолинської міської ради ОРЄХОВА Ігоря Володимировича, головного спеціаліста відділу оперативного реагування управління муніципальної варти виконавчого комітету Нововолинської міської ради ВАСИЛЬЧУКА Юрія Сергійовича, головного спеціаліста відділу оперативного реагування управління муніципальної варти виконавчого комітету Нововолинської міської ради ЛЕЧИЦЬКУ Аліну Іванівну складати протоколи про адміністративні правопорушення на території Нововолинської міської територіальної громади щодо:</w:t>
      </w:r>
    </w:p>
    <w:p w:rsidR="00853334" w:rsidRDefault="00CF1BA7">
      <w:pPr>
        <w:ind w:firstLine="708"/>
        <w:jc w:val="both"/>
        <w:rPr>
          <w:bCs/>
          <w:sz w:val="28"/>
        </w:rPr>
      </w:pPr>
      <w:r>
        <w:rPr>
          <w:bCs/>
          <w:sz w:val="28"/>
        </w:rPr>
        <w:t xml:space="preserve">- порушення державних стандартів, норм і правил у сфері благоустрою  населених пунктів, правил благоустрою території населених пунктів (ст. 152 </w:t>
      </w:r>
      <w:proofErr w:type="spellStart"/>
      <w:r>
        <w:rPr>
          <w:bCs/>
          <w:sz w:val="28"/>
        </w:rPr>
        <w:t>КУпАП</w:t>
      </w:r>
      <w:proofErr w:type="spellEnd"/>
      <w:r>
        <w:rPr>
          <w:bCs/>
          <w:sz w:val="28"/>
        </w:rPr>
        <w:t>);</w:t>
      </w:r>
    </w:p>
    <w:p w:rsidR="00853334" w:rsidRDefault="00CF1BA7">
      <w:pPr>
        <w:ind w:firstLine="708"/>
        <w:jc w:val="both"/>
        <w:rPr>
          <w:bCs/>
          <w:sz w:val="28"/>
        </w:rPr>
      </w:pPr>
      <w:r>
        <w:rPr>
          <w:bCs/>
          <w:sz w:val="28"/>
        </w:rPr>
        <w:t xml:space="preserve">- порушення правил паркування транспортних засобів та порушення правил обладнання майданчиків для платного паркування транспортних засобів (ч. 3-5 ст. 152-1 </w:t>
      </w:r>
      <w:proofErr w:type="spellStart"/>
      <w:r>
        <w:rPr>
          <w:bCs/>
          <w:sz w:val="28"/>
        </w:rPr>
        <w:t>КУпАП</w:t>
      </w:r>
      <w:proofErr w:type="spellEnd"/>
      <w:r>
        <w:rPr>
          <w:bCs/>
          <w:sz w:val="28"/>
        </w:rPr>
        <w:t>);</w:t>
      </w:r>
    </w:p>
    <w:p w:rsidR="00853334" w:rsidRDefault="00CF1BA7">
      <w:pPr>
        <w:ind w:firstLine="708"/>
        <w:jc w:val="both"/>
        <w:rPr>
          <w:bCs/>
          <w:sz w:val="28"/>
        </w:rPr>
      </w:pPr>
      <w:r>
        <w:rPr>
          <w:bCs/>
          <w:sz w:val="28"/>
        </w:rPr>
        <w:t xml:space="preserve">- порушення правил торгівлі і надання послуг працівниками торгівлі, громадського харчування та сфери послуг, громадянами, які займаються підприємницькою діяльністю (ст. 155 </w:t>
      </w:r>
      <w:proofErr w:type="spellStart"/>
      <w:r>
        <w:rPr>
          <w:bCs/>
          <w:sz w:val="28"/>
        </w:rPr>
        <w:t>КУпАП</w:t>
      </w:r>
      <w:proofErr w:type="spellEnd"/>
      <w:r>
        <w:rPr>
          <w:bCs/>
          <w:sz w:val="28"/>
        </w:rPr>
        <w:t>);</w:t>
      </w:r>
    </w:p>
    <w:p w:rsidR="00853334" w:rsidRDefault="00CF1BA7">
      <w:pPr>
        <w:ind w:firstLine="708"/>
        <w:jc w:val="both"/>
        <w:rPr>
          <w:bCs/>
          <w:sz w:val="28"/>
        </w:rPr>
      </w:pPr>
      <w:r>
        <w:rPr>
          <w:bCs/>
          <w:sz w:val="28"/>
        </w:rPr>
        <w:t xml:space="preserve">- порушення правил торгівлі пивом, алкогольними, слабоалкогольними напоями, тютюновими виробами, електронними сигаретами та рідинами, що використовуються в електронних сигаретах, пристроями для споживання тютюнових виробів без їх згорання (ст. 156 </w:t>
      </w:r>
      <w:proofErr w:type="spellStart"/>
      <w:r>
        <w:rPr>
          <w:bCs/>
          <w:sz w:val="28"/>
        </w:rPr>
        <w:t>КУпАП</w:t>
      </w:r>
      <w:proofErr w:type="spellEnd"/>
      <w:r>
        <w:rPr>
          <w:bCs/>
          <w:sz w:val="28"/>
        </w:rPr>
        <w:t>);</w:t>
      </w:r>
    </w:p>
    <w:p w:rsidR="00853334" w:rsidRDefault="00CF1BA7">
      <w:pPr>
        <w:ind w:firstLine="708"/>
        <w:jc w:val="both"/>
        <w:rPr>
          <w:bCs/>
          <w:sz w:val="28"/>
        </w:rPr>
      </w:pPr>
      <w:r>
        <w:rPr>
          <w:bCs/>
          <w:sz w:val="28"/>
        </w:rPr>
        <w:t xml:space="preserve">- порушення правил торгівлі на ринках (ст. 159 </w:t>
      </w:r>
      <w:proofErr w:type="spellStart"/>
      <w:r>
        <w:rPr>
          <w:bCs/>
          <w:sz w:val="28"/>
        </w:rPr>
        <w:t>КУпАП</w:t>
      </w:r>
      <w:proofErr w:type="spellEnd"/>
      <w:r>
        <w:rPr>
          <w:bCs/>
          <w:sz w:val="28"/>
        </w:rPr>
        <w:t>);</w:t>
      </w:r>
    </w:p>
    <w:p w:rsidR="00853334" w:rsidRDefault="00CF1BA7">
      <w:pPr>
        <w:ind w:firstLine="708"/>
        <w:jc w:val="both"/>
        <w:rPr>
          <w:bCs/>
          <w:sz w:val="28"/>
        </w:rPr>
      </w:pPr>
      <w:r>
        <w:rPr>
          <w:bCs/>
          <w:sz w:val="28"/>
        </w:rPr>
        <w:t xml:space="preserve">- торгівлі з рук у невстановлених місцях (ст. 160 </w:t>
      </w:r>
      <w:proofErr w:type="spellStart"/>
      <w:r>
        <w:rPr>
          <w:bCs/>
          <w:sz w:val="28"/>
        </w:rPr>
        <w:t>КУпАП</w:t>
      </w:r>
      <w:proofErr w:type="spellEnd"/>
      <w:r>
        <w:rPr>
          <w:bCs/>
          <w:sz w:val="28"/>
        </w:rPr>
        <w:t>);</w:t>
      </w:r>
    </w:p>
    <w:p w:rsidR="00853334" w:rsidRDefault="00CF1BA7">
      <w:pPr>
        <w:ind w:firstLine="708"/>
        <w:jc w:val="both"/>
        <w:rPr>
          <w:bCs/>
          <w:sz w:val="28"/>
        </w:rPr>
      </w:pPr>
      <w:r>
        <w:rPr>
          <w:bCs/>
          <w:sz w:val="28"/>
        </w:rPr>
        <w:t xml:space="preserve">- куріння тютюнових виробів у заборонених місцях (за порушення, вчинені у місцях, заборонених рішенням Нововолинської міської ради) (ст. 175-1 </w:t>
      </w:r>
      <w:proofErr w:type="spellStart"/>
      <w:r>
        <w:rPr>
          <w:bCs/>
          <w:sz w:val="28"/>
        </w:rPr>
        <w:t>КУпАП</w:t>
      </w:r>
      <w:proofErr w:type="spellEnd"/>
      <w:r>
        <w:rPr>
          <w:bCs/>
          <w:sz w:val="28"/>
        </w:rPr>
        <w:t>);</w:t>
      </w:r>
    </w:p>
    <w:p w:rsidR="00853334" w:rsidRDefault="00CF1BA7">
      <w:pPr>
        <w:ind w:firstLine="708"/>
        <w:jc w:val="both"/>
        <w:rPr>
          <w:bCs/>
          <w:sz w:val="28"/>
        </w:rPr>
      </w:pPr>
      <w:r>
        <w:rPr>
          <w:bCs/>
          <w:sz w:val="28"/>
        </w:rPr>
        <w:t xml:space="preserve">- завідомо неправдивого виклику спеціальних служб (ст. 183 </w:t>
      </w:r>
      <w:proofErr w:type="spellStart"/>
      <w:r>
        <w:rPr>
          <w:bCs/>
          <w:sz w:val="28"/>
        </w:rPr>
        <w:t>КУпАП</w:t>
      </w:r>
      <w:proofErr w:type="spellEnd"/>
      <w:r>
        <w:rPr>
          <w:bCs/>
          <w:sz w:val="28"/>
        </w:rPr>
        <w:t>);</w:t>
      </w:r>
    </w:p>
    <w:p w:rsidR="00853334" w:rsidRDefault="00CF1BA7">
      <w:pPr>
        <w:ind w:firstLine="708"/>
        <w:jc w:val="both"/>
        <w:rPr>
          <w:bCs/>
          <w:sz w:val="28"/>
        </w:rPr>
      </w:pPr>
      <w:r>
        <w:rPr>
          <w:bCs/>
          <w:sz w:val="28"/>
        </w:rPr>
        <w:t xml:space="preserve">- порушення порядку організації і проведення зборів, мітингів, вуличних походів і демонстрацій (ст. 185-1 </w:t>
      </w:r>
      <w:proofErr w:type="spellStart"/>
      <w:r>
        <w:rPr>
          <w:bCs/>
          <w:sz w:val="28"/>
        </w:rPr>
        <w:t>КУпАП</w:t>
      </w:r>
      <w:proofErr w:type="spellEnd"/>
      <w:r>
        <w:rPr>
          <w:bCs/>
          <w:sz w:val="28"/>
        </w:rPr>
        <w:t>);</w:t>
      </w:r>
    </w:p>
    <w:p w:rsidR="00853334" w:rsidRDefault="00CF1BA7">
      <w:pPr>
        <w:ind w:firstLine="708"/>
        <w:jc w:val="both"/>
      </w:pPr>
      <w:r>
        <w:rPr>
          <w:bCs/>
          <w:sz w:val="28"/>
        </w:rPr>
        <w:t>- порушення законодавства про об</w:t>
      </w:r>
      <w:r>
        <w:rPr>
          <w:bCs/>
          <w:sz w:val="28"/>
          <w:lang w:val="ru-RU"/>
        </w:rPr>
        <w:t>’</w:t>
      </w:r>
      <w:r>
        <w:rPr>
          <w:bCs/>
          <w:sz w:val="28"/>
        </w:rPr>
        <w:t xml:space="preserve">єднання громадян (ст. 186-5 </w:t>
      </w:r>
      <w:proofErr w:type="spellStart"/>
      <w:r>
        <w:rPr>
          <w:bCs/>
          <w:sz w:val="28"/>
        </w:rPr>
        <w:t>КУпАП</w:t>
      </w:r>
      <w:proofErr w:type="spellEnd"/>
      <w:r>
        <w:rPr>
          <w:bCs/>
          <w:sz w:val="28"/>
        </w:rPr>
        <w:t>).”</w:t>
      </w:r>
    </w:p>
    <w:p w:rsidR="00853334" w:rsidRDefault="00853334">
      <w:pPr>
        <w:jc w:val="both"/>
        <w:rPr>
          <w:bCs/>
          <w:sz w:val="28"/>
        </w:rPr>
      </w:pPr>
    </w:p>
    <w:p w:rsidR="00853334" w:rsidRDefault="00CF1BA7">
      <w:pPr>
        <w:ind w:firstLine="708"/>
        <w:jc w:val="both"/>
      </w:pPr>
      <w:r>
        <w:rPr>
          <w:bCs/>
          <w:sz w:val="28"/>
        </w:rPr>
        <w:t xml:space="preserve">2. Контроль за виконанням даного рішення покласти на заступницю міського голови з питань діяльності виконавчих органів Ю.О. </w:t>
      </w:r>
      <w:proofErr w:type="spellStart"/>
      <w:r>
        <w:rPr>
          <w:bCs/>
          <w:sz w:val="28"/>
        </w:rPr>
        <w:t>Лефтер</w:t>
      </w:r>
      <w:proofErr w:type="spellEnd"/>
      <w:r>
        <w:rPr>
          <w:bCs/>
          <w:sz w:val="28"/>
        </w:rPr>
        <w:t>.</w:t>
      </w:r>
    </w:p>
    <w:p w:rsidR="00853334" w:rsidRDefault="00CF1BA7">
      <w:r>
        <w:rPr>
          <w:bCs/>
          <w:sz w:val="28"/>
          <w:szCs w:val="28"/>
        </w:rPr>
        <w:t xml:space="preserve"> </w:t>
      </w:r>
    </w:p>
    <w:p w:rsidR="00853334" w:rsidRDefault="00853334">
      <w:pPr>
        <w:rPr>
          <w:bCs/>
          <w:sz w:val="28"/>
          <w:szCs w:val="28"/>
        </w:rPr>
      </w:pPr>
    </w:p>
    <w:p w:rsidR="00853334" w:rsidRDefault="00853334">
      <w:pPr>
        <w:rPr>
          <w:bCs/>
          <w:sz w:val="28"/>
          <w:szCs w:val="28"/>
        </w:rPr>
      </w:pPr>
    </w:p>
    <w:p w:rsidR="00853334" w:rsidRDefault="00CF1BA7">
      <w:r>
        <w:rPr>
          <w:bCs/>
          <w:sz w:val="28"/>
          <w:szCs w:val="28"/>
        </w:rPr>
        <w:t>Міський голова</w:t>
      </w:r>
      <w:r>
        <w:rPr>
          <w:bCs/>
          <w:sz w:val="28"/>
          <w:szCs w:val="28"/>
        </w:rPr>
        <w:tab/>
      </w:r>
      <w:r>
        <w:rPr>
          <w:bCs/>
          <w:sz w:val="28"/>
          <w:szCs w:val="28"/>
        </w:rPr>
        <w:tab/>
      </w:r>
      <w:r>
        <w:rPr>
          <w:bCs/>
          <w:sz w:val="28"/>
          <w:szCs w:val="28"/>
        </w:rPr>
        <w:tab/>
      </w:r>
      <w:r>
        <w:rPr>
          <w:bCs/>
          <w:sz w:val="28"/>
          <w:szCs w:val="28"/>
        </w:rPr>
        <w:tab/>
        <w:t xml:space="preserve">                                                Борис КАРПУС</w:t>
      </w:r>
    </w:p>
    <w:p w:rsidR="00853334" w:rsidRDefault="00CF1BA7">
      <w:r>
        <w:rPr>
          <w:bCs/>
          <w:sz w:val="28"/>
          <w:szCs w:val="28"/>
        </w:rPr>
        <w:t xml:space="preserve"> </w:t>
      </w:r>
    </w:p>
    <w:p w:rsidR="00853334" w:rsidRDefault="00CF1BA7">
      <w:r>
        <w:rPr>
          <w:bCs/>
        </w:rPr>
        <w:t xml:space="preserve">Сергій </w:t>
      </w:r>
      <w:proofErr w:type="spellStart"/>
      <w:r>
        <w:rPr>
          <w:bCs/>
        </w:rPr>
        <w:t>Смолярук</w:t>
      </w:r>
      <w:proofErr w:type="spellEnd"/>
    </w:p>
    <w:sectPr w:rsidR="00853334" w:rsidSect="00853334">
      <w:pgSz w:w="11906" w:h="16838"/>
      <w:pgMar w:top="850" w:right="850" w:bottom="850" w:left="1417"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38AB"/>
    <w:multiLevelType w:val="multilevel"/>
    <w:tmpl w:val="49A21F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0D80596"/>
    <w:multiLevelType w:val="multilevel"/>
    <w:tmpl w:val="E014F7E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3334"/>
    <w:rsid w:val="00810EE8"/>
    <w:rsid w:val="00853334"/>
    <w:rsid w:val="00C07A57"/>
    <w:rsid w:val="00CF1B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B2"/>
    <w:pPr>
      <w:suppressAutoHyphens/>
      <w:spacing w:line="240" w:lineRule="auto"/>
    </w:pPr>
    <w:rPr>
      <w:rFonts w:ascii="Times New Roman" w:eastAsia="Times New Roman" w:hAnsi="Times New Roman" w:cs="Times New Roman"/>
      <w:color w:val="00000A"/>
      <w:szCs w:val="20"/>
      <w:lang w:eastAsia="zh-CN"/>
    </w:rPr>
  </w:style>
  <w:style w:type="paragraph" w:styleId="2">
    <w:name w:val="heading 2"/>
    <w:basedOn w:val="a"/>
    <w:link w:val="20"/>
    <w:semiHidden/>
    <w:unhideWhenUsed/>
    <w:qFormat/>
    <w:rsid w:val="00C40BB2"/>
    <w:pPr>
      <w:keepNext/>
      <w:tabs>
        <w:tab w:val="left" w:pos="993"/>
      </w:tabs>
      <w:ind w:firstLine="284"/>
      <w:jc w:val="both"/>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qFormat/>
    <w:rsid w:val="00C40BB2"/>
    <w:rPr>
      <w:rFonts w:ascii="Times New Roman" w:eastAsia="Times New Roman" w:hAnsi="Times New Roman" w:cs="Times New Roman"/>
      <w:sz w:val="28"/>
      <w:szCs w:val="28"/>
      <w:lang w:eastAsia="zh-CN"/>
    </w:rPr>
  </w:style>
  <w:style w:type="character" w:customStyle="1" w:styleId="a3">
    <w:name w:val="Текст выноски Знак"/>
    <w:basedOn w:val="a0"/>
    <w:uiPriority w:val="99"/>
    <w:semiHidden/>
    <w:qFormat/>
    <w:rsid w:val="00C40BB2"/>
    <w:rPr>
      <w:rFonts w:ascii="Tahoma" w:eastAsia="Times New Roman" w:hAnsi="Tahoma" w:cs="Tahoma"/>
      <w:sz w:val="16"/>
      <w:szCs w:val="16"/>
      <w:lang w:eastAsia="zh-CN"/>
    </w:rPr>
  </w:style>
  <w:style w:type="paragraph" w:customStyle="1" w:styleId="a4">
    <w:name w:val="Заголовок"/>
    <w:basedOn w:val="a"/>
    <w:next w:val="a5"/>
    <w:qFormat/>
    <w:rsid w:val="00853334"/>
    <w:pPr>
      <w:keepNext/>
      <w:spacing w:before="240" w:after="120"/>
    </w:pPr>
    <w:rPr>
      <w:rFonts w:ascii="Liberation Sans" w:eastAsia="Microsoft YaHei" w:hAnsi="Liberation Sans" w:cs="Arial"/>
      <w:sz w:val="28"/>
      <w:szCs w:val="28"/>
    </w:rPr>
  </w:style>
  <w:style w:type="paragraph" w:styleId="a5">
    <w:name w:val="Body Text"/>
    <w:basedOn w:val="a"/>
    <w:rsid w:val="00853334"/>
    <w:pPr>
      <w:spacing w:after="140" w:line="288" w:lineRule="auto"/>
    </w:pPr>
  </w:style>
  <w:style w:type="paragraph" w:styleId="a6">
    <w:name w:val="List"/>
    <w:basedOn w:val="a5"/>
    <w:rsid w:val="00853334"/>
    <w:rPr>
      <w:rFonts w:cs="Arial"/>
    </w:rPr>
  </w:style>
  <w:style w:type="paragraph" w:styleId="a7">
    <w:name w:val="Title"/>
    <w:basedOn w:val="a"/>
    <w:rsid w:val="00853334"/>
    <w:pPr>
      <w:suppressLineNumbers/>
      <w:spacing w:before="120" w:after="120"/>
    </w:pPr>
    <w:rPr>
      <w:rFonts w:cs="Arial"/>
      <w:i/>
      <w:iCs/>
      <w:sz w:val="24"/>
      <w:szCs w:val="24"/>
    </w:rPr>
  </w:style>
  <w:style w:type="paragraph" w:styleId="a8">
    <w:name w:val="index heading"/>
    <w:basedOn w:val="a"/>
    <w:qFormat/>
    <w:rsid w:val="00853334"/>
    <w:pPr>
      <w:suppressLineNumbers/>
    </w:pPr>
    <w:rPr>
      <w:rFonts w:cs="Arial"/>
    </w:rPr>
  </w:style>
  <w:style w:type="paragraph" w:styleId="a9">
    <w:name w:val="Balloon Text"/>
    <w:basedOn w:val="a"/>
    <w:uiPriority w:val="99"/>
    <w:semiHidden/>
    <w:unhideWhenUsed/>
    <w:qFormat/>
    <w:rsid w:val="00C40BB2"/>
    <w:rPr>
      <w:rFonts w:ascii="Tahoma" w:hAnsi="Tahoma" w:cs="Tahoma"/>
      <w:sz w:val="16"/>
      <w:szCs w:val="16"/>
    </w:rPr>
  </w:style>
  <w:style w:type="paragraph" w:styleId="aa">
    <w:name w:val="header"/>
    <w:basedOn w:val="a"/>
    <w:rsid w:val="008533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2736</Words>
  <Characters>1560</Characters>
  <Application>Microsoft Office Word</Application>
  <DocSecurity>0</DocSecurity>
  <Lines>13</Lines>
  <Paragraphs>8</Paragraphs>
  <ScaleCrop>false</ScaleCrop>
  <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3</cp:revision>
  <dcterms:created xsi:type="dcterms:W3CDTF">2021-08-25T13:48:00Z</dcterms:created>
  <dcterms:modified xsi:type="dcterms:W3CDTF">2021-08-25T14:45:00Z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