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       </w:t>
      </w:r>
      <w:r w:rsidR="002609F6" w:rsidRPr="006644A3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B23465" w:rsidRPr="00A066F1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E2AB8">
        <w:rPr>
          <w:sz w:val="28"/>
          <w:szCs w:val="28"/>
          <w:u w:val="single"/>
          <w:lang w:val="uk-UA"/>
        </w:rPr>
        <w:t>08 жовтня 2021</w:t>
      </w:r>
      <w:r w:rsidR="0050345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EC7460" w:rsidRPr="00EC7460">
        <w:rPr>
          <w:sz w:val="28"/>
          <w:szCs w:val="28"/>
          <w:u w:val="single"/>
          <w:lang w:val="uk-UA"/>
        </w:rPr>
        <w:t>361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bookmarkStart w:id="0" w:name="_GoBack"/>
      <w:bookmarkEnd w:id="0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від </w:t>
      </w:r>
      <w:r w:rsidR="00E97E9D">
        <w:rPr>
          <w:sz w:val="28"/>
          <w:szCs w:val="28"/>
          <w:lang w:val="uk-UA"/>
        </w:rPr>
        <w:t>2</w:t>
      </w:r>
      <w:r w:rsidR="002609F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E97E9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.2021 № </w:t>
      </w:r>
      <w:r w:rsidR="001D6FE5">
        <w:rPr>
          <w:sz w:val="28"/>
          <w:szCs w:val="28"/>
          <w:lang w:val="uk-UA"/>
        </w:rPr>
        <w:t>879</w:t>
      </w:r>
      <w:r w:rsidRPr="006505F4">
        <w:rPr>
          <w:sz w:val="28"/>
          <w:szCs w:val="28"/>
          <w:lang w:val="uk-UA"/>
        </w:rPr>
        <w:t>/01-11</w:t>
      </w:r>
      <w:r>
        <w:rPr>
          <w:sz w:val="28"/>
          <w:szCs w:val="28"/>
          <w:lang w:val="uk-UA"/>
        </w:rPr>
        <w:t xml:space="preserve"> з розрахунками виконавчого комітету міської ради</w:t>
      </w:r>
      <w:r w:rsidR="006644A3">
        <w:rPr>
          <w:sz w:val="28"/>
          <w:szCs w:val="28"/>
          <w:lang w:val="uk-UA"/>
        </w:rPr>
        <w:t xml:space="preserve"> та пояснювальної записки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503455" w:rsidRDefault="00B23465" w:rsidP="00503455">
      <w:pPr>
        <w:ind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 xml:space="preserve">1. </w:t>
      </w:r>
      <w:r w:rsidR="00503455">
        <w:rPr>
          <w:sz w:val="28"/>
          <w:szCs w:val="28"/>
          <w:lang w:val="uk-UA"/>
        </w:rPr>
        <w:t>Встановити ціну на платну послугу, яку надає дошкільний навчальний заклад №4:</w:t>
      </w:r>
    </w:p>
    <w:p w:rsidR="00503455" w:rsidRDefault="00503455" w:rsidP="00503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гурток з англійської мови – у розмірі 85,00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48 год.). </w:t>
      </w:r>
    </w:p>
    <w:p w:rsidR="00503455" w:rsidRDefault="00503455" w:rsidP="005034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ціну на платну послугу, яку надає дошкільний навчальний заклад №9:</w:t>
      </w:r>
    </w:p>
    <w:p w:rsidR="00503455" w:rsidRDefault="00503455" w:rsidP="00503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гурток з «Хореографії» – у розмірі 125,00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72 год.). </w:t>
      </w:r>
    </w:p>
    <w:p w:rsidR="005F0ACE" w:rsidRDefault="00503455" w:rsidP="005C798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5F0ACE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9</w:t>
      </w:r>
      <w:r w:rsidR="005F0ACE">
        <w:rPr>
          <w:sz w:val="28"/>
          <w:szCs w:val="28"/>
          <w:lang w:val="uk-UA"/>
        </w:rPr>
        <w:t>:</w:t>
      </w:r>
    </w:p>
    <w:p w:rsidR="00B23465" w:rsidRDefault="005F0ACE" w:rsidP="005F0AC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B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група продовженого дня для учнів </w:t>
      </w:r>
      <w:r w:rsidR="002F7FB0">
        <w:rPr>
          <w:sz w:val="28"/>
          <w:szCs w:val="28"/>
          <w:lang w:val="uk-UA"/>
        </w:rPr>
        <w:t>перших класів</w:t>
      </w:r>
      <w:r>
        <w:rPr>
          <w:sz w:val="28"/>
          <w:szCs w:val="28"/>
          <w:lang w:val="uk-UA"/>
        </w:rPr>
        <w:t xml:space="preserve"> – </w:t>
      </w:r>
      <w:r w:rsidR="001D6FE5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1D6FE5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год.)</w:t>
      </w:r>
      <w:r w:rsidR="00091B90">
        <w:rPr>
          <w:sz w:val="28"/>
          <w:szCs w:val="28"/>
          <w:lang w:val="uk-UA"/>
        </w:rPr>
        <w:t>.</w:t>
      </w:r>
    </w:p>
    <w:p w:rsidR="00503455" w:rsidRPr="00C05A2C" w:rsidRDefault="00503455" w:rsidP="0050345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Вважати такими, що втратили чинність пункт 3 рішення виконавчого комітету від </w:t>
      </w:r>
      <w:r w:rsidR="001D6FE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</w:t>
      </w:r>
      <w:r w:rsidR="001D6FE5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1D6FE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</w:t>
      </w:r>
      <w:r w:rsidR="001D6FE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7, пункт </w:t>
      </w:r>
      <w:r w:rsidR="001D6FE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1D6FE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1D6FE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.2020 №2</w:t>
      </w:r>
      <w:r w:rsidR="001D6FE5">
        <w:rPr>
          <w:sz w:val="28"/>
          <w:szCs w:val="28"/>
          <w:lang w:val="uk-UA"/>
        </w:rPr>
        <w:t>71,</w:t>
      </w:r>
      <w:r>
        <w:rPr>
          <w:sz w:val="28"/>
          <w:szCs w:val="28"/>
          <w:lang w:val="uk-UA"/>
        </w:rPr>
        <w:t>.</w:t>
      </w:r>
      <w:r w:rsidR="001D6FE5" w:rsidRPr="001D6FE5">
        <w:rPr>
          <w:sz w:val="28"/>
          <w:szCs w:val="28"/>
          <w:lang w:val="uk-UA"/>
        </w:rPr>
        <w:t xml:space="preserve"> </w:t>
      </w:r>
      <w:r w:rsidR="001D6FE5">
        <w:rPr>
          <w:sz w:val="28"/>
          <w:szCs w:val="28"/>
          <w:lang w:val="uk-UA"/>
        </w:rPr>
        <w:t>пункт 3,1 рішення виконавчого комітету від 19.09.2019 №274.</w:t>
      </w:r>
    </w:p>
    <w:p w:rsidR="00E643C8" w:rsidRPr="00020910" w:rsidRDefault="00503455" w:rsidP="00E643C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>
        <w:rPr>
          <w:sz w:val="28"/>
          <w:szCs w:val="28"/>
          <w:lang w:val="uk-UA"/>
        </w:rPr>
        <w:t>,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412251">
        <w:rPr>
          <w:color w:val="000000"/>
          <w:sz w:val="28"/>
          <w:szCs w:val="28"/>
          <w:lang w:val="uk-UA" w:eastAsia="uk-UA"/>
        </w:rPr>
        <w:t>голову комісії з припинення (реорганізації</w:t>
      </w:r>
      <w:r w:rsidR="00412251">
        <w:rPr>
          <w:sz w:val="28"/>
          <w:szCs w:val="28"/>
          <w:lang w:val="uk-UA" w:eastAsia="ja-JP"/>
        </w:rPr>
        <w:t>)</w:t>
      </w:r>
      <w:r w:rsidR="00E643C8">
        <w:rPr>
          <w:sz w:val="28"/>
          <w:szCs w:val="28"/>
          <w:lang w:val="uk-UA"/>
        </w:rPr>
        <w:t xml:space="preserve"> Мороза С.В.</w:t>
      </w:r>
    </w:p>
    <w:p w:rsidR="0077640D" w:rsidRDefault="0077640D" w:rsidP="00E643C8">
      <w:pPr>
        <w:ind w:right="-23" w:firstLine="567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Б.С.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</w:p>
    <w:p w:rsidR="001D6FE5" w:rsidRDefault="001D6FE5" w:rsidP="002F7FB0">
      <w:pPr>
        <w:ind w:right="-448"/>
        <w:rPr>
          <w:lang w:val="uk-UA"/>
        </w:rPr>
      </w:pP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DD37A4" w:rsidRDefault="00E42913" w:rsidP="00DD37A4">
      <w:pPr>
        <w:ind w:right="-448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020910">
        <w:rPr>
          <w:sz w:val="28"/>
          <w:szCs w:val="28"/>
          <w:lang w:val="uk-UA"/>
        </w:rPr>
        <w:t xml:space="preserve">     </w:t>
      </w:r>
      <w:r w:rsidR="00503455">
        <w:rPr>
          <w:b/>
          <w:i/>
          <w:sz w:val="28"/>
          <w:szCs w:val="28"/>
        </w:rPr>
        <w:t xml:space="preserve">     </w:t>
      </w:r>
      <w:bookmarkStart w:id="1" w:name="_Hlk80882801"/>
    </w:p>
    <w:p w:rsidR="00DD37A4" w:rsidRDefault="00DD37A4" w:rsidP="00DD37A4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DD37A4" w:rsidRDefault="00DD37A4" w:rsidP="00DD37A4">
      <w:pPr>
        <w:ind w:firstLine="72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Нововолинському 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9</w:t>
      </w:r>
    </w:p>
    <w:p w:rsidR="00DD37A4" w:rsidRDefault="00DD37A4" w:rsidP="00DD37A4">
      <w:pPr>
        <w:ind w:firstLine="720"/>
        <w:jc w:val="center"/>
        <w:rPr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гурток «Хореографія»</w:t>
      </w:r>
    </w:p>
    <w:p w:rsidR="00DD37A4" w:rsidRDefault="00DD37A4" w:rsidP="00DD37A4">
      <w:pPr>
        <w:ind w:firstLine="720"/>
        <w:jc w:val="center"/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6350"/>
        <w:gridCol w:w="1984"/>
      </w:tblGrid>
      <w:tr w:rsidR="00DD37A4" w:rsidTr="00DD37A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один </w:t>
            </w:r>
            <w:proofErr w:type="spellStart"/>
            <w:r>
              <w:rPr>
                <w:sz w:val="22"/>
                <w:szCs w:val="22"/>
              </w:rPr>
              <w:t>місяць</w:t>
            </w:r>
            <w:proofErr w:type="spellEnd"/>
          </w:p>
        </w:tc>
      </w:tr>
      <w:tr w:rsidR="00DD37A4" w:rsidTr="00DD37A4">
        <w:trPr>
          <w:trHeight w:val="78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Зарплата </w:t>
            </w:r>
            <w:r>
              <w:rPr>
                <w:sz w:val="22"/>
                <w:szCs w:val="22"/>
                <w:lang w:val="uk-UA"/>
              </w:rPr>
              <w:t>ставка 5660,00 грн+ (5660,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uk-UA"/>
              </w:rPr>
              <w:t xml:space="preserve"> грн x 10%(постанова №22))/18 год</w:t>
            </w:r>
            <w:proofErr w:type="gramStart"/>
            <w:r>
              <w:rPr>
                <w:sz w:val="22"/>
                <w:szCs w:val="22"/>
                <w:lang w:val="uk-UA"/>
              </w:rPr>
              <w:t>.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uk-UA"/>
              </w:rPr>
              <w:t>х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18 год. = 6226,00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6226,00 грн х 20 % (престижність)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1245,20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6226,00 грн х 20 % (вислуга)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1245,20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6226,00 грн + 1245,20 грн + 1245,20 грн = 8716,40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8716,40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(з/пл. за 1 міс.) х 3 міс. = 26149,20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Зарплата </w:t>
            </w:r>
            <w:r>
              <w:rPr>
                <w:sz w:val="22"/>
                <w:szCs w:val="22"/>
                <w:lang w:val="uk-UA"/>
              </w:rPr>
              <w:t>ставка 6133,00 грн+ (6133,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uk-UA"/>
              </w:rPr>
              <w:t xml:space="preserve"> грн x 10%(постанова №22))/18 год</w:t>
            </w:r>
            <w:proofErr w:type="gramStart"/>
            <w:r>
              <w:rPr>
                <w:sz w:val="22"/>
                <w:szCs w:val="22"/>
                <w:lang w:val="uk-UA"/>
              </w:rPr>
              <w:t>.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uk-UA"/>
              </w:rPr>
              <w:t>х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18 год. = 6746,30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6746,30 грн х 20 % (престижність)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1349,26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6746,30 грн х 20 % (вислуга)</w:t>
            </w:r>
            <w:r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  <w:lang w:val="uk-UA"/>
              </w:rPr>
              <w:t xml:space="preserve"> 1349,26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6746,30 грн + 1349,26 грн + 1349,26 грн = 9444,82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9444,82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(з/пл. за 1 міс.) х 6міс. = 56668,92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(26149,20 грн +56668,92 грн) / 266 (відпрацьовані календарні дні за рік) х  38 (календарні дні відпустки) = 11831,16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82818,12 грн + 11831,16 грн = 94649,28 грн</w:t>
            </w:r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94649,28 грн х 22% (нарахування на з/п) = 20822,84 грн</w:t>
            </w:r>
          </w:p>
          <w:p w:rsidR="00DD37A4" w:rsidRDefault="00DD37A4">
            <w:pPr>
              <w:tabs>
                <w:tab w:val="left" w:pos="96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(94649,28 грн + 20822,84грн) / 9 міс. = 12830,24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D37A4" w:rsidTr="00DD37A4">
        <w:trPr>
          <w:trHeight w:val="3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12830,24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</w:tc>
      </w:tr>
      <w:tr w:rsidR="00DD37A4" w:rsidTr="00DD37A4">
        <w:trPr>
          <w:trHeight w:val="207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Господарські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</w:p>
          <w:p w:rsidR="00DD37A4" w:rsidRDefault="00DD37A4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</w:rPr>
              <w:t>Комунальні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послуги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uk-UA"/>
              </w:rPr>
              <w:t xml:space="preserve"> 438,03 грн</w:t>
            </w:r>
          </w:p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опалення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29,05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35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в</w:t>
            </w:r>
            <w:proofErr w:type="spellEnd"/>
            <w:r>
              <w:rPr>
                <w:sz w:val="22"/>
                <w:szCs w:val="22"/>
              </w:rPr>
              <w:t xml:space="preserve"> : 30днів : 24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год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72год  =</w:t>
            </w:r>
            <w:r>
              <w:rPr>
                <w:sz w:val="22"/>
                <w:szCs w:val="22"/>
                <w:lang w:val="uk-UA"/>
              </w:rPr>
              <w:t>101,67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</w:p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водопостачання</w:t>
            </w:r>
            <w:proofErr w:type="spellEnd"/>
            <w:r>
              <w:rPr>
                <w:sz w:val="22"/>
                <w:szCs w:val="22"/>
              </w:rPr>
              <w:t>(25л:1000л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.куб.х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33,94 грн. : 24</w:t>
            </w:r>
            <w:r>
              <w:rPr>
                <w:sz w:val="22"/>
                <w:szCs w:val="22"/>
              </w:rPr>
              <w:t xml:space="preserve"> год х </w:t>
            </w:r>
            <w:r>
              <w:rPr>
                <w:sz w:val="22"/>
                <w:szCs w:val="22"/>
                <w:lang w:val="uk-UA"/>
              </w:rPr>
              <w:t xml:space="preserve">72год.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110</w:t>
            </w:r>
            <w:proofErr w:type="spellStart"/>
            <w:r>
              <w:rPr>
                <w:sz w:val="22"/>
                <w:szCs w:val="22"/>
              </w:rPr>
              <w:t>діт</w:t>
            </w:r>
            <w:proofErr w:type="spellEnd"/>
            <w:r>
              <w:rPr>
                <w:sz w:val="22"/>
                <w:szCs w:val="22"/>
              </w:rPr>
              <w:t xml:space="preserve"> .=</w:t>
            </w:r>
            <w:r>
              <w:rPr>
                <w:sz w:val="22"/>
                <w:szCs w:val="22"/>
                <w:lang w:val="uk-UA"/>
              </w:rPr>
              <w:t xml:space="preserve"> 280,00</w:t>
            </w:r>
            <w:r>
              <w:rPr>
                <w:sz w:val="22"/>
                <w:szCs w:val="22"/>
              </w:rPr>
              <w:t xml:space="preserve"> грн.</w:t>
            </w:r>
          </w:p>
          <w:p w:rsidR="00DD37A4" w:rsidRDefault="00DD37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електроенергія</w:t>
            </w:r>
            <w:proofErr w:type="spellEnd"/>
          </w:p>
          <w:p w:rsidR="00DD37A4" w:rsidRDefault="00DD37A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u w:val="single"/>
                <w:lang w:val="uk-UA"/>
              </w:rPr>
              <w:t>6</w:t>
            </w:r>
            <w:r>
              <w:rPr>
                <w:sz w:val="22"/>
                <w:szCs w:val="22"/>
                <w:u w:val="single"/>
              </w:rPr>
              <w:t xml:space="preserve"> ламп х </w:t>
            </w:r>
            <w:r>
              <w:rPr>
                <w:sz w:val="22"/>
                <w:szCs w:val="22"/>
                <w:u w:val="single"/>
                <w:lang w:val="uk-UA"/>
              </w:rPr>
              <w:t>36</w:t>
            </w:r>
            <w:r>
              <w:rPr>
                <w:sz w:val="22"/>
                <w:szCs w:val="22"/>
                <w:u w:val="single"/>
              </w:rPr>
              <w:t xml:space="preserve"> Ват</w:t>
            </w:r>
            <w:r>
              <w:rPr>
                <w:sz w:val="22"/>
                <w:szCs w:val="22"/>
              </w:rPr>
              <w:t xml:space="preserve">) х </w:t>
            </w:r>
            <w:r>
              <w:rPr>
                <w:sz w:val="22"/>
                <w:szCs w:val="22"/>
                <w:lang w:val="uk-UA"/>
              </w:rPr>
              <w:t>3,624038 грн</w:t>
            </w:r>
            <w:r>
              <w:rPr>
                <w:sz w:val="22"/>
                <w:szCs w:val="22"/>
              </w:rPr>
              <w:t xml:space="preserve"> х </w:t>
            </w:r>
            <w:r>
              <w:rPr>
                <w:sz w:val="22"/>
                <w:szCs w:val="22"/>
                <w:lang w:val="uk-UA"/>
              </w:rPr>
              <w:t xml:space="preserve">72 </w:t>
            </w:r>
            <w:r>
              <w:rPr>
                <w:sz w:val="22"/>
                <w:szCs w:val="22"/>
              </w:rPr>
              <w:t xml:space="preserve">год  = </w:t>
            </w:r>
            <w:r>
              <w:rPr>
                <w:sz w:val="22"/>
                <w:szCs w:val="22"/>
                <w:lang w:val="uk-UA"/>
              </w:rPr>
              <w:t xml:space="preserve">56,36 </w:t>
            </w:r>
            <w:r>
              <w:rPr>
                <w:sz w:val="22"/>
                <w:szCs w:val="22"/>
              </w:rPr>
              <w:t>грн.</w:t>
            </w:r>
          </w:p>
          <w:p w:rsidR="00DD37A4" w:rsidRDefault="00DD3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1000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385,78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х </w:t>
            </w:r>
            <w:r w:rsidRPr="00EC746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EC746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 w:rsidRPr="00EC746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EC746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л.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>
              <w:rPr>
                <w:sz w:val="20"/>
                <w:szCs w:val="20"/>
                <w:lang w:val="uk-UA"/>
              </w:rPr>
              <w:t>Санітаб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» 1пл.х 198,00 </w:t>
            </w:r>
            <w:proofErr w:type="spellStart"/>
            <w:r>
              <w:rPr>
                <w:sz w:val="20"/>
                <w:szCs w:val="20"/>
                <w:lang w:val="uk-UA"/>
              </w:rPr>
              <w:t>грн=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19</w:t>
            </w:r>
            <w:r w:rsidRPr="00EC746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uk-UA"/>
              </w:rPr>
              <w:t>,00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 w:rsidRPr="00EC746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37A4" w:rsidTr="00DD37A4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823,81 грн</w:t>
            </w:r>
          </w:p>
        </w:tc>
      </w:tr>
      <w:tr w:rsidR="00DD37A4" w:rsidTr="00DD37A4">
        <w:trPr>
          <w:trHeight w:val="2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Амортизація приміщення : 2061595,00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/ 3654,6 </w:t>
            </w:r>
            <w:proofErr w:type="spellStart"/>
            <w:r>
              <w:rPr>
                <w:sz w:val="22"/>
                <w:szCs w:val="22"/>
                <w:lang w:val="uk-UA"/>
              </w:rPr>
              <w:t>кв.м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 35кв.м. /12міс./30дн./24год х 72 год х5% =  8,23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8,23 грн</w:t>
            </w:r>
          </w:p>
        </w:tc>
      </w:tr>
      <w:tr w:rsidR="00DD37A4" w:rsidTr="00DD37A4">
        <w:trPr>
          <w:trHeight w:val="43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Накладні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</w:rPr>
              <w:t xml:space="preserve"> банку)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87,72 грн</w:t>
            </w:r>
          </w:p>
        </w:tc>
      </w:tr>
      <w:tr w:rsidR="00DD37A4" w:rsidTr="00DD37A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Загальна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вартість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платної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13750,00 грн</w:t>
            </w:r>
          </w:p>
        </w:tc>
      </w:tr>
    </w:tbl>
    <w:p w:rsidR="00DD37A4" w:rsidRDefault="00DD37A4" w:rsidP="00DD37A4">
      <w:pPr>
        <w:ind w:firstLine="720"/>
        <w:jc w:val="center"/>
        <w:rPr>
          <w:sz w:val="22"/>
          <w:szCs w:val="22"/>
        </w:rPr>
      </w:pPr>
    </w:p>
    <w:p w:rsidR="00DD37A4" w:rsidRDefault="00DD37A4" w:rsidP="00DD37A4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13750,00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>110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125,00</w:t>
      </w:r>
      <w:r>
        <w:rPr>
          <w:sz w:val="28"/>
          <w:szCs w:val="28"/>
        </w:rPr>
        <w:t xml:space="preserve"> грн. з</w:t>
      </w:r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</w:t>
      </w:r>
    </w:p>
    <w:p w:rsidR="00DD37A4" w:rsidRDefault="00DD37A4" w:rsidP="00DD37A4">
      <w:pPr>
        <w:ind w:right="-284" w:firstLine="720"/>
        <w:jc w:val="center"/>
        <w:rPr>
          <w:b/>
          <w:i/>
          <w:sz w:val="22"/>
          <w:szCs w:val="22"/>
        </w:rPr>
      </w:pPr>
    </w:p>
    <w:p w:rsidR="00DD37A4" w:rsidRDefault="001D6FE5" w:rsidP="00DD37A4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 w:rsidR="00DD37A4">
        <w:rPr>
          <w:color w:val="000000"/>
          <w:sz w:val="28"/>
          <w:szCs w:val="28"/>
          <w:lang w:val="uk-UA" w:eastAsia="uk-UA"/>
        </w:rPr>
        <w:t>,</w:t>
      </w:r>
      <w:r w:rsidR="00DD37A4">
        <w:rPr>
          <w:sz w:val="28"/>
          <w:szCs w:val="28"/>
          <w:lang w:eastAsia="ja-JP"/>
        </w:rPr>
        <w:t xml:space="preserve"> </w:t>
      </w:r>
    </w:p>
    <w:p w:rsidR="00DD37A4" w:rsidRPr="001D6FE5" w:rsidRDefault="00DD37A4" w:rsidP="00DD37A4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</w:t>
      </w:r>
      <w:r w:rsidR="001D6FE5">
        <w:rPr>
          <w:color w:val="000000"/>
          <w:sz w:val="28"/>
          <w:szCs w:val="28"/>
          <w:lang w:val="uk-UA" w:eastAsia="uk-UA"/>
        </w:rPr>
        <w:t xml:space="preserve"> припинення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1D6FE5">
        <w:rPr>
          <w:color w:val="000000"/>
          <w:sz w:val="28"/>
          <w:szCs w:val="28"/>
          <w:lang w:val="uk-UA" w:eastAsia="uk-UA"/>
        </w:rPr>
        <w:t>(</w:t>
      </w:r>
      <w:r>
        <w:rPr>
          <w:color w:val="000000"/>
          <w:sz w:val="28"/>
          <w:szCs w:val="28"/>
          <w:lang w:val="uk-UA" w:eastAsia="uk-UA"/>
        </w:rPr>
        <w:t>реорганізації</w:t>
      </w:r>
      <w:r w:rsidR="001D6FE5"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 w:rsidR="001D6FE5">
        <w:rPr>
          <w:sz w:val="28"/>
          <w:szCs w:val="28"/>
          <w:lang w:val="uk-UA" w:eastAsia="ja-JP"/>
        </w:rPr>
        <w:t>С.В.Мороз</w:t>
      </w:r>
    </w:p>
    <w:p w:rsidR="00DD37A4" w:rsidRDefault="00DD37A4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DD37A4" w:rsidRDefault="00DD37A4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1D6FE5" w:rsidRDefault="001D6FE5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1D6FE5" w:rsidRDefault="001D6FE5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1D6FE5" w:rsidRDefault="001D6FE5" w:rsidP="00DD37A4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DD37A4" w:rsidRDefault="00DD37A4" w:rsidP="00DD37A4">
      <w:pPr>
        <w:ind w:firstLine="720"/>
        <w:jc w:val="right"/>
        <w:rPr>
          <w:b/>
          <w:i/>
          <w:sz w:val="28"/>
          <w:szCs w:val="28"/>
        </w:rPr>
      </w:pPr>
    </w:p>
    <w:p w:rsidR="001D6FE5" w:rsidRDefault="001D6FE5" w:rsidP="00DD37A4">
      <w:pPr>
        <w:ind w:firstLine="720"/>
        <w:jc w:val="center"/>
        <w:rPr>
          <w:b/>
          <w:i/>
          <w:sz w:val="28"/>
          <w:szCs w:val="28"/>
        </w:rPr>
      </w:pPr>
    </w:p>
    <w:p w:rsidR="00DD37A4" w:rsidRDefault="00DD37A4" w:rsidP="00DD37A4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DD37A4" w:rsidRDefault="00DD37A4" w:rsidP="00DD37A4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Нововолинському 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4</w:t>
      </w:r>
    </w:p>
    <w:p w:rsidR="00DD37A4" w:rsidRDefault="00DD37A4" w:rsidP="00DD37A4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з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англ</w:t>
      </w:r>
      <w:proofErr w:type="spellEnd"/>
      <w:proofErr w:type="gramEnd"/>
      <w:r>
        <w:rPr>
          <w:b/>
          <w:i/>
          <w:sz w:val="28"/>
          <w:szCs w:val="28"/>
          <w:u w:val="single"/>
          <w:lang w:val="uk-UA"/>
        </w:rPr>
        <w:t>і</w:t>
      </w:r>
      <w:proofErr w:type="spellStart"/>
      <w:r>
        <w:rPr>
          <w:b/>
          <w:i/>
          <w:sz w:val="28"/>
          <w:szCs w:val="28"/>
          <w:u w:val="single"/>
        </w:rPr>
        <w:t>йськ</w:t>
      </w:r>
      <w:r>
        <w:rPr>
          <w:b/>
          <w:i/>
          <w:sz w:val="28"/>
          <w:szCs w:val="28"/>
          <w:u w:val="single"/>
          <w:lang w:val="uk-UA"/>
        </w:rPr>
        <w:t>ої</w:t>
      </w:r>
      <w:proofErr w:type="spellEnd"/>
      <w:r>
        <w:rPr>
          <w:b/>
          <w:i/>
          <w:sz w:val="28"/>
          <w:szCs w:val="28"/>
          <w:u w:val="single"/>
          <w:lang w:val="uk-UA"/>
        </w:rPr>
        <w:t xml:space="preserve">  мови</w:t>
      </w:r>
    </w:p>
    <w:p w:rsidR="00DD37A4" w:rsidRDefault="00DD37A4" w:rsidP="00DD37A4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6647"/>
        <w:gridCol w:w="2043"/>
      </w:tblGrid>
      <w:tr w:rsidR="00DD37A4" w:rsidTr="00DD37A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DD37A4" w:rsidTr="00DD37A4">
        <w:trPr>
          <w:trHeight w:val="7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5260,00 грн + (5260,00 грн х 10%(постанова №22)) /18 год. х 12 год. = 3857,33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3857,33 грн х 20 % (престижність) = 771,47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3857,33 грн х 10%(вислуга) = 385,73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3857,33 грн + 771,47 грн  + 385,73 грн = 5014,53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5014,53 (з/пл. за 1 міс) х 3 міс. = 15043,59грн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5699,00 грн + (5699,00 грн х 10%(постанова №22)) /18 год. х 12 год. = 4179,27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4179,27 грн х 20 % (престижність) = 835,85 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4179,27 грн х 10%(вислуга) = 417,93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4179,27 грн + 835,85 грн  + 417,93 грн = 5433,05 грн</w:t>
            </w:r>
          </w:p>
          <w:p w:rsidR="00DD37A4" w:rsidRDefault="00DD37A4">
            <w:pPr>
              <w:ind w:left="25" w:hanging="7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5433,05 (з/пл. за 1 міс) х 6 міс. = 32598,30грн</w:t>
            </w:r>
          </w:p>
          <w:p w:rsidR="00DD37A4" w:rsidRDefault="00DD37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(15043,59грн +32598,30 грн) / 266 відпрацьовані календарні дні за роб. рік)  х 38( календарні дні відпустки) =  6805,98 грн</w:t>
            </w:r>
          </w:p>
          <w:p w:rsidR="00DD37A4" w:rsidRDefault="00DD37A4">
            <w:pPr>
              <w:tabs>
                <w:tab w:val="left" w:pos="960"/>
              </w:tabs>
              <w:ind w:hanging="85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15043,59грн +32598,30 грн + 6805,98 грн  = 54447,87 грн</w:t>
            </w:r>
          </w:p>
          <w:p w:rsidR="00DD37A4" w:rsidRDefault="00DD37A4">
            <w:pPr>
              <w:tabs>
                <w:tab w:val="left" w:pos="1054"/>
              </w:tabs>
              <w:ind w:hanging="4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54447,87 грн х 22 % (нарахування на з/пл.) =  11978,53грн </w:t>
            </w:r>
          </w:p>
          <w:p w:rsidR="00DD37A4" w:rsidRDefault="00DD37A4">
            <w:pPr>
              <w:tabs>
                <w:tab w:val="left" w:pos="960"/>
              </w:tabs>
              <w:ind w:hanging="25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(54447,87 грн + 11978,53 грн) / 9 міс. = 7380,71 грн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D37A4" w:rsidTr="00DD37A4">
        <w:trPr>
          <w:trHeight w:val="3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7380,71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DD37A4" w:rsidTr="00DD37A4">
        <w:trPr>
          <w:trHeight w:val="15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Господарські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</w:p>
          <w:p w:rsidR="00DD37A4" w:rsidRDefault="00DD37A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406,75 грн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59,98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0"/>
                  <w:szCs w:val="20"/>
                  <w:lang w:val="uk-UA"/>
                </w:rPr>
                <w:t>60</w:t>
              </w:r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м</w:t>
              </w:r>
            </w:smartTag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239,92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:1000л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.куб.х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33,94грн.</w:t>
            </w:r>
            <w:r>
              <w:rPr>
                <w:sz w:val="20"/>
                <w:szCs w:val="20"/>
              </w:rPr>
              <w:t>: 24</w:t>
            </w:r>
            <w:r>
              <w:rPr>
                <w:sz w:val="20"/>
                <w:szCs w:val="20"/>
                <w:lang w:val="uk-UA"/>
              </w:rPr>
              <w:t>год.</w:t>
            </w:r>
            <w:r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  <w:lang w:val="uk-UA"/>
              </w:rPr>
              <w:t xml:space="preserve"> 48  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94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159,52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  <w:lang w:val="uk-UA"/>
              </w:rPr>
              <w:t>6</w:t>
            </w:r>
            <w:r>
              <w:rPr>
                <w:sz w:val="20"/>
                <w:szCs w:val="20"/>
                <w:u w:val="single"/>
              </w:rPr>
              <w:t xml:space="preserve"> ламп х </w:t>
            </w:r>
            <w:r>
              <w:rPr>
                <w:sz w:val="20"/>
                <w:szCs w:val="20"/>
                <w:u w:val="single"/>
                <w:lang w:val="uk-UA"/>
              </w:rPr>
              <w:t>7</w:t>
            </w:r>
            <w:r>
              <w:rPr>
                <w:sz w:val="20"/>
                <w:szCs w:val="20"/>
                <w:u w:val="single"/>
              </w:rPr>
              <w:t xml:space="preserve"> Ват</w:t>
            </w:r>
            <w:r>
              <w:rPr>
                <w:sz w:val="20"/>
                <w:szCs w:val="20"/>
              </w:rPr>
              <w:t xml:space="preserve">) х </w:t>
            </w:r>
            <w:r>
              <w:rPr>
                <w:sz w:val="20"/>
                <w:szCs w:val="20"/>
                <w:lang w:val="uk-UA"/>
              </w:rPr>
              <w:t>3,624038 грн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7,31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1000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187,78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х </w:t>
            </w:r>
            <w:r w:rsidRPr="00EC746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EC746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 w:rsidRPr="00EC746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EC746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л.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tabs>
                <w:tab w:val="center" w:pos="3215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 w:rsidRPr="00EC746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7A4" w:rsidTr="00DD37A4">
        <w:trPr>
          <w:trHeight w:val="29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594,53 грн</w:t>
            </w:r>
          </w:p>
        </w:tc>
      </w:tr>
      <w:tr w:rsidR="00DD37A4" w:rsidTr="00DD37A4">
        <w:trPr>
          <w:trHeight w:val="29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864211,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:  2411,9 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pacing w:val="-20"/>
                <w:sz w:val="20"/>
                <w:szCs w:val="20"/>
                <w:lang w:val="uk-UA"/>
              </w:rPr>
              <w:t>.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60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>м..</w:t>
            </w:r>
            <w:proofErr w:type="spellStart"/>
            <w:r>
              <w:rPr>
                <w:spacing w:val="-20"/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pacing w:val="-20"/>
                <w:sz w:val="20"/>
                <w:szCs w:val="20"/>
              </w:rPr>
              <w:t xml:space="preserve"> :</w:t>
            </w:r>
            <w:proofErr w:type="gramEnd"/>
            <w:r>
              <w:rPr>
                <w:spacing w:val="-20"/>
                <w:sz w:val="20"/>
                <w:szCs w:val="20"/>
              </w:rPr>
              <w:t xml:space="preserve"> 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: 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: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48 </w:t>
            </w:r>
            <w:r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5,97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5,97 грн</w:t>
            </w:r>
          </w:p>
        </w:tc>
      </w:tr>
      <w:tr w:rsidR="00DD37A4" w:rsidTr="00DD37A4">
        <w:trPr>
          <w:trHeight w:val="43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Накладні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 xml:space="preserve"> банку)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8,79 грн</w:t>
            </w:r>
          </w:p>
        </w:tc>
      </w:tr>
      <w:tr w:rsidR="00DD37A4" w:rsidTr="00DD37A4">
        <w:trPr>
          <w:trHeight w:val="30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7990,00 грн</w:t>
            </w:r>
          </w:p>
        </w:tc>
      </w:tr>
    </w:tbl>
    <w:p w:rsidR="00DD37A4" w:rsidRDefault="00DD37A4" w:rsidP="00DD37A4">
      <w:pPr>
        <w:rPr>
          <w:b/>
          <w:sz w:val="22"/>
          <w:szCs w:val="22"/>
        </w:rPr>
      </w:pPr>
    </w:p>
    <w:p w:rsidR="00DD37A4" w:rsidRDefault="00DD37A4" w:rsidP="00DD37A4">
      <w:pPr>
        <w:rPr>
          <w:sz w:val="28"/>
          <w:szCs w:val="28"/>
          <w:lang w:val="uk-UA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7990,00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94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85,00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:rsidR="00DD37A4" w:rsidRDefault="00DD37A4" w:rsidP="00DD37A4">
      <w:pPr>
        <w:rPr>
          <w:sz w:val="28"/>
          <w:szCs w:val="28"/>
          <w:lang w:val="uk-UA"/>
        </w:rPr>
      </w:pPr>
    </w:p>
    <w:p w:rsidR="001D6FE5" w:rsidRDefault="001D6FE5" w:rsidP="001D6FE5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ja-JP"/>
        </w:rPr>
        <w:t xml:space="preserve"> </w:t>
      </w:r>
    </w:p>
    <w:p w:rsidR="001D6FE5" w:rsidRPr="001D6FE5" w:rsidRDefault="001D6FE5" w:rsidP="001D6FE5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припинення (реорганізації</w:t>
      </w:r>
      <w:r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>
        <w:rPr>
          <w:sz w:val="28"/>
          <w:szCs w:val="28"/>
          <w:lang w:val="uk-UA" w:eastAsia="ja-JP"/>
        </w:rPr>
        <w:t>С.В.Мороз</w:t>
      </w:r>
    </w:p>
    <w:p w:rsidR="00DD37A4" w:rsidRDefault="00DD37A4" w:rsidP="00DD37A4">
      <w:pPr>
        <w:tabs>
          <w:tab w:val="left" w:pos="7895"/>
        </w:tabs>
        <w:jc w:val="right"/>
        <w:rPr>
          <w:sz w:val="28"/>
          <w:szCs w:val="28"/>
          <w:lang w:val="uk-UA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  <w:bookmarkStart w:id="2" w:name="_Hlk50708225"/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DD37A4" w:rsidRDefault="00DD37A4" w:rsidP="00DD37A4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:rsidR="00DD37A4" w:rsidRDefault="00DD37A4" w:rsidP="00DD37A4">
      <w:pPr>
        <w:ind w:right="-284"/>
        <w:jc w:val="center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</w:p>
    <w:p w:rsidR="00DD37A4" w:rsidRDefault="00DD37A4" w:rsidP="00DD37A4">
      <w:pPr>
        <w:ind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ліцею №9</w:t>
      </w:r>
    </w:p>
    <w:p w:rsidR="00DD37A4" w:rsidRDefault="00DD37A4" w:rsidP="00DD37A4">
      <w:pPr>
        <w:ind w:right="-284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                      група продовженого дня для учнів початкових класів</w:t>
      </w:r>
    </w:p>
    <w:p w:rsidR="00DD37A4" w:rsidRDefault="00DD37A4" w:rsidP="00DD37A4">
      <w:pPr>
        <w:ind w:right="-284" w:firstLine="720"/>
        <w:jc w:val="center"/>
        <w:rPr>
          <w:b/>
          <w:i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2"/>
        <w:gridCol w:w="6058"/>
        <w:gridCol w:w="1411"/>
      </w:tblGrid>
      <w:tr w:rsidR="00DD37A4" w:rsidTr="00DD37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D37A4" w:rsidTr="00DD37A4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Зіміч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Наталія Василівна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6461.00 х 10%(звання) =646,10 грн.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+ 646,10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1550,64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1550,64грн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387,66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1550,64 грн х 30%(вислуга) = 465,19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1550,64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387,66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465,19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2403,49грн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2403,49 грн х 3 (міс.) = 7210,47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7001.00 х 10%(звання) =700,10 грн.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+ 700,10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1680,24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1680,24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420,06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1680,24 грн х 30%(вислуга) = 504,07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1680,24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420,06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504,07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2604,37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2604,37 грн х 6 (міс.) = 15626,22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(7210,47 грн +15626,22 грн) /266 відпрацьовані календарні дні за роб. рік)  х 50( календарні дні відпустки) =4292,61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22836,69 грн +4292,61 грн = 27129,30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27129,30 грн х 22 %(нарахування на з/п)  = 5968,45 грн</w:t>
            </w:r>
          </w:p>
          <w:p w:rsidR="00DD37A4" w:rsidRDefault="00DD37A4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(27129,30 грн+ 5968,45 грн) / 9 міс. = 3677,53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3677,53 грн</w:t>
            </w:r>
          </w:p>
        </w:tc>
      </w:tr>
      <w:tr w:rsidR="00DD37A4" w:rsidTr="00DD37A4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Россадіна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Іванна Володимирівна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1421,42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1421,42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355,36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х 20%(вислуга) = 284,28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355,36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284,28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2061,06грн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2061,06 грн х 3 (міс.) = 6183,18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700,1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6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1540,22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1540,22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385,06 грн</w:t>
            </w:r>
          </w:p>
          <w:p w:rsidR="00DD37A4" w:rsidRDefault="00DD37A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1540,22 грн х 20%(вислуга) = 308,04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1540,22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 xml:space="preserve"> 385,06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308,04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2233,32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2233,32 грн х 6 (міс.) = 13399,92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(6183,16 грн +13399,92 грн) /266 відпрацьовані календарні дні за роб. рік)  х 50( календарні дні відпустки) =3681,03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19583,10 грн +3681,03 грн = 23264,13 грн</w:t>
            </w:r>
          </w:p>
          <w:p w:rsidR="00DD37A4" w:rsidRDefault="00DD37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23264,13 грн х 22 %(нарахування на з/п)  = 5118,11 грн</w:t>
            </w:r>
          </w:p>
          <w:p w:rsidR="00DD37A4" w:rsidRDefault="00DD37A4">
            <w:pPr>
              <w:ind w:right="-2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(23264,13 грн+ 5118,11 грн) / 9 міс. = 3153,58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3153,58 грн</w:t>
            </w:r>
          </w:p>
        </w:tc>
      </w:tr>
      <w:tr w:rsidR="00DD37A4" w:rsidTr="00DD37A4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3677,53 грн +3153,58 грн = 6831,11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6831,11 грн</w:t>
            </w:r>
          </w:p>
        </w:tc>
      </w:tr>
      <w:tr w:rsidR="00DD37A4" w:rsidTr="00DD37A4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sz w:val="20"/>
                <w:szCs w:val="20"/>
              </w:rPr>
            </w:pP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229,04 грн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23,83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х(</w:t>
            </w:r>
            <w:r>
              <w:rPr>
                <w:sz w:val="20"/>
                <w:szCs w:val="20"/>
              </w:rPr>
              <w:t xml:space="preserve"> 50 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х 2) </w:t>
            </w:r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158,87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:1000л)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уб. х </w:t>
            </w:r>
            <w:r>
              <w:rPr>
                <w:sz w:val="20"/>
                <w:szCs w:val="20"/>
                <w:lang w:val="uk-UA"/>
              </w:rPr>
              <w:t>33,94грн.</w:t>
            </w:r>
            <w:r>
              <w:rPr>
                <w:sz w:val="20"/>
                <w:szCs w:val="20"/>
              </w:rPr>
              <w:t xml:space="preserve"> : 24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48 </w:t>
            </w: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 xml:space="preserve">45,82 </w:t>
            </w:r>
            <w:r>
              <w:rPr>
                <w:sz w:val="20"/>
                <w:szCs w:val="20"/>
              </w:rPr>
              <w:t>грн.</w:t>
            </w:r>
          </w:p>
          <w:p w:rsidR="00DD37A4" w:rsidRDefault="00DD37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  <w:lang w:val="uk-UA"/>
              </w:rPr>
              <w:t>7</w:t>
            </w:r>
            <w:r>
              <w:rPr>
                <w:sz w:val="20"/>
                <w:szCs w:val="20"/>
                <w:u w:val="single"/>
              </w:rPr>
              <w:t xml:space="preserve"> ламп х 10 Ват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/1000 х 2 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3,624038 грн.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48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24,35</w:t>
            </w:r>
            <w:r>
              <w:rPr>
                <w:sz w:val="20"/>
                <w:szCs w:val="20"/>
              </w:rPr>
              <w:t xml:space="preserve"> грн.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69,78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х </w:t>
            </w:r>
            <w:r w:rsidRPr="00EC746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EC746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 w:rsidRPr="00EC746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EC746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DD37A4" w:rsidRDefault="00DD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 w:rsidRPr="00EC746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  <w:p w:rsidR="00DD37A4" w:rsidRDefault="00DD37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</w:p>
          <w:p w:rsidR="00DD37A4" w:rsidRDefault="00DD37A4">
            <w:pPr>
              <w:ind w:right="-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298,82</w:t>
            </w:r>
            <w:r>
              <w:rPr>
                <w:b/>
                <w:sz w:val="20"/>
                <w:szCs w:val="20"/>
              </w:rPr>
              <w:t xml:space="preserve"> грн. </w:t>
            </w: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D37A4" w:rsidTr="00DD37A4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DD37A4" w:rsidRDefault="00DD37A4">
            <w:pPr>
              <w:ind w:left="33" w:right="-28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832248,00  грн. /4434,0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х 50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/12 міс. /30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 х 48 х год. х 5% = 2,61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2,61 грн.</w:t>
            </w:r>
          </w:p>
        </w:tc>
      </w:tr>
      <w:tr w:rsidR="00DD37A4" w:rsidTr="00DD37A4">
        <w:trPr>
          <w:trHeight w:val="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22,46 </w:t>
            </w:r>
            <w:r>
              <w:rPr>
                <w:b/>
                <w:sz w:val="20"/>
                <w:szCs w:val="20"/>
              </w:rPr>
              <w:t>грн.</w:t>
            </w:r>
          </w:p>
        </w:tc>
      </w:tr>
      <w:tr w:rsidR="00DD37A4" w:rsidTr="00DD37A4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A4" w:rsidRDefault="00DD37A4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7155,00 грн.</w:t>
            </w:r>
          </w:p>
        </w:tc>
      </w:tr>
    </w:tbl>
    <w:p w:rsidR="00DD37A4" w:rsidRDefault="00DD37A4" w:rsidP="00DD37A4">
      <w:pPr>
        <w:ind w:right="-284" w:firstLine="720"/>
        <w:jc w:val="center"/>
        <w:rPr>
          <w:sz w:val="22"/>
          <w:szCs w:val="22"/>
        </w:rPr>
      </w:pPr>
    </w:p>
    <w:p w:rsidR="00DD37A4" w:rsidRDefault="00DD37A4" w:rsidP="00DD37A4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 </w:t>
      </w:r>
      <w:r>
        <w:rPr>
          <w:sz w:val="28"/>
          <w:szCs w:val="28"/>
          <w:lang w:val="uk-UA"/>
        </w:rPr>
        <w:t>7155,00 грн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/ 27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</w:rPr>
        <w:t xml:space="preserve">   =  </w:t>
      </w:r>
      <w:r>
        <w:rPr>
          <w:sz w:val="28"/>
          <w:szCs w:val="28"/>
          <w:lang w:val="uk-UA"/>
        </w:rPr>
        <w:t>265,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 з</w:t>
      </w:r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</w:t>
      </w:r>
      <w:bookmarkEnd w:id="2"/>
    </w:p>
    <w:p w:rsidR="00DD37A4" w:rsidRDefault="00DD37A4" w:rsidP="00DD37A4">
      <w:pPr>
        <w:ind w:right="-284"/>
        <w:jc w:val="both"/>
        <w:rPr>
          <w:b/>
          <w:i/>
          <w:sz w:val="22"/>
          <w:szCs w:val="22"/>
        </w:rPr>
      </w:pPr>
    </w:p>
    <w:p w:rsidR="00DD37A4" w:rsidRDefault="00DD37A4" w:rsidP="00DD37A4">
      <w:pPr>
        <w:ind w:right="-284" w:firstLine="720"/>
        <w:jc w:val="center"/>
        <w:rPr>
          <w:b/>
          <w:i/>
          <w:sz w:val="22"/>
          <w:szCs w:val="22"/>
        </w:rPr>
      </w:pPr>
    </w:p>
    <w:p w:rsidR="00DD37A4" w:rsidRDefault="00DD37A4" w:rsidP="00DD37A4">
      <w:pPr>
        <w:ind w:right="-284" w:firstLine="720"/>
        <w:jc w:val="center"/>
        <w:rPr>
          <w:b/>
          <w:i/>
          <w:sz w:val="22"/>
          <w:szCs w:val="22"/>
        </w:rPr>
      </w:pPr>
    </w:p>
    <w:bookmarkEnd w:id="1"/>
    <w:p w:rsidR="001D6FE5" w:rsidRDefault="001D6FE5" w:rsidP="001D6FE5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ja-JP"/>
        </w:rPr>
        <w:t xml:space="preserve"> </w:t>
      </w:r>
    </w:p>
    <w:p w:rsidR="001D6FE5" w:rsidRPr="001D6FE5" w:rsidRDefault="001D6FE5" w:rsidP="001D6FE5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припинення (реорганізації</w:t>
      </w:r>
      <w:r>
        <w:rPr>
          <w:sz w:val="28"/>
          <w:szCs w:val="28"/>
          <w:lang w:val="uk-UA" w:eastAsia="ja-JP"/>
        </w:rPr>
        <w:t>)</w:t>
      </w:r>
      <w:r>
        <w:rPr>
          <w:sz w:val="28"/>
          <w:szCs w:val="28"/>
          <w:lang w:eastAsia="ja-JP"/>
        </w:rPr>
        <w:t xml:space="preserve">                                   </w:t>
      </w:r>
      <w:r>
        <w:rPr>
          <w:sz w:val="28"/>
          <w:szCs w:val="28"/>
          <w:lang w:val="uk-UA" w:eastAsia="ja-JP"/>
        </w:rPr>
        <w:t>С.В.Мороз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3E0A19" w:rsidRDefault="003E0A19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C6B84" w:rsidRDefault="000C6B84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6644A3" w:rsidP="006644A3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D02336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</w:t>
      </w:r>
      <w:r w:rsidR="00017E83">
        <w:rPr>
          <w:sz w:val="28"/>
          <w:szCs w:val="28"/>
          <w:lang w:val="uk-UA"/>
        </w:rPr>
        <w:t>платних послуг на гурток «Хореографія»</w:t>
      </w:r>
      <w:r>
        <w:rPr>
          <w:sz w:val="28"/>
          <w:szCs w:val="28"/>
          <w:lang w:val="uk-UA"/>
        </w:rPr>
        <w:t xml:space="preserve"> у </w:t>
      </w:r>
      <w:r w:rsidR="00017E83">
        <w:rPr>
          <w:sz w:val="28"/>
          <w:szCs w:val="28"/>
          <w:lang w:val="uk-UA"/>
        </w:rPr>
        <w:t>Нововолинському ЗДО №9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з 01.01.2021р.: у 2020р.мінімальна зарплата </w:t>
      </w:r>
      <w:r w:rsidR="00017E83">
        <w:rPr>
          <w:sz w:val="28"/>
          <w:szCs w:val="28"/>
          <w:lang w:val="uk-UA"/>
        </w:rPr>
        <w:t xml:space="preserve"> у 2019р</w:t>
      </w:r>
      <w:r w:rsidR="00017E83" w:rsidRPr="00017E83">
        <w:rPr>
          <w:sz w:val="28"/>
          <w:szCs w:val="28"/>
          <w:lang w:val="uk-UA"/>
        </w:rPr>
        <w:t xml:space="preserve"> </w:t>
      </w:r>
      <w:r w:rsidR="00017E83">
        <w:rPr>
          <w:sz w:val="28"/>
          <w:szCs w:val="28"/>
          <w:lang w:val="uk-UA"/>
        </w:rPr>
        <w:t>була 4173</w:t>
      </w:r>
      <w:r>
        <w:rPr>
          <w:sz w:val="28"/>
          <w:szCs w:val="28"/>
          <w:lang w:val="uk-UA"/>
        </w:rPr>
        <w:t>,00 грн - стала 6000,00 грн,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розміру І тарифного розряду Єдиної тарифної сітки, який був </w:t>
      </w:r>
      <w:r w:rsidR="00017E83">
        <w:rPr>
          <w:sz w:val="28"/>
          <w:szCs w:val="28"/>
          <w:lang w:val="uk-UA"/>
        </w:rPr>
        <w:t>1921</w:t>
      </w:r>
      <w:r>
        <w:rPr>
          <w:sz w:val="28"/>
          <w:szCs w:val="28"/>
          <w:lang w:val="uk-UA"/>
        </w:rPr>
        <w:t>,00грн, а став 2670,00 грн</w:t>
      </w:r>
      <w:r w:rsidR="00017E83">
        <w:rPr>
          <w:sz w:val="28"/>
          <w:szCs w:val="28"/>
          <w:lang w:val="uk-UA"/>
        </w:rPr>
        <w:t>.</w:t>
      </w:r>
    </w:p>
    <w:p w:rsidR="00041DEF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Зростання вартості платних послуг на гурток з англійської мови у Нововолинському ЗДО №4 відбулося, за рахунок зменшення тижневого навантаження керівника гуртка.</w:t>
      </w:r>
    </w:p>
    <w:p w:rsidR="00017E83" w:rsidRDefault="00344214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</w:t>
      </w:r>
      <w:r w:rsidR="00017E83">
        <w:rPr>
          <w:sz w:val="28"/>
          <w:szCs w:val="28"/>
          <w:lang w:val="uk-UA"/>
        </w:rPr>
        <w:t xml:space="preserve"> вартості платних послуг на групу продовженого дня у початкових класах у Нововолинському ліцею №9 відбулося, за рахунок  збільшення кількості дітей .</w:t>
      </w:r>
    </w:p>
    <w:p w:rsidR="00017E83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6644A3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17E83" w:rsidRPr="00EC7460" w:rsidRDefault="00017E83" w:rsidP="00017E83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 w:rsidRPr="00EC7460">
        <w:rPr>
          <w:sz w:val="28"/>
          <w:szCs w:val="28"/>
          <w:lang w:val="uk-UA" w:eastAsia="ja-JP"/>
        </w:rPr>
        <w:t xml:space="preserve"> </w:t>
      </w:r>
    </w:p>
    <w:p w:rsidR="00017E83" w:rsidRPr="001D6FE5" w:rsidRDefault="00017E83" w:rsidP="00017E83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припинення (реорганізації</w:t>
      </w:r>
      <w:r>
        <w:rPr>
          <w:sz w:val="28"/>
          <w:szCs w:val="28"/>
          <w:lang w:val="uk-UA" w:eastAsia="ja-JP"/>
        </w:rPr>
        <w:t>)</w:t>
      </w:r>
      <w:r w:rsidRPr="00EC7460">
        <w:rPr>
          <w:sz w:val="28"/>
          <w:szCs w:val="28"/>
          <w:lang w:val="uk-UA" w:eastAsia="ja-JP"/>
        </w:rPr>
        <w:t xml:space="preserve">                                   </w:t>
      </w:r>
      <w:r>
        <w:rPr>
          <w:sz w:val="28"/>
          <w:szCs w:val="28"/>
          <w:lang w:val="uk-UA" w:eastAsia="ja-JP"/>
        </w:rPr>
        <w:t>С.В.Мороз</w:t>
      </w:r>
    </w:p>
    <w:p w:rsidR="00E643C8" w:rsidRPr="006644A3" w:rsidRDefault="00E643C8" w:rsidP="00E643C8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 w:eastAsia="ja-JP"/>
        </w:rPr>
        <w:t xml:space="preserve"> 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1D6FE5">
      <w:pgSz w:w="11906" w:h="16838"/>
      <w:pgMar w:top="680" w:right="707" w:bottom="709" w:left="14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214"/>
    <w:rsid w:val="00344C03"/>
    <w:rsid w:val="00353B6D"/>
    <w:rsid w:val="00365120"/>
    <w:rsid w:val="00376AB1"/>
    <w:rsid w:val="00381C4A"/>
    <w:rsid w:val="003B676A"/>
    <w:rsid w:val="003C281F"/>
    <w:rsid w:val="003C40EB"/>
    <w:rsid w:val="003C43B6"/>
    <w:rsid w:val="003C6BF9"/>
    <w:rsid w:val="003D4AED"/>
    <w:rsid w:val="003E0A1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E7A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A068D4"/>
    <w:rsid w:val="00A27F18"/>
    <w:rsid w:val="00A359BC"/>
    <w:rsid w:val="00A42971"/>
    <w:rsid w:val="00A42ACB"/>
    <w:rsid w:val="00A57A93"/>
    <w:rsid w:val="00A61FA1"/>
    <w:rsid w:val="00A6243E"/>
    <w:rsid w:val="00A70570"/>
    <w:rsid w:val="00A81811"/>
    <w:rsid w:val="00A83C22"/>
    <w:rsid w:val="00A86762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72B05"/>
    <w:rsid w:val="00B73A48"/>
    <w:rsid w:val="00B7441E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BD7497"/>
    <w:rsid w:val="00C04E08"/>
    <w:rsid w:val="00C05A2C"/>
    <w:rsid w:val="00C1093E"/>
    <w:rsid w:val="00C16D12"/>
    <w:rsid w:val="00C2018D"/>
    <w:rsid w:val="00C260DF"/>
    <w:rsid w:val="00C703EC"/>
    <w:rsid w:val="00C71150"/>
    <w:rsid w:val="00C716EA"/>
    <w:rsid w:val="00CB6262"/>
    <w:rsid w:val="00CB6B9A"/>
    <w:rsid w:val="00CC322F"/>
    <w:rsid w:val="00CC3A9D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D37A4"/>
    <w:rsid w:val="00DF7BF8"/>
    <w:rsid w:val="00E24F50"/>
    <w:rsid w:val="00E31C5D"/>
    <w:rsid w:val="00E34017"/>
    <w:rsid w:val="00E42913"/>
    <w:rsid w:val="00E4689E"/>
    <w:rsid w:val="00E52BD0"/>
    <w:rsid w:val="00E6338D"/>
    <w:rsid w:val="00E643C8"/>
    <w:rsid w:val="00E67ED4"/>
    <w:rsid w:val="00E90DB4"/>
    <w:rsid w:val="00E97E9D"/>
    <w:rsid w:val="00EC0E82"/>
    <w:rsid w:val="00EC3AA6"/>
    <w:rsid w:val="00EC7460"/>
    <w:rsid w:val="00ED4135"/>
    <w:rsid w:val="00ED6A4D"/>
    <w:rsid w:val="00EE0F16"/>
    <w:rsid w:val="00EF127A"/>
    <w:rsid w:val="00EF3C91"/>
    <w:rsid w:val="00EF635C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624E-BDC5-463D-B26C-244E35BB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6559</Words>
  <Characters>3740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2</cp:revision>
  <cp:lastPrinted>2021-10-11T05:15:00Z</cp:lastPrinted>
  <dcterms:created xsi:type="dcterms:W3CDTF">2021-10-11T05:47:00Z</dcterms:created>
  <dcterms:modified xsi:type="dcterms:W3CDTF">2021-10-11T05:47:00Z</dcterms:modified>
</cp:coreProperties>
</file>