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22" w:rsidRDefault="00773522">
      <w:pPr>
        <w:pStyle w:val="a3"/>
        <w:ind w:left="4598"/>
        <w:jc w:val="left"/>
        <w:rPr>
          <w:sz w:val="20"/>
        </w:rPr>
      </w:pPr>
    </w:p>
    <w:p w:rsidR="00773522" w:rsidRDefault="00773522">
      <w:pPr>
        <w:pStyle w:val="a3"/>
        <w:ind w:left="4598"/>
        <w:jc w:val="left"/>
        <w:rPr>
          <w:sz w:val="20"/>
        </w:rPr>
      </w:pPr>
    </w:p>
    <w:p w:rsidR="00773522" w:rsidRDefault="00773522" w:rsidP="00773522">
      <w:pPr>
        <w:ind w:hanging="4"/>
        <w:jc w:val="center"/>
        <w:rPr>
          <w:snapToGrid w:val="0"/>
          <w:spacing w:val="8"/>
          <w:lang w:val="ru-RU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9260" cy="612140"/>
            <wp:effectExtent l="19050" t="0" r="8890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522" w:rsidRDefault="00773522" w:rsidP="00773522">
      <w:pPr>
        <w:ind w:firstLine="709"/>
        <w:rPr>
          <w:snapToGrid w:val="0"/>
          <w:spacing w:val="8"/>
          <w:sz w:val="16"/>
          <w:szCs w:val="16"/>
          <w:lang w:val="ru-RU"/>
        </w:rPr>
      </w:pPr>
    </w:p>
    <w:p w:rsidR="00773522" w:rsidRDefault="00773522" w:rsidP="00773522">
      <w:pPr>
        <w:keepNext/>
        <w:jc w:val="center"/>
        <w:outlineLvl w:val="0"/>
        <w:rPr>
          <w:b/>
          <w:smallCaps/>
          <w:sz w:val="28"/>
        </w:rPr>
      </w:pPr>
      <w:r>
        <w:rPr>
          <w:b/>
          <w:smallCaps/>
          <w:sz w:val="24"/>
          <w:szCs w:val="24"/>
        </w:rPr>
        <w:t>УКРАЇНА</w:t>
      </w:r>
    </w:p>
    <w:p w:rsidR="00773522" w:rsidRDefault="00773522" w:rsidP="00773522">
      <w:pPr>
        <w:ind w:firstLine="709"/>
        <w:rPr>
          <w:sz w:val="12"/>
          <w:szCs w:val="12"/>
        </w:rPr>
      </w:pPr>
    </w:p>
    <w:p w:rsidR="00773522" w:rsidRDefault="00773522" w:rsidP="00773522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 КОМІТЕТ  НОВОВОЛИНСЬКОЇ  МІСЬКОЇ  РАДИ</w:t>
      </w:r>
    </w:p>
    <w:p w:rsidR="00773522" w:rsidRDefault="00773522" w:rsidP="00773522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773522" w:rsidRDefault="00773522" w:rsidP="00773522"/>
    <w:p w:rsidR="00773522" w:rsidRDefault="00773522" w:rsidP="00773522">
      <w:pPr>
        <w:pStyle w:val="a3"/>
        <w:tabs>
          <w:tab w:val="left" w:pos="0"/>
        </w:tabs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 І Ш Е Н </w:t>
      </w:r>
      <w:proofErr w:type="spellStart"/>
      <w:r>
        <w:rPr>
          <w:b/>
          <w:sz w:val="36"/>
          <w:szCs w:val="36"/>
        </w:rPr>
        <w:t>Н</w:t>
      </w:r>
      <w:proofErr w:type="spellEnd"/>
      <w:r>
        <w:rPr>
          <w:b/>
          <w:sz w:val="36"/>
          <w:szCs w:val="36"/>
        </w:rPr>
        <w:t xml:space="preserve"> Я</w:t>
      </w:r>
    </w:p>
    <w:p w:rsidR="008143CE" w:rsidRDefault="008143CE">
      <w:pPr>
        <w:pStyle w:val="a3"/>
        <w:tabs>
          <w:tab w:val="left" w:pos="897"/>
        </w:tabs>
        <w:spacing w:before="178" w:line="242" w:lineRule="auto"/>
        <w:ind w:right="6369"/>
        <w:jc w:val="left"/>
        <w:rPr>
          <w:u w:val="single"/>
        </w:rPr>
      </w:pPr>
    </w:p>
    <w:p w:rsidR="00EB0EBF" w:rsidRDefault="00EB0EBF" w:rsidP="00EB0EBF">
      <w:pPr>
        <w:pStyle w:val="a3"/>
        <w:tabs>
          <w:tab w:val="left" w:pos="897"/>
        </w:tabs>
        <w:spacing w:before="178" w:line="242" w:lineRule="auto"/>
        <w:ind w:right="-21"/>
        <w:jc w:val="left"/>
        <w:rPr>
          <w:u w:val="single"/>
        </w:rPr>
      </w:pPr>
      <w:r>
        <w:rPr>
          <w:u w:val="single"/>
        </w:rPr>
        <w:t xml:space="preserve">від 25 </w:t>
      </w:r>
      <w:r w:rsidR="00126CD3">
        <w:rPr>
          <w:u w:val="single"/>
        </w:rPr>
        <w:t>жовтня</w:t>
      </w:r>
      <w:r w:rsidR="00126CD3">
        <w:rPr>
          <w:spacing w:val="1"/>
          <w:u w:val="single"/>
        </w:rPr>
        <w:t xml:space="preserve"> </w:t>
      </w:r>
      <w:r w:rsidR="00126CD3">
        <w:rPr>
          <w:u w:val="single"/>
        </w:rPr>
        <w:t>2021 року</w:t>
      </w:r>
      <w:r w:rsidR="00126CD3">
        <w:rPr>
          <w:spacing w:val="1"/>
          <w:u w:val="single"/>
        </w:rPr>
        <w:t xml:space="preserve"> </w:t>
      </w:r>
      <w:r w:rsidR="00126CD3">
        <w:t>№</w:t>
      </w:r>
      <w:r w:rsidR="00126CD3">
        <w:rPr>
          <w:spacing w:val="-67"/>
        </w:rPr>
        <w:t xml:space="preserve"> </w:t>
      </w:r>
      <w:r>
        <w:rPr>
          <w:u w:val="single"/>
        </w:rPr>
        <w:t>391</w:t>
      </w:r>
    </w:p>
    <w:p w:rsidR="00980F7F" w:rsidRDefault="00126CD3" w:rsidP="00EB0EBF">
      <w:pPr>
        <w:pStyle w:val="a3"/>
        <w:tabs>
          <w:tab w:val="left" w:pos="897"/>
        </w:tabs>
        <w:spacing w:line="242" w:lineRule="auto"/>
        <w:ind w:right="-23"/>
        <w:jc w:val="left"/>
      </w:pPr>
      <w:r>
        <w:t>м.</w:t>
      </w:r>
      <w:r>
        <w:rPr>
          <w:spacing w:val="3"/>
        </w:rPr>
        <w:t xml:space="preserve"> </w:t>
      </w:r>
      <w:r>
        <w:t>Нововолинськ</w:t>
      </w:r>
    </w:p>
    <w:p w:rsidR="008143CE" w:rsidRDefault="008143CE" w:rsidP="00CB4024">
      <w:pPr>
        <w:pStyle w:val="a3"/>
        <w:ind w:left="170" w:right="2438"/>
      </w:pPr>
    </w:p>
    <w:p w:rsidR="00CB4024" w:rsidRDefault="00126CD3" w:rsidP="00CB4024">
      <w:pPr>
        <w:pStyle w:val="a3"/>
        <w:ind w:left="170" w:right="2438"/>
      </w:pPr>
      <w:r>
        <w:t>Про переведення житлових приміщень</w:t>
      </w:r>
    </w:p>
    <w:p w:rsidR="00CB4024" w:rsidRDefault="00126CD3" w:rsidP="00CB4024">
      <w:pPr>
        <w:pStyle w:val="a3"/>
        <w:ind w:left="170" w:right="2438"/>
      </w:pPr>
      <w:r>
        <w:t>у нежитлові</w:t>
      </w:r>
      <w:r w:rsidR="006333E9">
        <w:t xml:space="preserve"> </w:t>
      </w:r>
      <w:r>
        <w:rPr>
          <w:spacing w:val="-68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розміщення</w:t>
      </w:r>
      <w:r>
        <w:rPr>
          <w:spacing w:val="3"/>
        </w:rPr>
        <w:t xml:space="preserve"> </w:t>
      </w:r>
      <w:r>
        <w:t>об’єктів</w:t>
      </w:r>
    </w:p>
    <w:p w:rsidR="00980F7F" w:rsidRDefault="00126CD3" w:rsidP="00CB4024">
      <w:pPr>
        <w:pStyle w:val="a3"/>
        <w:ind w:left="170" w:right="2438"/>
      </w:pPr>
      <w:r>
        <w:t>невиробничої</w:t>
      </w:r>
      <w:r>
        <w:rPr>
          <w:spacing w:val="-5"/>
        </w:rPr>
        <w:t xml:space="preserve"> </w:t>
      </w:r>
      <w:r>
        <w:t>сфери</w:t>
      </w:r>
    </w:p>
    <w:p w:rsidR="00773522" w:rsidRDefault="00773522">
      <w:pPr>
        <w:pStyle w:val="a3"/>
        <w:spacing w:before="180"/>
        <w:ind w:right="3578"/>
      </w:pPr>
    </w:p>
    <w:p w:rsidR="00980F7F" w:rsidRDefault="00126CD3" w:rsidP="00CB4024">
      <w:pPr>
        <w:pStyle w:val="a3"/>
        <w:spacing w:before="182"/>
        <w:ind w:right="100" w:firstLine="566"/>
      </w:pPr>
      <w:r>
        <w:t>Розглянувши</w:t>
      </w:r>
      <w:r>
        <w:rPr>
          <w:spacing w:val="70"/>
        </w:rPr>
        <w:t xml:space="preserve"> </w:t>
      </w:r>
      <w:r>
        <w:t>заяву гр.</w:t>
      </w:r>
      <w:r>
        <w:rPr>
          <w:spacing w:val="70"/>
        </w:rPr>
        <w:t xml:space="preserve"> </w:t>
      </w:r>
      <w:proofErr w:type="spellStart"/>
      <w:r>
        <w:t>Старостіної</w:t>
      </w:r>
      <w:proofErr w:type="spellEnd"/>
      <w:r>
        <w:t xml:space="preserve"> Л.В.</w:t>
      </w:r>
      <w:r>
        <w:rPr>
          <w:spacing w:val="70"/>
        </w:rPr>
        <w:t xml:space="preserve"> </w:t>
      </w:r>
      <w:r>
        <w:t>від</w:t>
      </w:r>
      <w:r>
        <w:rPr>
          <w:spacing w:val="70"/>
        </w:rPr>
        <w:t xml:space="preserve"> </w:t>
      </w:r>
      <w:r>
        <w:t>30.09.2021</w:t>
      </w:r>
      <w:r>
        <w:rPr>
          <w:spacing w:val="70"/>
        </w:rPr>
        <w:t xml:space="preserve"> </w:t>
      </w:r>
      <w:r>
        <w:t>р.</w:t>
      </w:r>
      <w:r>
        <w:rPr>
          <w:spacing w:val="70"/>
        </w:rPr>
        <w:t xml:space="preserve"> </w:t>
      </w:r>
      <w:r>
        <w:t>та 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Кодексу України,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8</w:t>
      </w:r>
      <w:r>
        <w:rPr>
          <w:spacing w:val="70"/>
        </w:rPr>
        <w:t xml:space="preserve"> </w:t>
      </w:r>
      <w:r>
        <w:t>Житлового</w:t>
      </w:r>
      <w:r>
        <w:rPr>
          <w:spacing w:val="70"/>
        </w:rPr>
        <w:t xml:space="preserve"> </w:t>
      </w:r>
      <w:r>
        <w:t>кодексу</w:t>
      </w:r>
      <w:r>
        <w:rPr>
          <w:spacing w:val="70"/>
        </w:rPr>
        <w:t xml:space="preserve"> </w:t>
      </w:r>
      <w:r>
        <w:t>Української</w:t>
      </w:r>
      <w:r>
        <w:rPr>
          <w:spacing w:val="70"/>
        </w:rPr>
        <w:t xml:space="preserve"> </w:t>
      </w:r>
      <w:r>
        <w:t>РСР,</w:t>
      </w:r>
      <w:r>
        <w:rPr>
          <w:spacing w:val="-67"/>
        </w:rPr>
        <w:t xml:space="preserve"> </w:t>
      </w:r>
      <w:r w:rsidR="00CB4024">
        <w:t>ст.</w:t>
      </w:r>
      <w:r>
        <w:rPr>
          <w:spacing w:val="1"/>
        </w:rPr>
        <w:t xml:space="preserve"> </w:t>
      </w:r>
      <w:r w:rsidR="00CB4024">
        <w:t>3</w:t>
      </w:r>
      <w:r>
        <w:t xml:space="preserve"> </w:t>
      </w:r>
      <w:r w:rsidR="00CB4024">
        <w:t xml:space="preserve">Закону України </w:t>
      </w:r>
      <w:proofErr w:type="spellStart"/>
      <w:r w:rsidR="00CB4024">
        <w:t>“Про</w:t>
      </w:r>
      <w:proofErr w:type="spellEnd"/>
      <w:r w:rsidR="00CB4024">
        <w:t xml:space="preserve">  місцеве самоврядування в </w:t>
      </w:r>
      <w:proofErr w:type="spellStart"/>
      <w:r>
        <w:t>Україні”</w:t>
      </w:r>
      <w:proofErr w:type="spellEnd"/>
      <w:r>
        <w:t>,</w:t>
      </w:r>
      <w:r>
        <w:rPr>
          <w:spacing w:val="1"/>
        </w:rPr>
        <w:t xml:space="preserve"> </w:t>
      </w:r>
      <w:r>
        <w:t>ст.ст.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proofErr w:type="spellStart"/>
      <w:r>
        <w:t>“Про</w:t>
      </w:r>
      <w:proofErr w:type="spellEnd"/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proofErr w:type="spellStart"/>
      <w:r>
        <w:t>містобудування”</w:t>
      </w:r>
      <w:proofErr w:type="spellEnd"/>
      <w:r>
        <w:t>,</w:t>
      </w:r>
      <w:r>
        <w:rPr>
          <w:spacing w:val="70"/>
        </w:rPr>
        <w:t xml:space="preserve"> </w:t>
      </w:r>
      <w:r>
        <w:t>законів</w:t>
      </w:r>
      <w:r>
        <w:rPr>
          <w:spacing w:val="70"/>
        </w:rPr>
        <w:t xml:space="preserve"> </w:t>
      </w:r>
      <w:r>
        <w:t>України</w:t>
      </w:r>
      <w:r>
        <w:rPr>
          <w:spacing w:val="1"/>
        </w:rPr>
        <w:t xml:space="preserve"> </w:t>
      </w:r>
      <w:proofErr w:type="spellStart"/>
      <w:r>
        <w:t>“Про</w:t>
      </w:r>
      <w:proofErr w:type="spellEnd"/>
      <w:r>
        <w:t xml:space="preserve"> регулювання містобудівної </w:t>
      </w:r>
      <w:proofErr w:type="spellStart"/>
      <w:r>
        <w:t>діяльності”</w:t>
      </w:r>
      <w:proofErr w:type="spellEnd"/>
      <w:r>
        <w:t xml:space="preserve">, </w:t>
      </w:r>
      <w:proofErr w:type="spellStart"/>
      <w:r>
        <w:t>“Про</w:t>
      </w:r>
      <w:proofErr w:type="spellEnd"/>
      <w:r>
        <w:t xml:space="preserve"> приватизацію державного</w:t>
      </w:r>
      <w:r>
        <w:rPr>
          <w:spacing w:val="1"/>
        </w:rPr>
        <w:t xml:space="preserve"> </w:t>
      </w:r>
      <w:r>
        <w:t xml:space="preserve">житлового </w:t>
      </w:r>
      <w:proofErr w:type="spellStart"/>
      <w:r>
        <w:t>фонду”</w:t>
      </w:r>
      <w:proofErr w:type="spellEnd"/>
      <w:r>
        <w:t>, Правил утримання житлових будинків та прибудинкових</w:t>
      </w:r>
      <w:r>
        <w:rPr>
          <w:spacing w:val="1"/>
        </w:rPr>
        <w:t xml:space="preserve"> </w:t>
      </w:r>
      <w:r>
        <w:t>територій,</w:t>
      </w:r>
      <w:r>
        <w:rPr>
          <w:spacing w:val="1"/>
        </w:rPr>
        <w:t xml:space="preserve"> </w:t>
      </w:r>
      <w:r>
        <w:t>затверджених</w:t>
      </w:r>
      <w:r>
        <w:rPr>
          <w:spacing w:val="1"/>
        </w:rPr>
        <w:t xml:space="preserve"> </w:t>
      </w:r>
      <w:r>
        <w:t>наказом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комітету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житлово-комунального господарства</w:t>
      </w:r>
      <w:r>
        <w:rPr>
          <w:spacing w:val="70"/>
        </w:rPr>
        <w:t xml:space="preserve"> </w:t>
      </w:r>
      <w:r>
        <w:t>від 17.05.2005 року № 76, зареєстрованих</w:t>
      </w:r>
      <w:r>
        <w:rPr>
          <w:spacing w:val="1"/>
        </w:rPr>
        <w:t xml:space="preserve"> </w:t>
      </w:r>
      <w:r>
        <w:t>у Міністерстві юстиції України від 25.08.2005 року за № 927/11207, керуючись</w:t>
      </w:r>
      <w:r>
        <w:rPr>
          <w:spacing w:val="1"/>
        </w:rPr>
        <w:t xml:space="preserve"> </w:t>
      </w:r>
      <w:r>
        <w:t>рішення</w:t>
      </w:r>
      <w:r w:rsidR="00CB4024">
        <w:t>м</w:t>
      </w:r>
      <w:r>
        <w:t xml:space="preserve"> Нововолинської міської ради </w:t>
      </w:r>
      <w:proofErr w:type="spellStart"/>
      <w:r>
        <w:t>“Про</w:t>
      </w:r>
      <w:proofErr w:type="spellEnd"/>
      <w:r>
        <w:t xml:space="preserve"> затвердження Порядку переведення</w:t>
      </w:r>
      <w:r>
        <w:rPr>
          <w:spacing w:val="-67"/>
        </w:rPr>
        <w:t xml:space="preserve"> </w:t>
      </w:r>
      <w:r>
        <w:t>житлових</w:t>
      </w:r>
      <w:r>
        <w:rPr>
          <w:spacing w:val="7"/>
        </w:rPr>
        <w:t xml:space="preserve"> </w:t>
      </w:r>
      <w:r>
        <w:t>приміщень</w:t>
      </w:r>
      <w:r>
        <w:rPr>
          <w:spacing w:val="13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нежитлові</w:t>
      </w:r>
      <w:r>
        <w:rPr>
          <w:spacing w:val="7"/>
        </w:rPr>
        <w:t xml:space="preserve"> </w:t>
      </w:r>
      <w:r>
        <w:t>під</w:t>
      </w:r>
      <w:r>
        <w:rPr>
          <w:spacing w:val="13"/>
        </w:rPr>
        <w:t xml:space="preserve"> </w:t>
      </w:r>
      <w:r>
        <w:t>розміщення</w:t>
      </w:r>
      <w:r>
        <w:rPr>
          <w:spacing w:val="13"/>
        </w:rPr>
        <w:t xml:space="preserve"> </w:t>
      </w:r>
      <w:r>
        <w:t>об’єктів</w:t>
      </w:r>
      <w:r>
        <w:rPr>
          <w:spacing w:val="10"/>
        </w:rPr>
        <w:t xml:space="preserve"> </w:t>
      </w:r>
      <w:r>
        <w:t>невиробничої</w:t>
      </w:r>
      <w:r>
        <w:rPr>
          <w:spacing w:val="6"/>
        </w:rPr>
        <w:t xml:space="preserve"> </w:t>
      </w:r>
      <w:r>
        <w:t>сфери</w:t>
      </w:r>
      <w:r>
        <w:rPr>
          <w:spacing w:val="-67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нежитлових</w:t>
      </w:r>
      <w:r>
        <w:rPr>
          <w:spacing w:val="10"/>
        </w:rPr>
        <w:t xml:space="preserve"> </w:t>
      </w:r>
      <w:r>
        <w:t>приміщень</w:t>
      </w:r>
      <w:r>
        <w:rPr>
          <w:spacing w:val="17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житлові</w:t>
      </w:r>
      <w:r>
        <w:rPr>
          <w:spacing w:val="14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місті</w:t>
      </w:r>
      <w:r>
        <w:rPr>
          <w:spacing w:val="14"/>
        </w:rPr>
        <w:t xml:space="preserve"> </w:t>
      </w:r>
      <w:proofErr w:type="spellStart"/>
      <w:r>
        <w:t>Нововолинську”</w:t>
      </w:r>
      <w:proofErr w:type="spellEnd"/>
      <w:r>
        <w:rPr>
          <w:spacing w:val="17"/>
        </w:rPr>
        <w:t xml:space="preserve"> </w:t>
      </w:r>
      <w:r>
        <w:t>від</w:t>
      </w:r>
      <w:r>
        <w:rPr>
          <w:spacing w:val="17"/>
        </w:rPr>
        <w:t xml:space="preserve"> </w:t>
      </w:r>
      <w:r>
        <w:t>12.10.2017</w:t>
      </w:r>
      <w:r w:rsidR="00CB4024">
        <w:t xml:space="preserve"> </w:t>
      </w:r>
      <w:r>
        <w:t>№19/12,</w:t>
      </w:r>
      <w:r>
        <w:rPr>
          <w:spacing w:val="67"/>
        </w:rPr>
        <w:t xml:space="preserve"> </w:t>
      </w:r>
      <w:r>
        <w:t>виконавчий</w:t>
      </w:r>
      <w:r>
        <w:rPr>
          <w:spacing w:val="-3"/>
        </w:rPr>
        <w:t xml:space="preserve"> </w:t>
      </w:r>
      <w:r>
        <w:t>комітет</w:t>
      </w:r>
      <w:r>
        <w:rPr>
          <w:spacing w:val="-3"/>
        </w:rPr>
        <w:t xml:space="preserve"> </w:t>
      </w:r>
      <w:r>
        <w:t>міської</w:t>
      </w:r>
      <w:r>
        <w:rPr>
          <w:spacing w:val="-8"/>
        </w:rPr>
        <w:t xml:space="preserve"> </w:t>
      </w:r>
      <w:r>
        <w:t>ради</w:t>
      </w:r>
    </w:p>
    <w:p w:rsidR="00980F7F" w:rsidRDefault="00980F7F">
      <w:pPr>
        <w:pStyle w:val="a3"/>
        <w:spacing w:before="8"/>
        <w:ind w:left="0"/>
        <w:jc w:val="left"/>
        <w:rPr>
          <w:sz w:val="26"/>
        </w:rPr>
      </w:pPr>
    </w:p>
    <w:p w:rsidR="00773522" w:rsidRDefault="00126CD3">
      <w:pPr>
        <w:pStyle w:val="a3"/>
        <w:ind w:left="636" w:right="617"/>
        <w:jc w:val="center"/>
      </w:pPr>
      <w:r>
        <w:t>В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Ш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В:</w:t>
      </w:r>
    </w:p>
    <w:p w:rsidR="00CB4024" w:rsidRDefault="00CB4024">
      <w:pPr>
        <w:pStyle w:val="a3"/>
        <w:ind w:left="636" w:right="617"/>
        <w:jc w:val="center"/>
      </w:pPr>
    </w:p>
    <w:p w:rsidR="00980F7F" w:rsidRDefault="00126CD3">
      <w:pPr>
        <w:pStyle w:val="a5"/>
        <w:numPr>
          <w:ilvl w:val="0"/>
          <w:numId w:val="1"/>
        </w:numPr>
        <w:tabs>
          <w:tab w:val="left" w:pos="1023"/>
        </w:tabs>
        <w:spacing w:before="120"/>
        <w:ind w:right="99" w:firstLine="566"/>
        <w:jc w:val="both"/>
        <w:rPr>
          <w:sz w:val="28"/>
        </w:rPr>
      </w:pPr>
      <w:r>
        <w:rPr>
          <w:sz w:val="28"/>
        </w:rPr>
        <w:t xml:space="preserve">Дозволити гр. </w:t>
      </w:r>
      <w:proofErr w:type="spellStart"/>
      <w:r>
        <w:rPr>
          <w:sz w:val="28"/>
        </w:rPr>
        <w:t>Старостіній</w:t>
      </w:r>
      <w:proofErr w:type="spellEnd"/>
      <w:r>
        <w:rPr>
          <w:sz w:val="28"/>
        </w:rPr>
        <w:t xml:space="preserve"> Людмилі Вікторівні, як виняток, перевести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житлові приміщення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квартири №18</w:t>
      </w:r>
      <w:r>
        <w:rPr>
          <w:spacing w:val="70"/>
          <w:sz w:val="28"/>
        </w:rPr>
        <w:t xml:space="preserve"> </w:t>
      </w:r>
      <w:r>
        <w:rPr>
          <w:sz w:val="28"/>
        </w:rPr>
        <w:t>в багатоквартирному житловому будинку</w:t>
      </w:r>
      <w:r>
        <w:rPr>
          <w:spacing w:val="1"/>
          <w:sz w:val="28"/>
        </w:rPr>
        <w:t xml:space="preserve"> </w:t>
      </w:r>
      <w:r>
        <w:rPr>
          <w:sz w:val="28"/>
        </w:rPr>
        <w:t>на вул. Гагаріна, 13, що належать їй на праві власності на підставі 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дарування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19.08.2021</w:t>
      </w:r>
      <w:r>
        <w:rPr>
          <w:spacing w:val="1"/>
          <w:sz w:val="28"/>
        </w:rPr>
        <w:t xml:space="preserve"> </w:t>
      </w:r>
      <w:r>
        <w:rPr>
          <w:sz w:val="28"/>
        </w:rPr>
        <w:t>р.,</w:t>
      </w:r>
      <w:r>
        <w:rPr>
          <w:spacing w:val="1"/>
          <w:sz w:val="28"/>
        </w:rPr>
        <w:t xml:space="preserve"> </w:t>
      </w:r>
      <w:r>
        <w:rPr>
          <w:sz w:val="28"/>
        </w:rPr>
        <w:t>посвідченого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приватним</w:t>
      </w:r>
      <w:r>
        <w:rPr>
          <w:spacing w:val="1"/>
          <w:sz w:val="28"/>
        </w:rPr>
        <w:t xml:space="preserve"> </w:t>
      </w:r>
      <w:r>
        <w:rPr>
          <w:sz w:val="28"/>
        </w:rPr>
        <w:t>нотаріусом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Нововолинського міського нотаріального округу </w:t>
      </w:r>
      <w:proofErr w:type="spellStart"/>
      <w:r>
        <w:rPr>
          <w:sz w:val="28"/>
        </w:rPr>
        <w:t>Пасюк</w:t>
      </w:r>
      <w:proofErr w:type="spellEnd"/>
      <w:r>
        <w:rPr>
          <w:sz w:val="28"/>
        </w:rPr>
        <w:t xml:space="preserve"> Л.О.</w:t>
      </w:r>
      <w:r>
        <w:rPr>
          <w:spacing w:val="70"/>
          <w:sz w:val="28"/>
        </w:rPr>
        <w:t xml:space="preserve"> </w:t>
      </w:r>
      <w:r>
        <w:rPr>
          <w:sz w:val="28"/>
        </w:rPr>
        <w:t>і зареєстрованого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в реєстрі за № 1648, шляхом розробки проекту та проведення реконструкції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вказаних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вбудованих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косметичний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добудови,</w:t>
      </w:r>
      <w:r>
        <w:rPr>
          <w:spacing w:val="1"/>
          <w:sz w:val="28"/>
        </w:rPr>
        <w:t xml:space="preserve"> </w:t>
      </w:r>
      <w:r>
        <w:rPr>
          <w:sz w:val="28"/>
        </w:rPr>
        <w:t>враховуючи</w:t>
      </w:r>
      <w:r>
        <w:rPr>
          <w:spacing w:val="1"/>
          <w:sz w:val="28"/>
        </w:rPr>
        <w:t xml:space="preserve"> </w:t>
      </w:r>
      <w:r>
        <w:rPr>
          <w:sz w:val="28"/>
        </w:rPr>
        <w:t>згоду</w:t>
      </w:r>
      <w:r>
        <w:rPr>
          <w:spacing w:val="-5"/>
          <w:sz w:val="28"/>
        </w:rPr>
        <w:t xml:space="preserve"> </w:t>
      </w:r>
      <w:r>
        <w:rPr>
          <w:sz w:val="28"/>
        </w:rPr>
        <w:t>сусідів-мешканців</w:t>
      </w:r>
      <w:r>
        <w:rPr>
          <w:spacing w:val="-3"/>
          <w:sz w:val="28"/>
        </w:rPr>
        <w:t xml:space="preserve"> </w:t>
      </w:r>
      <w:r>
        <w:rPr>
          <w:sz w:val="28"/>
        </w:rPr>
        <w:t>будинку</w:t>
      </w:r>
      <w:r>
        <w:rPr>
          <w:spacing w:val="-2"/>
          <w:sz w:val="28"/>
        </w:rPr>
        <w:t xml:space="preserve"> </w:t>
      </w:r>
      <w:r>
        <w:rPr>
          <w:sz w:val="28"/>
        </w:rPr>
        <w:t>згідно поданої</w:t>
      </w:r>
      <w:r>
        <w:rPr>
          <w:spacing w:val="-6"/>
          <w:sz w:val="28"/>
        </w:rPr>
        <w:t xml:space="preserve"> </w:t>
      </w:r>
      <w:r>
        <w:rPr>
          <w:sz w:val="28"/>
        </w:rPr>
        <w:t>ними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заяви.</w:t>
      </w:r>
    </w:p>
    <w:p w:rsidR="00980F7F" w:rsidRDefault="00126CD3">
      <w:pPr>
        <w:pStyle w:val="a5"/>
        <w:numPr>
          <w:ilvl w:val="0"/>
          <w:numId w:val="1"/>
        </w:numPr>
        <w:tabs>
          <w:tab w:val="left" w:pos="1152"/>
        </w:tabs>
        <w:spacing w:before="117" w:line="242" w:lineRule="auto"/>
        <w:ind w:firstLine="566"/>
        <w:jc w:val="both"/>
        <w:rPr>
          <w:sz w:val="28"/>
        </w:rPr>
      </w:pP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нежитлового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об’єкта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невиробничої</w:t>
      </w:r>
      <w:r>
        <w:rPr>
          <w:spacing w:val="-5"/>
          <w:sz w:val="28"/>
        </w:rPr>
        <w:t xml:space="preserve"> </w:t>
      </w:r>
      <w:r>
        <w:rPr>
          <w:sz w:val="28"/>
        </w:rPr>
        <w:t>сфери,</w:t>
      </w:r>
      <w:r>
        <w:rPr>
          <w:spacing w:val="3"/>
          <w:sz w:val="28"/>
        </w:rPr>
        <w:t xml:space="preserve"> </w:t>
      </w:r>
      <w:r>
        <w:rPr>
          <w:sz w:val="28"/>
        </w:rPr>
        <w:t>замовник зобов’язаний:</w:t>
      </w:r>
    </w:p>
    <w:p w:rsidR="00980F7F" w:rsidRDefault="00126CD3">
      <w:pPr>
        <w:pStyle w:val="a5"/>
        <w:numPr>
          <w:ilvl w:val="1"/>
          <w:numId w:val="1"/>
        </w:numPr>
        <w:tabs>
          <w:tab w:val="left" w:pos="1248"/>
        </w:tabs>
        <w:ind w:right="117" w:firstLine="566"/>
        <w:jc w:val="both"/>
        <w:rPr>
          <w:sz w:val="28"/>
        </w:rPr>
      </w:pPr>
      <w:r>
        <w:rPr>
          <w:sz w:val="28"/>
        </w:rPr>
        <w:t>Розробити та затвердити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 порядку містобудівну та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землевпорядну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проектну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документацію</w:t>
      </w:r>
      <w:r w:rsidR="00CB4024">
        <w:rPr>
          <w:sz w:val="28"/>
        </w:rPr>
        <w:t>.</w:t>
      </w:r>
    </w:p>
    <w:p w:rsidR="00980F7F" w:rsidRDefault="00126CD3">
      <w:pPr>
        <w:pStyle w:val="a5"/>
        <w:numPr>
          <w:ilvl w:val="1"/>
          <w:numId w:val="1"/>
        </w:numPr>
        <w:tabs>
          <w:tab w:val="left" w:pos="1195"/>
        </w:tabs>
        <w:ind w:right="104" w:firstLine="566"/>
        <w:jc w:val="both"/>
        <w:rPr>
          <w:sz w:val="28"/>
        </w:rPr>
      </w:pPr>
      <w:r>
        <w:rPr>
          <w:sz w:val="28"/>
        </w:rPr>
        <w:t>Отримати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5"/>
          <w:sz w:val="28"/>
        </w:rPr>
        <w:t xml:space="preserve"> </w:t>
      </w:r>
      <w:r>
        <w:rPr>
          <w:sz w:val="28"/>
        </w:rPr>
        <w:t>секторі</w:t>
      </w:r>
      <w:r>
        <w:rPr>
          <w:spacing w:val="3"/>
          <w:sz w:val="28"/>
        </w:rPr>
        <w:t xml:space="preserve"> </w:t>
      </w:r>
      <w:r>
        <w:rPr>
          <w:sz w:val="28"/>
        </w:rPr>
        <w:t>містобудування</w:t>
      </w:r>
      <w:r>
        <w:rPr>
          <w:spacing w:val="12"/>
          <w:sz w:val="28"/>
        </w:rPr>
        <w:t xml:space="preserve"> </w:t>
      </w:r>
      <w:r>
        <w:rPr>
          <w:sz w:val="28"/>
        </w:rPr>
        <w:t>та</w:t>
      </w:r>
      <w:r>
        <w:rPr>
          <w:spacing w:val="8"/>
          <w:sz w:val="28"/>
        </w:rPr>
        <w:t xml:space="preserve"> </w:t>
      </w:r>
      <w:r>
        <w:rPr>
          <w:sz w:val="28"/>
        </w:rPr>
        <w:t>архітектури</w:t>
      </w:r>
      <w:r>
        <w:rPr>
          <w:spacing w:val="7"/>
          <w:sz w:val="28"/>
        </w:rPr>
        <w:t xml:space="preserve"> </w:t>
      </w:r>
      <w:r>
        <w:rPr>
          <w:sz w:val="28"/>
        </w:rPr>
        <w:t>містобудівні</w:t>
      </w:r>
      <w:r>
        <w:rPr>
          <w:spacing w:val="7"/>
          <w:sz w:val="28"/>
        </w:rPr>
        <w:t xml:space="preserve"> </w:t>
      </w:r>
      <w:r>
        <w:rPr>
          <w:sz w:val="28"/>
        </w:rPr>
        <w:t>умови</w:t>
      </w:r>
      <w:r>
        <w:rPr>
          <w:spacing w:val="-67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об’єкту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 w:rsidR="00CB4024">
        <w:rPr>
          <w:sz w:val="28"/>
        </w:rPr>
        <w:t>.</w:t>
      </w:r>
    </w:p>
    <w:p w:rsidR="00980F7F" w:rsidRDefault="00126CD3">
      <w:pPr>
        <w:pStyle w:val="a5"/>
        <w:numPr>
          <w:ilvl w:val="1"/>
          <w:numId w:val="1"/>
        </w:numPr>
        <w:tabs>
          <w:tab w:val="left" w:pos="1258"/>
        </w:tabs>
        <w:ind w:right="106" w:firstLine="566"/>
        <w:jc w:val="both"/>
        <w:rPr>
          <w:sz w:val="28"/>
        </w:rPr>
      </w:pPr>
      <w:r>
        <w:rPr>
          <w:sz w:val="28"/>
        </w:rPr>
        <w:t>Передбачити</w:t>
      </w:r>
      <w:r>
        <w:rPr>
          <w:spacing w:val="1"/>
          <w:sz w:val="28"/>
        </w:rPr>
        <w:t xml:space="preserve"> </w:t>
      </w:r>
      <w:r>
        <w:rPr>
          <w:sz w:val="28"/>
        </w:rPr>
        <w:t>замощення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штучною</w:t>
      </w:r>
      <w:r>
        <w:rPr>
          <w:spacing w:val="1"/>
          <w:sz w:val="28"/>
        </w:rPr>
        <w:t xml:space="preserve"> </w:t>
      </w:r>
      <w:r>
        <w:rPr>
          <w:sz w:val="28"/>
        </w:rPr>
        <w:t>бетонною</w:t>
      </w:r>
      <w:r>
        <w:rPr>
          <w:spacing w:val="1"/>
          <w:sz w:val="28"/>
        </w:rPr>
        <w:t xml:space="preserve"> </w:t>
      </w:r>
      <w:r>
        <w:rPr>
          <w:sz w:val="28"/>
        </w:rPr>
        <w:t>плиткою</w:t>
      </w:r>
      <w:r>
        <w:rPr>
          <w:spacing w:val="1"/>
          <w:sz w:val="28"/>
        </w:rPr>
        <w:t xml:space="preserve"> </w:t>
      </w:r>
      <w:r>
        <w:rPr>
          <w:sz w:val="28"/>
        </w:rPr>
        <w:t>тротуарів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прилеглій до об’єкту території, в габаритах приміщення, та вуличних тротуарів,</w:t>
      </w:r>
      <w:r>
        <w:rPr>
          <w:spacing w:val="-67"/>
          <w:sz w:val="28"/>
        </w:rPr>
        <w:t xml:space="preserve"> </w:t>
      </w:r>
      <w:r>
        <w:rPr>
          <w:sz w:val="28"/>
        </w:rPr>
        <w:t>загальною</w:t>
      </w:r>
      <w:r>
        <w:rPr>
          <w:spacing w:val="2"/>
          <w:sz w:val="28"/>
        </w:rPr>
        <w:t xml:space="preserve"> </w:t>
      </w:r>
      <w:r>
        <w:rPr>
          <w:sz w:val="28"/>
        </w:rPr>
        <w:t>площею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менше</w:t>
      </w:r>
      <w:r>
        <w:rPr>
          <w:spacing w:val="4"/>
          <w:sz w:val="28"/>
        </w:rPr>
        <w:t xml:space="preserve"> </w:t>
      </w:r>
      <w:r>
        <w:rPr>
          <w:sz w:val="28"/>
        </w:rPr>
        <w:t>150</w:t>
      </w:r>
      <w:r>
        <w:rPr>
          <w:spacing w:val="1"/>
          <w:sz w:val="28"/>
        </w:rPr>
        <w:t xml:space="preserve"> </w:t>
      </w:r>
      <w:r>
        <w:rPr>
          <w:sz w:val="28"/>
        </w:rPr>
        <w:t>кв.</w:t>
      </w:r>
      <w:r>
        <w:rPr>
          <w:spacing w:val="3"/>
          <w:sz w:val="28"/>
        </w:rPr>
        <w:t xml:space="preserve"> </w:t>
      </w:r>
      <w:r>
        <w:rPr>
          <w:sz w:val="28"/>
        </w:rPr>
        <w:t>м</w:t>
      </w:r>
      <w:r w:rsidR="00CB4024">
        <w:rPr>
          <w:sz w:val="28"/>
        </w:rPr>
        <w:t>.</w:t>
      </w:r>
    </w:p>
    <w:p w:rsidR="00980F7F" w:rsidRDefault="00126CD3">
      <w:pPr>
        <w:pStyle w:val="a5"/>
        <w:numPr>
          <w:ilvl w:val="1"/>
          <w:numId w:val="1"/>
        </w:numPr>
        <w:tabs>
          <w:tab w:val="left" w:pos="1234"/>
        </w:tabs>
        <w:spacing w:before="61"/>
        <w:ind w:right="100" w:firstLine="566"/>
        <w:jc w:val="both"/>
        <w:rPr>
          <w:sz w:val="28"/>
        </w:rPr>
      </w:pPr>
      <w:r>
        <w:rPr>
          <w:sz w:val="28"/>
        </w:rPr>
        <w:t>Забезпечити об’єкти невиробничої сфери – апаратурою зовнішнього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відеоспостереження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 відеокамери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фасаді.</w:t>
      </w:r>
    </w:p>
    <w:p w:rsidR="00980F7F" w:rsidRDefault="00126CD3">
      <w:pPr>
        <w:pStyle w:val="a5"/>
        <w:numPr>
          <w:ilvl w:val="1"/>
          <w:numId w:val="1"/>
        </w:numPr>
        <w:tabs>
          <w:tab w:val="left" w:pos="1273"/>
        </w:tabs>
        <w:ind w:firstLine="566"/>
        <w:jc w:val="both"/>
        <w:rPr>
          <w:sz w:val="28"/>
        </w:rPr>
      </w:pPr>
      <w:r>
        <w:rPr>
          <w:sz w:val="28"/>
        </w:rPr>
        <w:t>Зареєструвати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інспекції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архітектурно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повідомлення</w:t>
      </w:r>
      <w:r>
        <w:rPr>
          <w:spacing w:val="4"/>
          <w:sz w:val="28"/>
        </w:rPr>
        <w:t xml:space="preserve"> </w:t>
      </w:r>
      <w:r>
        <w:rPr>
          <w:sz w:val="28"/>
        </w:rPr>
        <w:t>про початок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будівельних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робіт;</w:t>
      </w:r>
    </w:p>
    <w:p w:rsidR="00980F7F" w:rsidRDefault="00126CD3">
      <w:pPr>
        <w:pStyle w:val="a5"/>
        <w:numPr>
          <w:ilvl w:val="1"/>
          <w:numId w:val="1"/>
        </w:numPr>
        <w:tabs>
          <w:tab w:val="left" w:pos="1383"/>
        </w:tabs>
        <w:spacing w:before="3"/>
        <w:ind w:right="102" w:firstLine="566"/>
        <w:jc w:val="both"/>
        <w:rPr>
          <w:sz w:val="28"/>
        </w:rPr>
      </w:pPr>
      <w:r>
        <w:rPr>
          <w:sz w:val="28"/>
        </w:rPr>
        <w:t>Закінчений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будівництвом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</w:t>
      </w:r>
      <w:r>
        <w:rPr>
          <w:spacing w:val="1"/>
          <w:sz w:val="28"/>
        </w:rPr>
        <w:t xml:space="preserve"> </w:t>
      </w:r>
      <w:r>
        <w:rPr>
          <w:sz w:val="28"/>
        </w:rPr>
        <w:t>пред’явити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експлуатацію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законодавства.</w:t>
      </w:r>
    </w:p>
    <w:p w:rsidR="00980F7F" w:rsidRDefault="00126CD3">
      <w:pPr>
        <w:pStyle w:val="a5"/>
        <w:numPr>
          <w:ilvl w:val="0"/>
          <w:numId w:val="1"/>
        </w:numPr>
        <w:tabs>
          <w:tab w:val="left" w:pos="1095"/>
        </w:tabs>
        <w:spacing w:before="120"/>
        <w:ind w:right="117" w:firstLine="566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2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з питань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виконавчих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Пасевича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М.Ф.</w:t>
      </w:r>
    </w:p>
    <w:p w:rsidR="00980F7F" w:rsidRDefault="00980F7F">
      <w:pPr>
        <w:pStyle w:val="a3"/>
        <w:ind w:left="0"/>
        <w:jc w:val="left"/>
        <w:rPr>
          <w:sz w:val="30"/>
        </w:rPr>
      </w:pPr>
    </w:p>
    <w:p w:rsidR="00980F7F" w:rsidRDefault="00980F7F">
      <w:pPr>
        <w:pStyle w:val="a3"/>
        <w:spacing w:before="9"/>
        <w:ind w:left="0"/>
        <w:jc w:val="left"/>
        <w:rPr>
          <w:sz w:val="41"/>
        </w:rPr>
      </w:pPr>
    </w:p>
    <w:p w:rsidR="00980F7F" w:rsidRDefault="00126CD3">
      <w:pPr>
        <w:pStyle w:val="a3"/>
        <w:tabs>
          <w:tab w:val="left" w:pos="7951"/>
        </w:tabs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>
        <w:tab/>
        <w:t>Б.С.</w:t>
      </w:r>
      <w:r>
        <w:rPr>
          <w:spacing w:val="-6"/>
        </w:rPr>
        <w:t xml:space="preserve"> </w:t>
      </w:r>
      <w:proofErr w:type="spellStart"/>
      <w:r>
        <w:t>Карпус</w:t>
      </w:r>
      <w:proofErr w:type="spellEnd"/>
    </w:p>
    <w:p w:rsidR="00980F7F" w:rsidRDefault="00980F7F">
      <w:pPr>
        <w:pStyle w:val="a3"/>
        <w:ind w:left="0"/>
        <w:jc w:val="left"/>
        <w:rPr>
          <w:sz w:val="30"/>
        </w:rPr>
      </w:pPr>
    </w:p>
    <w:p w:rsidR="00980F7F" w:rsidRDefault="00980F7F">
      <w:pPr>
        <w:pStyle w:val="a3"/>
        <w:spacing w:before="7"/>
        <w:ind w:left="0"/>
        <w:jc w:val="left"/>
        <w:rPr>
          <w:sz w:val="38"/>
        </w:rPr>
      </w:pPr>
    </w:p>
    <w:p w:rsidR="00980F7F" w:rsidRDefault="00126CD3">
      <w:pPr>
        <w:ind w:left="119"/>
        <w:rPr>
          <w:sz w:val="20"/>
        </w:rPr>
      </w:pPr>
      <w:proofErr w:type="spellStart"/>
      <w:r>
        <w:rPr>
          <w:sz w:val="20"/>
        </w:rPr>
        <w:t>Вісьтак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33441</w:t>
      </w:r>
    </w:p>
    <w:sectPr w:rsidR="00980F7F" w:rsidSect="00CB4024">
      <w:pgSz w:w="11910" w:h="16840"/>
      <w:pgMar w:top="480" w:right="570" w:bottom="709" w:left="158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56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80F7F"/>
    <w:rsid w:val="000620E2"/>
    <w:rsid w:val="00111B3C"/>
    <w:rsid w:val="00126CD3"/>
    <w:rsid w:val="0013129E"/>
    <w:rsid w:val="001E28D0"/>
    <w:rsid w:val="00382CEC"/>
    <w:rsid w:val="00557B47"/>
    <w:rsid w:val="006333E9"/>
    <w:rsid w:val="00773522"/>
    <w:rsid w:val="008143CE"/>
    <w:rsid w:val="00980F7F"/>
    <w:rsid w:val="00CB4024"/>
    <w:rsid w:val="00D677CD"/>
    <w:rsid w:val="00EB0EBF"/>
    <w:rsid w:val="00ED2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1841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Груй СЙ_2</cp:lastModifiedBy>
  <cp:revision>2</cp:revision>
  <cp:lastPrinted>2021-10-25T14:32:00Z</cp:lastPrinted>
  <dcterms:created xsi:type="dcterms:W3CDTF">2021-10-27T08:42:00Z</dcterms:created>
  <dcterms:modified xsi:type="dcterms:W3CDTF">2021-10-27T08:42:00Z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