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F1" w:rsidRDefault="007176F1" w:rsidP="007176F1">
      <w:pPr>
        <w:jc w:val="center"/>
        <w:rPr>
          <w:snapToGrid w:val="0"/>
          <w:spacing w:val="8"/>
        </w:rPr>
      </w:pPr>
    </w:p>
    <w:p w:rsidR="007176F1" w:rsidRDefault="007176F1" w:rsidP="007176F1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4815" cy="6115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F1" w:rsidRDefault="007176F1" w:rsidP="007176F1">
      <w:pPr>
        <w:ind w:firstLine="709"/>
        <w:jc w:val="center"/>
        <w:rPr>
          <w:b/>
          <w:bCs/>
          <w:spacing w:val="8"/>
          <w:sz w:val="16"/>
        </w:rPr>
      </w:pPr>
    </w:p>
    <w:p w:rsidR="007176F1" w:rsidRDefault="007176F1" w:rsidP="007176F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ВИКОНАВЧИЙ  КОМІТЕТ НОВОВОЛИНСЬКОЇ МІСЬКОЇ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7176F1" w:rsidRDefault="007176F1" w:rsidP="007176F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176F1" w:rsidRDefault="007176F1" w:rsidP="007176F1">
      <w:pPr>
        <w:ind w:firstLine="709"/>
        <w:jc w:val="center"/>
        <w:rPr>
          <w:sz w:val="28"/>
          <w:szCs w:val="28"/>
        </w:rPr>
      </w:pPr>
    </w:p>
    <w:p w:rsidR="007176F1" w:rsidRDefault="007176F1" w:rsidP="007176F1">
      <w:pPr>
        <w:pStyle w:val="2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7176F1" w:rsidRDefault="007176F1" w:rsidP="007176F1">
      <w:pPr>
        <w:jc w:val="center"/>
        <w:rPr>
          <w:sz w:val="6"/>
          <w:szCs w:val="6"/>
        </w:rPr>
      </w:pPr>
    </w:p>
    <w:p w:rsidR="007176F1" w:rsidRDefault="007176F1" w:rsidP="007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7176F1" w:rsidRDefault="007176F1" w:rsidP="007176F1">
      <w:pPr>
        <w:jc w:val="center"/>
        <w:rPr>
          <w:b/>
          <w:sz w:val="28"/>
          <w:szCs w:val="28"/>
        </w:rPr>
      </w:pPr>
    </w:p>
    <w:p w:rsidR="007176F1" w:rsidRDefault="007176F1" w:rsidP="007176F1">
      <w:p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06 січня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  <w:lang w:val="uk-UA"/>
        </w:rPr>
        <w:t xml:space="preserve"> 5-ра</w:t>
      </w:r>
      <w:r>
        <w:rPr>
          <w:sz w:val="28"/>
          <w:szCs w:val="28"/>
          <w:u w:val="single"/>
        </w:rPr>
        <w:t xml:space="preserve"> </w:t>
      </w:r>
    </w:p>
    <w:p w:rsidR="007176F1" w:rsidRDefault="007176F1" w:rsidP="007176F1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7176F1" w:rsidRDefault="007176F1" w:rsidP="007176F1">
      <w:pPr>
        <w:rPr>
          <w:sz w:val="28"/>
          <w:szCs w:val="28"/>
          <w:lang w:val="uk-UA"/>
        </w:rPr>
      </w:pPr>
    </w:p>
    <w:p w:rsidR="007176F1" w:rsidRDefault="007176F1" w:rsidP="007176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176F1" w:rsidRDefault="007176F1" w:rsidP="007176F1">
      <w:pPr>
        <w:rPr>
          <w:sz w:val="28"/>
          <w:lang w:val="uk-UA"/>
        </w:rPr>
      </w:pPr>
      <w:r>
        <w:rPr>
          <w:sz w:val="28"/>
          <w:lang w:val="uk-UA"/>
        </w:rPr>
        <w:t>Про затвердження заходів щодо розподілу</w:t>
      </w:r>
    </w:p>
    <w:p w:rsidR="007176F1" w:rsidRDefault="007176F1" w:rsidP="007176F1">
      <w:pPr>
        <w:rPr>
          <w:sz w:val="28"/>
          <w:szCs w:val="20"/>
          <w:lang w:val="uk-UA"/>
        </w:rPr>
      </w:pPr>
      <w:r>
        <w:rPr>
          <w:sz w:val="28"/>
          <w:lang w:val="uk-UA"/>
        </w:rPr>
        <w:t>коштів для</w:t>
      </w:r>
      <w:r>
        <w:rPr>
          <w:sz w:val="28"/>
          <w:szCs w:val="20"/>
          <w:lang w:val="uk-UA"/>
        </w:rPr>
        <w:t xml:space="preserve"> ветеранських організацій та</w:t>
      </w:r>
    </w:p>
    <w:p w:rsidR="007176F1" w:rsidRDefault="007176F1" w:rsidP="007176F1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осіб з інвалідністю на 2021 рік </w:t>
      </w:r>
    </w:p>
    <w:p w:rsidR="007176F1" w:rsidRDefault="007176F1" w:rsidP="007176F1">
      <w:pPr>
        <w:rPr>
          <w:sz w:val="28"/>
          <w:szCs w:val="20"/>
          <w:lang w:val="uk-UA"/>
        </w:rPr>
      </w:pPr>
    </w:p>
    <w:p w:rsidR="007176F1" w:rsidRDefault="007176F1" w:rsidP="007176F1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</w:p>
    <w:p w:rsidR="007176F1" w:rsidRPr="007C6346" w:rsidRDefault="007176F1" w:rsidP="007176F1">
      <w:pPr>
        <w:ind w:firstLine="708"/>
        <w:jc w:val="both"/>
        <w:rPr>
          <w:sz w:val="28"/>
          <w:szCs w:val="20"/>
          <w:lang w:val="uk-UA"/>
        </w:rPr>
      </w:pPr>
      <w:r w:rsidRPr="007C6346">
        <w:rPr>
          <w:sz w:val="28"/>
          <w:szCs w:val="20"/>
          <w:lang w:val="uk-UA"/>
        </w:rPr>
        <w:t>На виконання рішення Нововолинської міської ради від 2</w:t>
      </w:r>
      <w:r>
        <w:rPr>
          <w:sz w:val="28"/>
          <w:szCs w:val="20"/>
          <w:lang w:val="uk-UA"/>
        </w:rPr>
        <w:t>3</w:t>
      </w:r>
      <w:r w:rsidRPr="007C6346">
        <w:rPr>
          <w:sz w:val="28"/>
          <w:szCs w:val="20"/>
          <w:lang w:val="uk-UA"/>
        </w:rPr>
        <w:t xml:space="preserve"> грудня 20</w:t>
      </w:r>
      <w:r>
        <w:rPr>
          <w:sz w:val="28"/>
          <w:szCs w:val="20"/>
          <w:lang w:val="uk-UA"/>
        </w:rPr>
        <w:t>20</w:t>
      </w:r>
      <w:r w:rsidRPr="007C6346">
        <w:rPr>
          <w:sz w:val="28"/>
          <w:szCs w:val="20"/>
          <w:lang w:val="uk-UA"/>
        </w:rPr>
        <w:t xml:space="preserve"> року №</w:t>
      </w:r>
      <w:r>
        <w:rPr>
          <w:sz w:val="28"/>
          <w:szCs w:val="20"/>
          <w:lang w:val="uk-UA"/>
        </w:rPr>
        <w:t>2/37 «</w:t>
      </w:r>
      <w:r>
        <w:fldChar w:fldCharType="begin"/>
      </w:r>
      <w:r>
        <w:instrText>HYPERLINK</w:instrText>
      </w:r>
      <w:r w:rsidRPr="007176F1">
        <w:rPr>
          <w:lang w:val="uk-UA"/>
        </w:rPr>
        <w:instrText xml:space="preserve"> "</w:instrText>
      </w:r>
      <w:r>
        <w:instrText>http</w:instrText>
      </w:r>
      <w:r w:rsidRPr="007176F1">
        <w:rPr>
          <w:lang w:val="uk-UA"/>
        </w:rPr>
        <w:instrText>://</w:instrText>
      </w:r>
      <w:r>
        <w:instrText>novovolynsk</w:instrText>
      </w:r>
      <w:r w:rsidRPr="007176F1">
        <w:rPr>
          <w:lang w:val="uk-UA"/>
        </w:rPr>
        <w:instrText>-</w:instrText>
      </w:r>
      <w:r>
        <w:instrText>rada</w:instrText>
      </w:r>
      <w:r w:rsidRPr="007176F1">
        <w:rPr>
          <w:lang w:val="uk-UA"/>
        </w:rPr>
        <w:instrText>.</w:instrText>
      </w:r>
      <w:r>
        <w:instrText>gov</w:instrText>
      </w:r>
      <w:r w:rsidRPr="007176F1">
        <w:rPr>
          <w:lang w:val="uk-UA"/>
        </w:rPr>
        <w:instrText>.</w:instrText>
      </w:r>
      <w:r>
        <w:instrText>ua</w:instrText>
      </w:r>
      <w:r w:rsidRPr="007176F1">
        <w:rPr>
          <w:lang w:val="uk-UA"/>
        </w:rPr>
        <w:instrText>/</w:instrText>
      </w:r>
      <w:r>
        <w:instrText>files</w:instrText>
      </w:r>
      <w:r w:rsidRPr="007176F1">
        <w:rPr>
          <w:lang w:val="uk-UA"/>
        </w:rPr>
        <w:instrText>/%</w:instrText>
      </w:r>
      <w:r>
        <w:instrText>D</w:instrText>
      </w:r>
      <w:r w:rsidRPr="007176F1">
        <w:rPr>
          <w:lang w:val="uk-UA"/>
        </w:rPr>
        <w:instrText>0%</w:instrText>
      </w:r>
      <w:r>
        <w:instrText>A</w:instrText>
      </w:r>
      <w:r w:rsidRPr="007176F1">
        <w:rPr>
          <w:lang w:val="uk-UA"/>
        </w:rPr>
        <w:instrText>0%</w:instrText>
      </w:r>
      <w:r>
        <w:instrText>D</w:instrText>
      </w:r>
      <w:r w:rsidRPr="007176F1">
        <w:rPr>
          <w:lang w:val="uk-UA"/>
        </w:rPr>
        <w:instrText>0%</w:instrText>
      </w:r>
      <w:r>
        <w:instrText>A</w:instrText>
      </w:r>
      <w:r w:rsidRPr="007176F1">
        <w:rPr>
          <w:lang w:val="uk-UA"/>
        </w:rPr>
        <w:instrText>0%2029-35.</w:instrText>
      </w:r>
      <w:r>
        <w:instrText>doc</w:instrText>
      </w:r>
      <w:r w:rsidRPr="007176F1">
        <w:rPr>
          <w:lang w:val="uk-UA"/>
        </w:rPr>
        <w:instrText>"</w:instrText>
      </w:r>
      <w:r>
        <w:fldChar w:fldCharType="separate"/>
      </w:r>
      <w:r>
        <w:rPr>
          <w:sz w:val="28"/>
          <w:szCs w:val="20"/>
          <w:lang w:val="uk-UA"/>
        </w:rPr>
        <w:t>Про Цільову</w:t>
      </w:r>
      <w:r w:rsidRPr="007C6346">
        <w:rPr>
          <w:sz w:val="28"/>
          <w:szCs w:val="20"/>
          <w:lang w:val="uk-UA"/>
        </w:rPr>
        <w:t xml:space="preserve"> програму соціального захисту населення на 20</w:t>
      </w:r>
      <w:r>
        <w:rPr>
          <w:sz w:val="28"/>
          <w:szCs w:val="20"/>
          <w:lang w:val="uk-UA"/>
        </w:rPr>
        <w:t>21-</w:t>
      </w:r>
      <w:r w:rsidRPr="007C6346">
        <w:rPr>
          <w:sz w:val="28"/>
          <w:szCs w:val="20"/>
          <w:lang w:val="uk-UA"/>
        </w:rPr>
        <w:t>202</w:t>
      </w:r>
      <w:r>
        <w:rPr>
          <w:sz w:val="28"/>
          <w:szCs w:val="20"/>
          <w:lang w:val="uk-UA"/>
        </w:rPr>
        <w:t>5</w:t>
      </w:r>
      <w:r w:rsidRPr="007C6346">
        <w:rPr>
          <w:sz w:val="28"/>
          <w:szCs w:val="20"/>
          <w:lang w:val="uk-UA"/>
        </w:rPr>
        <w:t xml:space="preserve"> роки»,</w:t>
      </w:r>
      <w:r>
        <w:fldChar w:fldCharType="end"/>
      </w:r>
      <w:r>
        <w:rPr>
          <w:sz w:val="28"/>
          <w:szCs w:val="20"/>
          <w:lang w:val="uk-UA"/>
        </w:rPr>
        <w:t xml:space="preserve"> а також</w:t>
      </w:r>
      <w:r w:rsidRPr="007C6346">
        <w:rPr>
          <w:sz w:val="28"/>
          <w:szCs w:val="20"/>
          <w:lang w:val="uk-UA"/>
        </w:rPr>
        <w:t xml:space="preserve"> з метою створення умов для покращення соціального становища </w:t>
      </w:r>
      <w:r>
        <w:rPr>
          <w:sz w:val="28"/>
          <w:szCs w:val="20"/>
          <w:lang w:val="uk-UA"/>
        </w:rPr>
        <w:t>осіб з інвалідністю</w:t>
      </w:r>
      <w:r w:rsidRPr="007C6346">
        <w:rPr>
          <w:sz w:val="28"/>
          <w:szCs w:val="20"/>
          <w:lang w:val="uk-UA"/>
        </w:rPr>
        <w:t>, ветеранів війни та праці:</w:t>
      </w:r>
    </w:p>
    <w:p w:rsidR="007176F1" w:rsidRDefault="007176F1" w:rsidP="007176F1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1. Затвердити заходи </w:t>
      </w:r>
      <w:r>
        <w:rPr>
          <w:sz w:val="28"/>
          <w:lang w:val="uk-UA"/>
        </w:rPr>
        <w:t xml:space="preserve">щодо розподілу коштів для </w:t>
      </w:r>
      <w:r>
        <w:rPr>
          <w:sz w:val="28"/>
          <w:szCs w:val="20"/>
          <w:lang w:val="uk-UA"/>
        </w:rPr>
        <w:t>ветеранських організацій та осіб з інвалідністю на 2021 рік (далі - Заходи, що додаються).</w:t>
      </w:r>
    </w:p>
    <w:p w:rsidR="007176F1" w:rsidRDefault="007176F1" w:rsidP="007176F1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2. Управлінню соціального захисту населення (</w:t>
      </w:r>
      <w:proofErr w:type="spellStart"/>
      <w:r>
        <w:rPr>
          <w:sz w:val="28"/>
          <w:szCs w:val="20"/>
          <w:lang w:val="uk-UA"/>
        </w:rPr>
        <w:t>Волчанюк</w:t>
      </w:r>
      <w:proofErr w:type="spellEnd"/>
      <w:r>
        <w:rPr>
          <w:sz w:val="28"/>
          <w:szCs w:val="20"/>
          <w:lang w:val="uk-UA"/>
        </w:rPr>
        <w:t xml:space="preserve"> Н.Б.) здійснити організаційно-практичне забезпечення Заходів у межах видатків, передбачених у бюджеті міської територіальної громади на 2021 рік.</w:t>
      </w:r>
    </w:p>
    <w:p w:rsidR="007176F1" w:rsidRDefault="007176F1" w:rsidP="007176F1">
      <w:pPr>
        <w:pStyle w:val="a5"/>
        <w:ind w:firstLine="708"/>
      </w:pPr>
      <w:r>
        <w:t>3.</w:t>
      </w:r>
      <w:r>
        <w:rPr>
          <w:lang w:val="ru-RU"/>
        </w:rPr>
        <w:t> </w:t>
      </w:r>
      <w:r>
        <w:t xml:space="preserve">Відділу з питань </w:t>
      </w:r>
      <w:r w:rsidRPr="00C21FEA">
        <w:t>інформаційної політики, комунікацій та</w:t>
      </w:r>
      <w:r w:rsidRPr="00C21FEA">
        <w:br/>
        <w:t>програмно-апаратного забезпеченн</w:t>
      </w:r>
      <w:r>
        <w:t>я (</w:t>
      </w:r>
      <w:proofErr w:type="spellStart"/>
      <w:r>
        <w:t>Груй</w:t>
      </w:r>
      <w:proofErr w:type="spellEnd"/>
      <w:r>
        <w:t xml:space="preserve"> С.Й.) сприяти залученню міських громадських організацій ветеранів, осіб з інвалідністю до реалізації Заходів.</w:t>
      </w:r>
    </w:p>
    <w:p w:rsidR="007176F1" w:rsidRDefault="007176F1" w:rsidP="007176F1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4. Фінансовому управлінню (</w:t>
      </w:r>
      <w:proofErr w:type="spellStart"/>
      <w:r>
        <w:rPr>
          <w:sz w:val="28"/>
          <w:szCs w:val="20"/>
          <w:lang w:val="uk-UA"/>
        </w:rPr>
        <w:t>Бурочук</w:t>
      </w:r>
      <w:proofErr w:type="spellEnd"/>
      <w:r>
        <w:rPr>
          <w:sz w:val="28"/>
          <w:szCs w:val="20"/>
          <w:lang w:val="uk-UA"/>
        </w:rPr>
        <w:t xml:space="preserve"> Г.В.) забезпечити фінансування Заходів в межах бюджетних асигнувань на 2021 рік.</w:t>
      </w:r>
    </w:p>
    <w:p w:rsidR="007176F1" w:rsidRDefault="007176F1" w:rsidP="007176F1">
      <w:pPr>
        <w:pStyle w:val="a3"/>
      </w:pPr>
      <w:r>
        <w:t xml:space="preserve"> </w:t>
      </w:r>
    </w:p>
    <w:p w:rsidR="007176F1" w:rsidRDefault="007176F1" w:rsidP="007176F1">
      <w:pPr>
        <w:pStyle w:val="a3"/>
      </w:pPr>
    </w:p>
    <w:p w:rsidR="007176F1" w:rsidRDefault="007176F1" w:rsidP="007176F1">
      <w:pPr>
        <w:pStyle w:val="a3"/>
      </w:pPr>
    </w:p>
    <w:p w:rsidR="007176F1" w:rsidRDefault="007176F1" w:rsidP="007176F1">
      <w:pPr>
        <w:pStyle w:val="a3"/>
      </w:pPr>
      <w:r>
        <w:t>Міський голова                                                                                       Б.С.</w:t>
      </w:r>
      <w:proofErr w:type="spellStart"/>
      <w:r>
        <w:t>Карпус</w:t>
      </w:r>
      <w:proofErr w:type="spellEnd"/>
      <w:r>
        <w:t xml:space="preserve"> </w:t>
      </w:r>
    </w:p>
    <w:p w:rsidR="007176F1" w:rsidRDefault="007176F1" w:rsidP="007176F1">
      <w:pPr>
        <w:pStyle w:val="a3"/>
      </w:pPr>
    </w:p>
    <w:p w:rsidR="007176F1" w:rsidRPr="00011F49" w:rsidRDefault="007176F1" w:rsidP="007176F1">
      <w:pPr>
        <w:pStyle w:val="a3"/>
        <w:rPr>
          <w:sz w:val="24"/>
          <w:szCs w:val="24"/>
        </w:rPr>
      </w:pPr>
      <w:proofErr w:type="spellStart"/>
      <w:r w:rsidRPr="00011F49">
        <w:rPr>
          <w:sz w:val="24"/>
          <w:szCs w:val="24"/>
        </w:rPr>
        <w:t>Груй</w:t>
      </w:r>
      <w:proofErr w:type="spellEnd"/>
      <w:r w:rsidRPr="00011F49">
        <w:rPr>
          <w:sz w:val="24"/>
          <w:szCs w:val="24"/>
        </w:rPr>
        <w:t xml:space="preserve"> 30376</w:t>
      </w:r>
    </w:p>
    <w:p w:rsidR="007176F1" w:rsidRDefault="007176F1" w:rsidP="007176F1">
      <w:pPr>
        <w:pStyle w:val="a3"/>
        <w:rPr>
          <w:i/>
          <w:iCs/>
          <w:sz w:val="24"/>
        </w:rPr>
      </w:pPr>
    </w:p>
    <w:p w:rsidR="007176F1" w:rsidRDefault="007176F1" w:rsidP="007176F1">
      <w:pPr>
        <w:pStyle w:val="a3"/>
      </w:pPr>
      <w:r>
        <w:t xml:space="preserve"> </w:t>
      </w:r>
    </w:p>
    <w:p w:rsidR="007176F1" w:rsidRDefault="007176F1" w:rsidP="007176F1">
      <w:pPr>
        <w:pStyle w:val="a3"/>
        <w:sectPr w:rsidR="007176F1" w:rsidSect="00391CBF">
          <w:pgSz w:w="11906" w:h="16838"/>
          <w:pgMar w:top="851" w:right="567" w:bottom="851" w:left="992" w:header="709" w:footer="709" w:gutter="0"/>
          <w:cols w:space="708"/>
          <w:docGrid w:linePitch="360"/>
        </w:sectPr>
      </w:pPr>
    </w:p>
    <w:p w:rsidR="007176F1" w:rsidRDefault="007176F1" w:rsidP="007176F1">
      <w:pPr>
        <w:pStyle w:val="a3"/>
      </w:pPr>
    </w:p>
    <w:p w:rsidR="007176F1" w:rsidRDefault="007176F1" w:rsidP="007176F1">
      <w:pPr>
        <w:pStyle w:val="a3"/>
      </w:pPr>
      <w:r>
        <w:t xml:space="preserve"> </w:t>
      </w:r>
    </w:p>
    <w:p w:rsidR="007176F1" w:rsidRDefault="007176F1" w:rsidP="007176F1">
      <w:pPr>
        <w:pStyle w:val="a3"/>
      </w:pPr>
    </w:p>
    <w:p w:rsidR="007176F1" w:rsidRDefault="007176F1" w:rsidP="007176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ЗАТВЕРДЖЕНО                                                  </w:t>
      </w:r>
    </w:p>
    <w:p w:rsidR="007176F1" w:rsidRDefault="007176F1" w:rsidP="007176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розпорядження міського голови   </w:t>
      </w:r>
    </w:p>
    <w:p w:rsidR="007176F1" w:rsidRPr="006153C8" w:rsidRDefault="007176F1" w:rsidP="007176F1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06.01.2021  №5-ра</w:t>
      </w:r>
    </w:p>
    <w:p w:rsidR="007176F1" w:rsidRDefault="007176F1" w:rsidP="007176F1">
      <w:pPr>
        <w:ind w:right="110"/>
        <w:jc w:val="center"/>
        <w:rPr>
          <w:sz w:val="28"/>
          <w:szCs w:val="28"/>
          <w:lang w:val="uk-UA"/>
        </w:rPr>
      </w:pPr>
    </w:p>
    <w:p w:rsidR="007176F1" w:rsidRPr="00C964A5" w:rsidRDefault="007176F1" w:rsidP="007176F1">
      <w:pPr>
        <w:ind w:right="110"/>
        <w:jc w:val="center"/>
        <w:rPr>
          <w:sz w:val="28"/>
          <w:szCs w:val="28"/>
          <w:lang w:val="uk-UA"/>
        </w:rPr>
      </w:pPr>
      <w:r w:rsidRPr="00C964A5">
        <w:rPr>
          <w:sz w:val="28"/>
          <w:szCs w:val="28"/>
          <w:lang w:val="uk-UA"/>
        </w:rPr>
        <w:t>Заходи щодо розподілу коштів</w:t>
      </w:r>
    </w:p>
    <w:p w:rsidR="007176F1" w:rsidRPr="00C964A5" w:rsidRDefault="007176F1" w:rsidP="007176F1">
      <w:pPr>
        <w:jc w:val="center"/>
        <w:rPr>
          <w:sz w:val="28"/>
          <w:szCs w:val="28"/>
          <w:lang w:val="uk-UA"/>
        </w:rPr>
      </w:pPr>
      <w:r w:rsidRPr="00C964A5">
        <w:rPr>
          <w:sz w:val="28"/>
          <w:szCs w:val="28"/>
          <w:lang w:val="uk-UA"/>
        </w:rPr>
        <w:t>для  ветеранських організацій та об’єднань  інвалідів на 20</w:t>
      </w:r>
      <w:r>
        <w:rPr>
          <w:sz w:val="28"/>
          <w:szCs w:val="28"/>
          <w:lang w:val="uk-UA"/>
        </w:rPr>
        <w:t>21</w:t>
      </w:r>
      <w:r w:rsidRPr="00C964A5">
        <w:rPr>
          <w:sz w:val="28"/>
          <w:szCs w:val="28"/>
          <w:lang w:val="uk-UA"/>
        </w:rPr>
        <w:t xml:space="preserve"> рік</w:t>
      </w:r>
    </w:p>
    <w:p w:rsidR="007176F1" w:rsidRDefault="007176F1" w:rsidP="007176F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 xml:space="preserve">.)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5392"/>
        <w:gridCol w:w="567"/>
        <w:gridCol w:w="567"/>
        <w:gridCol w:w="561"/>
        <w:gridCol w:w="709"/>
        <w:gridCol w:w="567"/>
        <w:gridCol w:w="567"/>
        <w:gridCol w:w="567"/>
        <w:gridCol w:w="709"/>
        <w:gridCol w:w="567"/>
        <w:gridCol w:w="567"/>
        <w:gridCol w:w="567"/>
        <w:gridCol w:w="425"/>
        <w:gridCol w:w="716"/>
      </w:tblGrid>
      <w:tr w:rsidR="007176F1" w:rsidTr="009361C2">
        <w:trPr>
          <w:cantSplit/>
          <w:trHeight w:val="14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</w:t>
            </w:r>
          </w:p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pStyle w:val="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Громадська організація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 організації</w:t>
            </w:r>
          </w:p>
        </w:tc>
        <w:tc>
          <w:tcPr>
            <w:tcW w:w="6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Розподіл по місяцях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на рік</w:t>
            </w:r>
          </w:p>
        </w:tc>
      </w:tr>
      <w:tr w:rsidR="007176F1" w:rsidTr="009361C2">
        <w:trPr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1" w:rsidRDefault="007176F1" w:rsidP="009361C2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1" w:rsidRDefault="007176F1" w:rsidP="009361C2">
            <w:pPr>
              <w:rPr>
                <w:lang w:val="uk-UA"/>
              </w:rPr>
            </w:pP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1" w:rsidRDefault="007176F1" w:rsidP="009361C2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</w:p>
        </w:tc>
      </w:tr>
      <w:tr w:rsidR="007176F1" w:rsidTr="009361C2">
        <w:trPr>
          <w:cantSplit/>
          <w:trHeight w:val="2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«Нововолинська міська організація ветеранів                                            війни і праці»</w:t>
            </w:r>
            <w:r>
              <w:rPr>
                <w:lang w:val="uk-UA"/>
              </w:rPr>
              <w:tab/>
            </w:r>
          </w:p>
          <w:p w:rsidR="007176F1" w:rsidRDefault="007176F1" w:rsidP="009361C2">
            <w:pPr>
              <w:spacing w:line="276" w:lineRule="auto"/>
              <w:rPr>
                <w:lang w:val="uk-UA"/>
              </w:rPr>
            </w:pPr>
          </w:p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7176F1" w:rsidRDefault="007176F1" w:rsidP="009361C2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 xml:space="preserve"> упродовж 2021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rFonts w:asciiTheme="minorHAnsi" w:eastAsiaTheme="minorEastAsia" w:hAnsiTheme="minorHAnsi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</w:tr>
      <w:tr w:rsidR="007176F1" w:rsidTr="009361C2">
        <w:trPr>
          <w:cantSplit/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593734" w:rsidRDefault="007176F1" w:rsidP="009361C2">
            <w:pPr>
              <w:rPr>
                <w:lang w:val="uk-UA"/>
              </w:rPr>
            </w:pPr>
            <w:r w:rsidRPr="00593734">
              <w:rPr>
                <w:rFonts w:ascii="Arial" w:hAnsi="Arial" w:cs="Arial"/>
                <w:b/>
                <w:bCs/>
                <w:color w:val="312E25"/>
                <w:sz w:val="15"/>
                <w:szCs w:val="15"/>
                <w:lang w:val="uk-UA"/>
              </w:rPr>
              <w:br/>
            </w:r>
            <w:r>
              <w:rPr>
                <w:lang w:val="uk-UA"/>
              </w:rPr>
              <w:t>Громадська організація «Спілка шахтарів - інвалідів праці Волині»</w:t>
            </w:r>
            <w:r w:rsidRPr="00593734">
              <w:rPr>
                <w:lang w:val="uk-UA"/>
              </w:rPr>
              <w:t> </w:t>
            </w:r>
          </w:p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7176F1" w:rsidRDefault="007176F1" w:rsidP="009361C2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</w:tr>
      <w:tr w:rsidR="007176F1" w:rsidTr="009361C2">
        <w:trPr>
          <w:cantSplit/>
          <w:trHeight w:val="2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 w:rsidRPr="00FC42F2">
              <w:rPr>
                <w:lang w:val="uk-UA"/>
              </w:rPr>
              <w:t xml:space="preserve">Нововолинська  міжрайонна  територіальна                          </w:t>
            </w:r>
            <w:r w:rsidRPr="00FC42F2">
              <w:t xml:space="preserve"> </w:t>
            </w:r>
            <w:r w:rsidRPr="00FC42F2">
              <w:rPr>
                <w:lang w:val="uk-UA"/>
              </w:rPr>
              <w:t xml:space="preserve">первинна  організація  </w:t>
            </w:r>
            <w:r>
              <w:rPr>
                <w:lang w:val="uk-UA"/>
              </w:rPr>
              <w:t>Українського товариства сліпих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</w:t>
            </w:r>
            <w:r>
              <w:rPr>
                <w:lang w:val="uk-UA"/>
              </w:rPr>
              <w:t>придбання</w:t>
            </w:r>
            <w:r>
              <w:rPr>
                <w:lang w:val="az-Latn-AZ"/>
              </w:rPr>
              <w:t xml:space="preserve">   інвентарю,   оплати послуг зв'язку, поліграфічних послуг, кан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7176F1" w:rsidRDefault="007176F1" w:rsidP="009361C2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 xml:space="preserve">                      упродовж 2021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lang w:val="uk-UA" w:eastAsia="uk-UA"/>
              </w:rPr>
            </w:pPr>
            <w:r w:rsidRPr="004410C3"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7176F1" w:rsidTr="009361C2">
        <w:trPr>
          <w:cantSplit/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 "Нововолинська спілка ветеранів АТО"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az-Latn-AZ"/>
              </w:rPr>
              <w:t xml:space="preserve">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52061E" w:rsidRDefault="007176F1" w:rsidP="009361C2">
            <w:pPr>
              <w:spacing w:line="276" w:lineRule="auto"/>
              <w:rPr>
                <w:lang w:val="az-Latn-AZ"/>
              </w:rPr>
            </w:pPr>
            <w:r w:rsidRPr="0052061E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52061E" w:rsidRDefault="007176F1" w:rsidP="009361C2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52061E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52061E" w:rsidRDefault="007176F1" w:rsidP="009361C2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52061E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  <w:r w:rsidRPr="0052061E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52061E" w:rsidRDefault="007176F1" w:rsidP="009361C2">
            <w:pPr>
              <w:spacing w:line="276" w:lineRule="auto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7176F1" w:rsidTr="009361C2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tabs>
                <w:tab w:val="left" w:pos="1935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  <w:r w:rsidRPr="00F015A0">
              <w:rPr>
                <w:lang w:val="az-Latn-AZ"/>
              </w:rPr>
              <w:t>3,0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3</w:t>
            </w:r>
            <w:r w:rsidRPr="00F015A0">
              <w:rPr>
                <w:lang w:val="az-Latn-AZ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  <w:r w:rsidRPr="00F015A0">
              <w:rPr>
                <w:lang w:val="az-Latn-AZ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4410C3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az-Latn-AZ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line="276" w:lineRule="auto"/>
              <w:rPr>
                <w:lang w:val="az-Latn-AZ"/>
              </w:rPr>
            </w:pPr>
            <w:r w:rsidRPr="00F015A0">
              <w:rPr>
                <w:lang w:val="az-Latn-A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4410C3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 w:rsidRPr="00F015A0">
              <w:rPr>
                <w:lang w:val="az-Latn-AZ"/>
              </w:rPr>
              <w:t>3,</w:t>
            </w:r>
            <w:r>
              <w:rPr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line="276" w:lineRule="auto"/>
              <w:rPr>
                <w:lang w:val="az-Latn-AZ"/>
              </w:rPr>
            </w:pPr>
            <w:r w:rsidRPr="00F015A0">
              <w:rPr>
                <w:lang w:val="az-Latn-A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>11</w:t>
            </w:r>
            <w:r w:rsidRPr="00F015A0">
              <w:rPr>
                <w:lang w:val="az-Latn-AZ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Pr="00F015A0" w:rsidRDefault="007176F1" w:rsidP="009361C2">
            <w:pPr>
              <w:spacing w:after="200" w:line="276" w:lineRule="auto"/>
              <w:jc w:val="center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line="276" w:lineRule="auto"/>
              <w:rPr>
                <w:rFonts w:eastAsiaTheme="minorEastAsia"/>
                <w:lang w:val="uk-UA" w:eastAsia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1" w:rsidRDefault="007176F1" w:rsidP="009361C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39,0</w:t>
            </w:r>
          </w:p>
        </w:tc>
      </w:tr>
    </w:tbl>
    <w:p w:rsidR="007176F1" w:rsidRDefault="007176F1" w:rsidP="007176F1">
      <w:r>
        <w:rPr>
          <w:lang w:val="uk-UA"/>
        </w:rPr>
        <w:t xml:space="preserve"> </w:t>
      </w:r>
    </w:p>
    <w:p w:rsidR="007176F1" w:rsidRDefault="007176F1" w:rsidP="007176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з питань  інформаційної політики,                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Груй</w:t>
      </w:r>
      <w:proofErr w:type="spellEnd"/>
      <w:r>
        <w:rPr>
          <w:sz w:val="28"/>
          <w:szCs w:val="28"/>
          <w:lang w:val="uk-UA"/>
        </w:rPr>
        <w:t xml:space="preserve"> С.Й.</w:t>
      </w:r>
    </w:p>
    <w:p w:rsidR="007176F1" w:rsidRDefault="007176F1" w:rsidP="007176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комунікацій та програмно-апаратного забезпечення </w:t>
      </w:r>
    </w:p>
    <w:p w:rsidR="007176F1" w:rsidRDefault="007176F1" w:rsidP="007176F1"/>
    <w:p w:rsidR="00BC4659" w:rsidRDefault="00BC4659"/>
    <w:sectPr w:rsidR="00BC4659" w:rsidSect="004410C3">
      <w:pgSz w:w="16838" w:h="11906" w:orient="landscape"/>
      <w:pgMar w:top="993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176F1"/>
    <w:rsid w:val="006970CD"/>
    <w:rsid w:val="00714C0C"/>
    <w:rsid w:val="007176F1"/>
    <w:rsid w:val="00A451D3"/>
    <w:rsid w:val="00BC4659"/>
    <w:rsid w:val="00BD694B"/>
    <w:rsid w:val="00D9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76F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76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qFormat/>
    <w:rsid w:val="007176F1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717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176F1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717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6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6F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2621</Words>
  <Characters>1495</Characters>
  <Application>Microsoft Office Word</Application>
  <DocSecurity>0</DocSecurity>
  <Lines>12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2021-01-15T14:03:00Z</dcterms:created>
  <dcterms:modified xsi:type="dcterms:W3CDTF">2021-01-15T14:03:00Z</dcterms:modified>
</cp:coreProperties>
</file>