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685" w:rsidRDefault="00BB1685">
      <w:bookmarkStart w:id="0" w:name="_GoBack"/>
      <w:bookmarkEnd w:id="0"/>
    </w:p>
    <w:p w:rsidR="00310102" w:rsidRDefault="00310102" w:rsidP="00310102">
      <w:pPr>
        <w:jc w:val="center"/>
        <w:rPr>
          <w:snapToGrid w:val="0"/>
          <w:spacing w:val="8"/>
        </w:rPr>
      </w:pPr>
      <w:r>
        <w:rPr>
          <w:noProof/>
          <w:spacing w:val="8"/>
          <w:lang w:val="uk-UA" w:eastAsia="uk-UA"/>
        </w:rPr>
        <w:drawing>
          <wp:inline distT="0" distB="0" distL="0" distR="0">
            <wp:extent cx="4286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310102" w:rsidRPr="00310102" w:rsidRDefault="00310102" w:rsidP="00310102">
      <w:pPr>
        <w:jc w:val="center"/>
        <w:rPr>
          <w:b/>
          <w:snapToGrid w:val="0"/>
          <w:spacing w:val="8"/>
          <w:sz w:val="16"/>
          <w:szCs w:val="16"/>
        </w:rPr>
      </w:pPr>
    </w:p>
    <w:p w:rsidR="00310102" w:rsidRPr="00310102" w:rsidRDefault="00310102" w:rsidP="00310102">
      <w:pPr>
        <w:spacing w:line="240" w:lineRule="atLeast"/>
        <w:jc w:val="center"/>
        <w:rPr>
          <w:b/>
          <w:bCs/>
          <w:spacing w:val="8"/>
        </w:rPr>
      </w:pPr>
      <w:r w:rsidRPr="00310102">
        <w:rPr>
          <w:b/>
          <w:bCs/>
          <w:spacing w:val="8"/>
        </w:rPr>
        <w:t>УКРАЇНА</w:t>
      </w:r>
    </w:p>
    <w:p w:rsidR="00310102" w:rsidRPr="00310102" w:rsidRDefault="00310102" w:rsidP="00310102">
      <w:pPr>
        <w:pStyle w:val="2"/>
        <w:spacing w:line="240" w:lineRule="atLeast"/>
        <w:jc w:val="center"/>
        <w:rPr>
          <w:rFonts w:ascii="Times New Roman" w:hAnsi="Times New Roman"/>
          <w:color w:val="auto"/>
          <w:sz w:val="28"/>
          <w:szCs w:val="28"/>
        </w:rPr>
      </w:pPr>
      <w:r w:rsidRPr="00310102">
        <w:rPr>
          <w:rFonts w:ascii="Times New Roman" w:hAnsi="Times New Roman"/>
          <w:caps/>
          <w:color w:val="auto"/>
          <w:sz w:val="28"/>
          <w:szCs w:val="28"/>
        </w:rPr>
        <w:t>НововолинськА  міськА  радА ВоЛИНСЬКОЇ ОБЛАСТІ</w:t>
      </w:r>
    </w:p>
    <w:p w:rsidR="00310102" w:rsidRPr="00310102" w:rsidRDefault="00310102" w:rsidP="00310102">
      <w:pPr>
        <w:spacing w:line="360" w:lineRule="auto"/>
        <w:jc w:val="center"/>
      </w:pPr>
      <w:r w:rsidRPr="00310102">
        <w:t>ВОСЬМОГО СКЛИКАННЯ</w:t>
      </w:r>
    </w:p>
    <w:p w:rsidR="00310102" w:rsidRPr="00310102" w:rsidRDefault="00310102" w:rsidP="00310102">
      <w:pPr>
        <w:jc w:val="center"/>
        <w:rPr>
          <w:b/>
          <w:sz w:val="32"/>
          <w:szCs w:val="32"/>
        </w:rPr>
      </w:pPr>
      <w:r w:rsidRPr="00310102">
        <w:rPr>
          <w:b/>
          <w:sz w:val="32"/>
          <w:szCs w:val="32"/>
        </w:rPr>
        <w:t xml:space="preserve">Р І Ш Е Н </w:t>
      </w:r>
      <w:proofErr w:type="spellStart"/>
      <w:r w:rsidRPr="00310102">
        <w:rPr>
          <w:b/>
          <w:sz w:val="32"/>
          <w:szCs w:val="32"/>
        </w:rPr>
        <w:t>Н</w:t>
      </w:r>
      <w:proofErr w:type="spellEnd"/>
      <w:r w:rsidRPr="00310102">
        <w:rPr>
          <w:b/>
          <w:sz w:val="32"/>
          <w:szCs w:val="32"/>
        </w:rPr>
        <w:t xml:space="preserve"> Я</w:t>
      </w:r>
    </w:p>
    <w:p w:rsidR="00310102" w:rsidRDefault="00310102" w:rsidP="00310102">
      <w:pPr>
        <w:jc w:val="center"/>
        <w:rPr>
          <w:szCs w:val="28"/>
        </w:rPr>
      </w:pPr>
    </w:p>
    <w:p w:rsidR="00310102" w:rsidRDefault="00310102" w:rsidP="00310102">
      <w:pPr>
        <w:jc w:val="center"/>
        <w:rPr>
          <w:szCs w:val="28"/>
        </w:rPr>
      </w:pPr>
    </w:p>
    <w:p w:rsidR="00310102" w:rsidRPr="00310102" w:rsidRDefault="00310102" w:rsidP="00310102">
      <w:pPr>
        <w:rPr>
          <w:snapToGrid w:val="0"/>
          <w:spacing w:val="8"/>
          <w:sz w:val="28"/>
          <w:szCs w:val="28"/>
        </w:rPr>
      </w:pPr>
      <w:proofErr w:type="spellStart"/>
      <w:r w:rsidRPr="00310102">
        <w:rPr>
          <w:sz w:val="28"/>
          <w:szCs w:val="28"/>
          <w:u w:val="single"/>
        </w:rPr>
        <w:t>від</w:t>
      </w:r>
      <w:proofErr w:type="spellEnd"/>
      <w:r w:rsidRPr="00310102">
        <w:rPr>
          <w:sz w:val="28"/>
          <w:szCs w:val="28"/>
          <w:u w:val="single"/>
        </w:rPr>
        <w:t xml:space="preserve">        лютого 2021 року </w:t>
      </w:r>
      <w:proofErr w:type="gramStart"/>
      <w:r w:rsidRPr="00310102">
        <w:rPr>
          <w:sz w:val="28"/>
          <w:szCs w:val="28"/>
          <w:u w:val="single"/>
        </w:rPr>
        <w:t xml:space="preserve">№  </w:t>
      </w:r>
      <w:r w:rsidRPr="00310102">
        <w:rPr>
          <w:sz w:val="28"/>
          <w:szCs w:val="28"/>
        </w:rPr>
        <w:t>_</w:t>
      </w:r>
      <w:proofErr w:type="gramEnd"/>
      <w:r w:rsidRPr="00310102">
        <w:rPr>
          <w:sz w:val="28"/>
          <w:szCs w:val="28"/>
        </w:rPr>
        <w:t xml:space="preserve">__                                                            </w:t>
      </w:r>
      <w:r w:rsidRPr="00310102">
        <w:rPr>
          <w:noProof/>
          <w:spacing w:val="8"/>
          <w:sz w:val="28"/>
          <w:szCs w:val="28"/>
          <w:lang w:eastAsia="uk-UA"/>
        </w:rPr>
        <w:t>ПРОЄКТ</w:t>
      </w:r>
    </w:p>
    <w:p w:rsidR="00310102" w:rsidRPr="00310102" w:rsidRDefault="00310102" w:rsidP="00310102">
      <w:pPr>
        <w:rPr>
          <w:sz w:val="28"/>
          <w:szCs w:val="28"/>
        </w:rPr>
      </w:pPr>
      <w:r w:rsidRPr="00310102">
        <w:rPr>
          <w:sz w:val="28"/>
          <w:szCs w:val="28"/>
        </w:rPr>
        <w:t xml:space="preserve">м. </w:t>
      </w:r>
      <w:proofErr w:type="spellStart"/>
      <w:r w:rsidRPr="00310102">
        <w:rPr>
          <w:sz w:val="28"/>
          <w:szCs w:val="28"/>
        </w:rPr>
        <w:t>Нововолинськ</w:t>
      </w:r>
      <w:proofErr w:type="spellEnd"/>
    </w:p>
    <w:p w:rsidR="00310102" w:rsidRPr="00310102" w:rsidRDefault="00310102" w:rsidP="00310102">
      <w:pPr>
        <w:spacing w:line="300" w:lineRule="exact"/>
        <w:ind w:left="284" w:hanging="284"/>
        <w:rPr>
          <w:sz w:val="28"/>
          <w:szCs w:val="28"/>
        </w:rPr>
      </w:pPr>
    </w:p>
    <w:p w:rsidR="00310102" w:rsidRDefault="00310102" w:rsidP="00BD06FC">
      <w:pPr>
        <w:spacing w:line="300" w:lineRule="exact"/>
        <w:ind w:left="284" w:hanging="284"/>
        <w:rPr>
          <w:sz w:val="28"/>
          <w:szCs w:val="28"/>
          <w:lang w:val="uk-UA"/>
        </w:rPr>
      </w:pPr>
      <w:r w:rsidRPr="00310102">
        <w:rPr>
          <w:sz w:val="28"/>
          <w:szCs w:val="28"/>
        </w:rPr>
        <w:t xml:space="preserve">Про </w:t>
      </w:r>
      <w:r w:rsidR="00BD06FC">
        <w:rPr>
          <w:sz w:val="28"/>
          <w:szCs w:val="28"/>
          <w:lang w:val="uk-UA"/>
        </w:rPr>
        <w:t xml:space="preserve">затвердження положення </w:t>
      </w:r>
    </w:p>
    <w:p w:rsidR="00BD06FC" w:rsidRPr="00BD06FC" w:rsidRDefault="000B0C2A" w:rsidP="00BD06FC">
      <w:pPr>
        <w:spacing w:line="300" w:lineRule="exact"/>
        <w:ind w:left="284" w:hanging="284"/>
        <w:rPr>
          <w:sz w:val="28"/>
          <w:szCs w:val="28"/>
          <w:lang w:val="uk-UA"/>
        </w:rPr>
      </w:pPr>
      <w:r>
        <w:rPr>
          <w:sz w:val="28"/>
          <w:szCs w:val="28"/>
          <w:lang w:val="uk-UA"/>
        </w:rPr>
        <w:t xml:space="preserve">про </w:t>
      </w:r>
      <w:r w:rsidR="00BD06FC">
        <w:rPr>
          <w:sz w:val="28"/>
          <w:szCs w:val="28"/>
          <w:lang w:val="uk-UA"/>
        </w:rPr>
        <w:t>служб</w:t>
      </w:r>
      <w:r>
        <w:rPr>
          <w:sz w:val="28"/>
          <w:szCs w:val="28"/>
          <w:lang w:val="uk-UA"/>
        </w:rPr>
        <w:t>у</w:t>
      </w:r>
      <w:r w:rsidR="00BD06FC">
        <w:rPr>
          <w:sz w:val="28"/>
          <w:szCs w:val="28"/>
          <w:lang w:val="uk-UA"/>
        </w:rPr>
        <w:t xml:space="preserve"> у справах дітей</w:t>
      </w:r>
    </w:p>
    <w:p w:rsidR="000B0C2A" w:rsidRDefault="000B0C2A" w:rsidP="00310102">
      <w:pPr>
        <w:spacing w:line="300" w:lineRule="exact"/>
        <w:ind w:left="284" w:hanging="284"/>
        <w:rPr>
          <w:sz w:val="28"/>
          <w:szCs w:val="28"/>
          <w:lang w:val="uk-UA"/>
        </w:rPr>
      </w:pPr>
      <w:r w:rsidRPr="000B0C2A">
        <w:rPr>
          <w:sz w:val="28"/>
          <w:szCs w:val="28"/>
          <w:lang w:val="uk-UA"/>
        </w:rPr>
        <w:t>виконавчого комітету</w:t>
      </w:r>
    </w:p>
    <w:p w:rsidR="00310102" w:rsidRPr="000B0C2A" w:rsidRDefault="000B0C2A" w:rsidP="00310102">
      <w:pPr>
        <w:spacing w:line="300" w:lineRule="exact"/>
        <w:ind w:left="284" w:hanging="284"/>
        <w:rPr>
          <w:sz w:val="28"/>
          <w:szCs w:val="28"/>
          <w:lang w:val="uk-UA"/>
        </w:rPr>
      </w:pPr>
      <w:r w:rsidRPr="000B0C2A">
        <w:rPr>
          <w:sz w:val="28"/>
          <w:szCs w:val="28"/>
          <w:lang w:val="uk-UA"/>
        </w:rPr>
        <w:t>Нововолинської міської ради</w:t>
      </w:r>
    </w:p>
    <w:p w:rsidR="00310102" w:rsidRDefault="00310102" w:rsidP="00310102">
      <w:pPr>
        <w:spacing w:line="300" w:lineRule="exact"/>
        <w:ind w:left="284" w:hanging="284"/>
        <w:rPr>
          <w:b/>
          <w:szCs w:val="28"/>
          <w:lang w:val="uk-UA"/>
        </w:rPr>
      </w:pPr>
    </w:p>
    <w:p w:rsidR="000B0C2A" w:rsidRPr="000B0C2A" w:rsidRDefault="000B0C2A" w:rsidP="00310102">
      <w:pPr>
        <w:spacing w:line="300" w:lineRule="exact"/>
        <w:ind w:left="284" w:hanging="284"/>
        <w:rPr>
          <w:b/>
          <w:szCs w:val="28"/>
          <w:lang w:val="uk-UA"/>
        </w:rPr>
      </w:pPr>
    </w:p>
    <w:p w:rsidR="00310102" w:rsidRDefault="00310102" w:rsidP="00310102">
      <w:pPr>
        <w:pStyle w:val="23"/>
        <w:spacing w:line="300" w:lineRule="exact"/>
        <w:ind w:hanging="568"/>
        <w:jc w:val="both"/>
        <w:rPr>
          <w:b/>
          <w:lang w:val="uk-UA"/>
        </w:rPr>
      </w:pPr>
      <w:r>
        <w:rPr>
          <w:szCs w:val="28"/>
        </w:rPr>
        <w:t xml:space="preserve">                </w:t>
      </w:r>
      <w:proofErr w:type="spellStart"/>
      <w:r w:rsidRPr="00310102">
        <w:rPr>
          <w:sz w:val="28"/>
          <w:szCs w:val="28"/>
        </w:rPr>
        <w:t>Відповідно</w:t>
      </w:r>
      <w:proofErr w:type="spellEnd"/>
      <w:r w:rsidRPr="00310102">
        <w:rPr>
          <w:sz w:val="28"/>
          <w:szCs w:val="28"/>
        </w:rPr>
        <w:t xml:space="preserve"> до </w:t>
      </w:r>
      <w:proofErr w:type="spellStart"/>
      <w:r w:rsidR="00BD06FC">
        <w:rPr>
          <w:sz w:val="28"/>
          <w:szCs w:val="28"/>
        </w:rPr>
        <w:t>статті</w:t>
      </w:r>
      <w:proofErr w:type="spellEnd"/>
      <w:r w:rsidR="00BD06FC">
        <w:rPr>
          <w:sz w:val="28"/>
          <w:szCs w:val="28"/>
        </w:rPr>
        <w:t xml:space="preserve"> </w:t>
      </w:r>
      <w:r w:rsidR="00BD06FC">
        <w:rPr>
          <w:sz w:val="28"/>
          <w:szCs w:val="28"/>
          <w:lang w:val="uk-UA"/>
        </w:rPr>
        <w:t>54</w:t>
      </w:r>
      <w:r w:rsidRPr="00310102">
        <w:rPr>
          <w:sz w:val="28"/>
          <w:szCs w:val="28"/>
        </w:rPr>
        <w:t xml:space="preserve"> Закону </w:t>
      </w:r>
      <w:proofErr w:type="spellStart"/>
      <w:r w:rsidRPr="00310102">
        <w:rPr>
          <w:sz w:val="28"/>
          <w:szCs w:val="28"/>
        </w:rPr>
        <w:t>України</w:t>
      </w:r>
      <w:proofErr w:type="spellEnd"/>
      <w:r w:rsidRPr="00310102">
        <w:rPr>
          <w:sz w:val="28"/>
          <w:szCs w:val="28"/>
        </w:rPr>
        <w:t xml:space="preserve"> «Про </w:t>
      </w:r>
      <w:proofErr w:type="spellStart"/>
      <w:r w:rsidRPr="00310102">
        <w:rPr>
          <w:sz w:val="28"/>
          <w:szCs w:val="28"/>
        </w:rPr>
        <w:t>місцеве</w:t>
      </w:r>
      <w:proofErr w:type="spellEnd"/>
      <w:r w:rsidRPr="00310102">
        <w:rPr>
          <w:sz w:val="28"/>
          <w:szCs w:val="28"/>
        </w:rPr>
        <w:t xml:space="preserve"> </w:t>
      </w:r>
      <w:proofErr w:type="spellStart"/>
      <w:r w:rsidRPr="00310102">
        <w:rPr>
          <w:sz w:val="28"/>
          <w:szCs w:val="28"/>
        </w:rPr>
        <w:t>самоврядування</w:t>
      </w:r>
      <w:proofErr w:type="spellEnd"/>
      <w:r w:rsidRPr="00310102">
        <w:rPr>
          <w:sz w:val="28"/>
          <w:szCs w:val="28"/>
        </w:rPr>
        <w:t xml:space="preserve"> в </w:t>
      </w:r>
      <w:proofErr w:type="spellStart"/>
      <w:r w:rsidRPr="00310102">
        <w:rPr>
          <w:sz w:val="28"/>
          <w:szCs w:val="28"/>
        </w:rPr>
        <w:t>Україні</w:t>
      </w:r>
      <w:proofErr w:type="spellEnd"/>
      <w:r w:rsidRPr="00310102">
        <w:rPr>
          <w:sz w:val="28"/>
          <w:szCs w:val="28"/>
        </w:rPr>
        <w:t xml:space="preserve">», </w:t>
      </w:r>
      <w:r w:rsidR="00BD06FC" w:rsidRPr="00806B42">
        <w:rPr>
          <w:sz w:val="28"/>
          <w:szCs w:val="28"/>
          <w:shd w:val="clear" w:color="auto" w:fill="FFFFFF"/>
        </w:rPr>
        <w:t>Закон</w:t>
      </w:r>
      <w:r w:rsidR="00BD06FC">
        <w:rPr>
          <w:sz w:val="28"/>
          <w:szCs w:val="28"/>
          <w:shd w:val="clear" w:color="auto" w:fill="FFFFFF"/>
          <w:lang w:val="uk-UA"/>
        </w:rPr>
        <w:t>у</w:t>
      </w:r>
      <w:r w:rsidR="00BD06FC" w:rsidRPr="00806B42">
        <w:rPr>
          <w:sz w:val="28"/>
          <w:szCs w:val="28"/>
          <w:shd w:val="clear" w:color="auto" w:fill="FFFFFF"/>
        </w:rPr>
        <w:t xml:space="preserve"> </w:t>
      </w:r>
      <w:proofErr w:type="spellStart"/>
      <w:r w:rsidR="00BD06FC" w:rsidRPr="00806B42">
        <w:rPr>
          <w:sz w:val="28"/>
          <w:szCs w:val="28"/>
          <w:shd w:val="clear" w:color="auto" w:fill="FFFFFF"/>
        </w:rPr>
        <w:t>України</w:t>
      </w:r>
      <w:proofErr w:type="spellEnd"/>
      <w:r w:rsidR="00BD06FC" w:rsidRPr="00806B42">
        <w:rPr>
          <w:sz w:val="28"/>
          <w:szCs w:val="28"/>
          <w:shd w:val="clear" w:color="auto" w:fill="FFFFFF"/>
        </w:rPr>
        <w:t xml:space="preserve"> «Про </w:t>
      </w:r>
      <w:proofErr w:type="spellStart"/>
      <w:r w:rsidR="00BD06FC" w:rsidRPr="00806B42">
        <w:rPr>
          <w:sz w:val="28"/>
          <w:szCs w:val="28"/>
          <w:shd w:val="clear" w:color="auto" w:fill="FFFFFF"/>
        </w:rPr>
        <w:t>органи</w:t>
      </w:r>
      <w:proofErr w:type="spellEnd"/>
      <w:r w:rsidR="00BD06FC" w:rsidRPr="00806B42">
        <w:rPr>
          <w:sz w:val="28"/>
          <w:szCs w:val="28"/>
          <w:shd w:val="clear" w:color="auto" w:fill="FFFFFF"/>
        </w:rPr>
        <w:t xml:space="preserve"> і </w:t>
      </w:r>
      <w:proofErr w:type="spellStart"/>
      <w:r w:rsidR="00BD06FC" w:rsidRPr="00806B42">
        <w:rPr>
          <w:sz w:val="28"/>
          <w:szCs w:val="28"/>
          <w:shd w:val="clear" w:color="auto" w:fill="FFFFFF"/>
        </w:rPr>
        <w:t>служби</w:t>
      </w:r>
      <w:proofErr w:type="spellEnd"/>
      <w:r w:rsidR="00BD06FC" w:rsidRPr="00806B42">
        <w:rPr>
          <w:sz w:val="28"/>
          <w:szCs w:val="28"/>
          <w:shd w:val="clear" w:color="auto" w:fill="FFFFFF"/>
        </w:rPr>
        <w:t xml:space="preserve"> у справах </w:t>
      </w:r>
      <w:proofErr w:type="spellStart"/>
      <w:r w:rsidR="00BD06FC" w:rsidRPr="00806B42">
        <w:rPr>
          <w:sz w:val="28"/>
          <w:szCs w:val="28"/>
          <w:shd w:val="clear" w:color="auto" w:fill="FFFFFF"/>
        </w:rPr>
        <w:t>дітей</w:t>
      </w:r>
      <w:proofErr w:type="spellEnd"/>
      <w:r w:rsidR="00BD06FC" w:rsidRPr="00806B42">
        <w:rPr>
          <w:sz w:val="28"/>
          <w:szCs w:val="28"/>
          <w:shd w:val="clear" w:color="auto" w:fill="FFFFFF"/>
        </w:rPr>
        <w:t xml:space="preserve"> та </w:t>
      </w:r>
      <w:proofErr w:type="spellStart"/>
      <w:r w:rsidR="00BD06FC" w:rsidRPr="00806B42">
        <w:rPr>
          <w:sz w:val="28"/>
          <w:szCs w:val="28"/>
          <w:shd w:val="clear" w:color="auto" w:fill="FFFFFF"/>
        </w:rPr>
        <w:t>спеціальні</w:t>
      </w:r>
      <w:proofErr w:type="spellEnd"/>
      <w:r w:rsidR="00BD06FC" w:rsidRPr="00806B42">
        <w:rPr>
          <w:sz w:val="28"/>
          <w:szCs w:val="28"/>
          <w:shd w:val="clear" w:color="auto" w:fill="FFFFFF"/>
        </w:rPr>
        <w:t xml:space="preserve"> установи для </w:t>
      </w:r>
      <w:proofErr w:type="spellStart"/>
      <w:r w:rsidR="00BD06FC" w:rsidRPr="00806B42">
        <w:rPr>
          <w:sz w:val="28"/>
          <w:szCs w:val="28"/>
          <w:shd w:val="clear" w:color="auto" w:fill="FFFFFF"/>
        </w:rPr>
        <w:t>дітей</w:t>
      </w:r>
      <w:proofErr w:type="spellEnd"/>
      <w:proofErr w:type="gramStart"/>
      <w:r w:rsidR="00BD06FC" w:rsidRPr="00806B42">
        <w:rPr>
          <w:sz w:val="28"/>
          <w:szCs w:val="28"/>
          <w:shd w:val="clear" w:color="auto" w:fill="FFFFFF"/>
        </w:rPr>
        <w:t>»</w:t>
      </w:r>
      <w:r w:rsidRPr="00310102">
        <w:rPr>
          <w:sz w:val="28"/>
          <w:szCs w:val="28"/>
        </w:rPr>
        <w:t xml:space="preserve">,  </w:t>
      </w:r>
      <w:r w:rsidR="000B0C2A">
        <w:rPr>
          <w:sz w:val="28"/>
          <w:szCs w:val="28"/>
          <w:lang w:val="uk-UA"/>
        </w:rPr>
        <w:t>взявши</w:t>
      </w:r>
      <w:proofErr w:type="gramEnd"/>
      <w:r w:rsidR="000B0C2A">
        <w:rPr>
          <w:sz w:val="28"/>
          <w:szCs w:val="28"/>
          <w:lang w:val="uk-UA"/>
        </w:rPr>
        <w:t xml:space="preserve"> до уваги типове положення про службу у справах дітей, затверджене постановою кабінету Міністрів України від 30.08.2007</w:t>
      </w:r>
      <w:r w:rsidR="00251497">
        <w:rPr>
          <w:sz w:val="28"/>
          <w:szCs w:val="28"/>
          <w:lang w:val="uk-UA"/>
        </w:rPr>
        <w:t xml:space="preserve">                   </w:t>
      </w:r>
      <w:r w:rsidR="000B0C2A">
        <w:rPr>
          <w:sz w:val="28"/>
          <w:szCs w:val="28"/>
          <w:lang w:val="uk-UA"/>
        </w:rPr>
        <w:t>№ 1068</w:t>
      </w:r>
      <w:r w:rsidR="00251497">
        <w:rPr>
          <w:sz w:val="28"/>
          <w:szCs w:val="28"/>
          <w:lang w:val="uk-UA"/>
        </w:rPr>
        <w:t xml:space="preserve"> </w:t>
      </w:r>
      <w:r w:rsidR="000B0C2A" w:rsidRPr="00251497">
        <w:rPr>
          <w:color w:val="000000" w:themeColor="text1"/>
          <w:sz w:val="28"/>
          <w:szCs w:val="28"/>
          <w:lang w:val="uk-UA"/>
        </w:rPr>
        <w:t>«</w:t>
      </w:r>
      <w:r w:rsidR="000B0C2A" w:rsidRPr="00251497">
        <w:rPr>
          <w:bCs/>
          <w:color w:val="000000" w:themeColor="text1"/>
          <w:sz w:val="28"/>
          <w:szCs w:val="28"/>
          <w:shd w:val="clear" w:color="auto" w:fill="FFFFFF"/>
        </w:rPr>
        <w:t xml:space="preserve">Про </w:t>
      </w:r>
      <w:proofErr w:type="spellStart"/>
      <w:r w:rsidR="000B0C2A" w:rsidRPr="00251497">
        <w:rPr>
          <w:bCs/>
          <w:color w:val="000000" w:themeColor="text1"/>
          <w:sz w:val="28"/>
          <w:szCs w:val="28"/>
          <w:shd w:val="clear" w:color="auto" w:fill="FFFFFF"/>
        </w:rPr>
        <w:t>затвердження</w:t>
      </w:r>
      <w:proofErr w:type="spellEnd"/>
      <w:r w:rsidR="000B0C2A" w:rsidRPr="00251497">
        <w:rPr>
          <w:bCs/>
          <w:color w:val="000000" w:themeColor="text1"/>
          <w:sz w:val="28"/>
          <w:szCs w:val="28"/>
          <w:shd w:val="clear" w:color="auto" w:fill="FFFFFF"/>
        </w:rPr>
        <w:t xml:space="preserve"> </w:t>
      </w:r>
      <w:proofErr w:type="spellStart"/>
      <w:r w:rsidR="000B0C2A" w:rsidRPr="00251497">
        <w:rPr>
          <w:bCs/>
          <w:color w:val="000000" w:themeColor="text1"/>
          <w:sz w:val="28"/>
          <w:szCs w:val="28"/>
          <w:shd w:val="clear" w:color="auto" w:fill="FFFFFF"/>
        </w:rPr>
        <w:t>типових</w:t>
      </w:r>
      <w:proofErr w:type="spellEnd"/>
      <w:r w:rsidR="000B0C2A" w:rsidRPr="00251497">
        <w:rPr>
          <w:bCs/>
          <w:color w:val="000000" w:themeColor="text1"/>
          <w:sz w:val="28"/>
          <w:szCs w:val="28"/>
          <w:shd w:val="clear" w:color="auto" w:fill="FFFFFF"/>
        </w:rPr>
        <w:t xml:space="preserve"> </w:t>
      </w:r>
      <w:proofErr w:type="spellStart"/>
      <w:r w:rsidR="000B0C2A" w:rsidRPr="00251497">
        <w:rPr>
          <w:bCs/>
          <w:color w:val="000000" w:themeColor="text1"/>
          <w:sz w:val="28"/>
          <w:szCs w:val="28"/>
          <w:shd w:val="clear" w:color="auto" w:fill="FFFFFF"/>
        </w:rPr>
        <w:t>положень</w:t>
      </w:r>
      <w:proofErr w:type="spellEnd"/>
      <w:r w:rsidR="00251497">
        <w:rPr>
          <w:bCs/>
          <w:color w:val="000000" w:themeColor="text1"/>
          <w:sz w:val="28"/>
          <w:szCs w:val="28"/>
          <w:shd w:val="clear" w:color="auto" w:fill="FFFFFF"/>
          <w:lang w:val="uk-UA"/>
        </w:rPr>
        <w:t xml:space="preserve"> </w:t>
      </w:r>
      <w:r w:rsidR="000B0C2A" w:rsidRPr="00251497">
        <w:rPr>
          <w:bCs/>
          <w:color w:val="000000" w:themeColor="text1"/>
          <w:sz w:val="28"/>
          <w:szCs w:val="28"/>
          <w:shd w:val="clear" w:color="auto" w:fill="FFFFFF"/>
        </w:rPr>
        <w:t xml:space="preserve">про службу у справах </w:t>
      </w:r>
      <w:proofErr w:type="spellStart"/>
      <w:r w:rsidR="000B0C2A" w:rsidRPr="00251497">
        <w:rPr>
          <w:bCs/>
          <w:color w:val="000000" w:themeColor="text1"/>
          <w:sz w:val="28"/>
          <w:szCs w:val="28"/>
          <w:shd w:val="clear" w:color="auto" w:fill="FFFFFF"/>
        </w:rPr>
        <w:t>дітей</w:t>
      </w:r>
      <w:proofErr w:type="spellEnd"/>
      <w:r w:rsidR="000B0C2A" w:rsidRPr="00251497">
        <w:rPr>
          <w:color w:val="000000" w:themeColor="text1"/>
          <w:sz w:val="28"/>
          <w:szCs w:val="28"/>
          <w:lang w:val="uk-UA"/>
        </w:rPr>
        <w:t>»</w:t>
      </w:r>
      <w:r w:rsidR="00251497">
        <w:rPr>
          <w:color w:val="000000" w:themeColor="text1"/>
          <w:sz w:val="28"/>
          <w:szCs w:val="28"/>
          <w:lang w:val="uk-UA"/>
        </w:rPr>
        <w:t xml:space="preserve"> (зі змінами від 12.02.2019),</w:t>
      </w:r>
      <w:r w:rsidR="000B0C2A">
        <w:rPr>
          <w:sz w:val="28"/>
          <w:szCs w:val="28"/>
          <w:lang w:val="uk-UA"/>
        </w:rPr>
        <w:t xml:space="preserve"> </w:t>
      </w:r>
      <w:proofErr w:type="spellStart"/>
      <w:r w:rsidRPr="00310102">
        <w:rPr>
          <w:sz w:val="28"/>
          <w:szCs w:val="28"/>
        </w:rPr>
        <w:t>міська</w:t>
      </w:r>
      <w:proofErr w:type="spellEnd"/>
      <w:r w:rsidRPr="00310102">
        <w:rPr>
          <w:sz w:val="28"/>
          <w:szCs w:val="28"/>
        </w:rPr>
        <w:t xml:space="preserve"> рада</w:t>
      </w:r>
      <w:r w:rsidRPr="00310102">
        <w:rPr>
          <w:b/>
          <w:sz w:val="28"/>
          <w:szCs w:val="28"/>
        </w:rPr>
        <w:t xml:space="preserve"> </w:t>
      </w:r>
    </w:p>
    <w:p w:rsidR="00BD06FC" w:rsidRPr="00BD06FC" w:rsidRDefault="00BD06FC" w:rsidP="00310102">
      <w:pPr>
        <w:pStyle w:val="23"/>
        <w:spacing w:line="300" w:lineRule="exact"/>
        <w:ind w:hanging="568"/>
        <w:jc w:val="both"/>
        <w:rPr>
          <w:b/>
          <w:lang w:val="uk-UA"/>
        </w:rPr>
      </w:pPr>
    </w:p>
    <w:p w:rsidR="00310102" w:rsidRDefault="00310102" w:rsidP="00BD06FC">
      <w:pPr>
        <w:pStyle w:val="23"/>
        <w:spacing w:line="300" w:lineRule="exact"/>
        <w:ind w:firstLine="720"/>
        <w:rPr>
          <w:lang w:val="uk-UA"/>
        </w:rPr>
      </w:pPr>
      <w:r w:rsidRPr="00BD06FC">
        <w:rPr>
          <w:b/>
          <w:sz w:val="28"/>
          <w:szCs w:val="28"/>
          <w:lang w:val="uk-UA"/>
        </w:rPr>
        <w:t xml:space="preserve">                                       </w:t>
      </w:r>
      <w:r w:rsidRPr="00BD06FC">
        <w:rPr>
          <w:sz w:val="28"/>
          <w:szCs w:val="28"/>
          <w:lang w:val="uk-UA"/>
        </w:rPr>
        <w:t>В И Р І Ш И Л А:</w:t>
      </w:r>
    </w:p>
    <w:p w:rsidR="00BD06FC" w:rsidRPr="00BD06FC" w:rsidRDefault="00BD06FC" w:rsidP="00BD06FC">
      <w:pPr>
        <w:pStyle w:val="23"/>
        <w:spacing w:line="300" w:lineRule="exact"/>
        <w:ind w:firstLine="720"/>
        <w:rPr>
          <w:lang w:val="uk-UA"/>
        </w:rPr>
      </w:pPr>
    </w:p>
    <w:p w:rsidR="000B0C2A" w:rsidRDefault="00310102" w:rsidP="00310102">
      <w:pPr>
        <w:spacing w:line="240" w:lineRule="atLeast"/>
        <w:jc w:val="both"/>
        <w:rPr>
          <w:sz w:val="28"/>
          <w:szCs w:val="28"/>
          <w:lang w:val="uk-UA"/>
        </w:rPr>
      </w:pPr>
      <w:r w:rsidRPr="00310102">
        <w:rPr>
          <w:sz w:val="28"/>
          <w:szCs w:val="28"/>
          <w:lang w:val="uk-UA"/>
        </w:rPr>
        <w:t xml:space="preserve">       1. </w:t>
      </w:r>
      <w:r w:rsidR="00BD06FC">
        <w:rPr>
          <w:sz w:val="28"/>
          <w:szCs w:val="28"/>
          <w:lang w:val="uk-UA"/>
        </w:rPr>
        <w:t>Затвердити положення</w:t>
      </w:r>
      <w:r w:rsidR="000B0C2A">
        <w:rPr>
          <w:sz w:val="28"/>
          <w:szCs w:val="28"/>
          <w:lang w:val="uk-UA"/>
        </w:rPr>
        <w:t xml:space="preserve"> про</w:t>
      </w:r>
      <w:r w:rsidR="00BD06FC">
        <w:rPr>
          <w:sz w:val="28"/>
          <w:szCs w:val="28"/>
          <w:lang w:val="uk-UA"/>
        </w:rPr>
        <w:t xml:space="preserve"> служб</w:t>
      </w:r>
      <w:r w:rsidR="000B0C2A">
        <w:rPr>
          <w:sz w:val="28"/>
          <w:szCs w:val="28"/>
          <w:lang w:val="uk-UA"/>
        </w:rPr>
        <w:t>у</w:t>
      </w:r>
      <w:r w:rsidR="00BD06FC">
        <w:rPr>
          <w:sz w:val="28"/>
          <w:szCs w:val="28"/>
          <w:lang w:val="uk-UA"/>
        </w:rPr>
        <w:t xml:space="preserve"> у справах дітей виконавчого комітету Нововолинської міської ради  в новій редакції</w:t>
      </w:r>
      <w:r w:rsidR="000B0C2A">
        <w:rPr>
          <w:sz w:val="28"/>
          <w:szCs w:val="28"/>
          <w:lang w:val="uk-UA"/>
        </w:rPr>
        <w:t>, що додається.</w:t>
      </w:r>
    </w:p>
    <w:p w:rsidR="000B0C2A" w:rsidRDefault="000B0C2A" w:rsidP="00310102">
      <w:pPr>
        <w:spacing w:line="240" w:lineRule="atLeast"/>
        <w:jc w:val="both"/>
        <w:rPr>
          <w:sz w:val="28"/>
          <w:szCs w:val="28"/>
          <w:lang w:val="uk-UA"/>
        </w:rPr>
      </w:pPr>
      <w:r>
        <w:rPr>
          <w:sz w:val="28"/>
          <w:szCs w:val="28"/>
          <w:lang w:val="uk-UA"/>
        </w:rPr>
        <w:t xml:space="preserve">      2. </w:t>
      </w:r>
      <w:r w:rsidR="00310102" w:rsidRPr="00310102">
        <w:rPr>
          <w:sz w:val="28"/>
          <w:szCs w:val="28"/>
          <w:lang w:val="uk-UA"/>
        </w:rPr>
        <w:t>В</w:t>
      </w:r>
      <w:r>
        <w:rPr>
          <w:sz w:val="28"/>
          <w:szCs w:val="28"/>
          <w:lang w:val="uk-UA"/>
        </w:rPr>
        <w:t>изнати, що втратило чинність положення про службу у справах дітей затверджене рішенням міської ради від 24.12.2015 № 5/17 «Про затвердження положень виконавчих органів Нововолинської міської ради».</w:t>
      </w:r>
    </w:p>
    <w:p w:rsidR="00310102" w:rsidRPr="00310102" w:rsidRDefault="00310102" w:rsidP="00310102">
      <w:pPr>
        <w:spacing w:line="240" w:lineRule="atLeast"/>
        <w:jc w:val="both"/>
        <w:rPr>
          <w:sz w:val="28"/>
          <w:szCs w:val="28"/>
        </w:rPr>
      </w:pPr>
      <w:r w:rsidRPr="00310102">
        <w:rPr>
          <w:sz w:val="28"/>
          <w:szCs w:val="28"/>
        </w:rPr>
        <w:t xml:space="preserve">      </w:t>
      </w:r>
      <w:r w:rsidR="000B0C2A">
        <w:rPr>
          <w:sz w:val="28"/>
          <w:szCs w:val="28"/>
          <w:lang w:val="uk-UA"/>
        </w:rPr>
        <w:t>3</w:t>
      </w:r>
      <w:r w:rsidRPr="00310102">
        <w:rPr>
          <w:sz w:val="28"/>
          <w:szCs w:val="28"/>
        </w:rPr>
        <w:t xml:space="preserve">. </w:t>
      </w:r>
      <w:r w:rsidR="000B0C2A">
        <w:rPr>
          <w:sz w:val="28"/>
          <w:szCs w:val="28"/>
          <w:lang w:val="uk-UA"/>
        </w:rPr>
        <w:t xml:space="preserve"> </w:t>
      </w:r>
      <w:r w:rsidRPr="00310102">
        <w:rPr>
          <w:bCs/>
          <w:iCs/>
          <w:sz w:val="28"/>
          <w:szCs w:val="28"/>
        </w:rPr>
        <w:t xml:space="preserve">Контроль за </w:t>
      </w:r>
      <w:proofErr w:type="spellStart"/>
      <w:r w:rsidRPr="00310102">
        <w:rPr>
          <w:bCs/>
          <w:iCs/>
          <w:sz w:val="28"/>
          <w:szCs w:val="28"/>
        </w:rPr>
        <w:t>виконанням</w:t>
      </w:r>
      <w:proofErr w:type="spellEnd"/>
      <w:r w:rsidRPr="00310102">
        <w:rPr>
          <w:bCs/>
          <w:iCs/>
          <w:sz w:val="28"/>
          <w:szCs w:val="28"/>
        </w:rPr>
        <w:t xml:space="preserve"> </w:t>
      </w:r>
      <w:proofErr w:type="spellStart"/>
      <w:r w:rsidRPr="00310102">
        <w:rPr>
          <w:bCs/>
          <w:iCs/>
          <w:sz w:val="28"/>
          <w:szCs w:val="28"/>
        </w:rPr>
        <w:t>даного</w:t>
      </w:r>
      <w:proofErr w:type="spellEnd"/>
      <w:r w:rsidRPr="00310102">
        <w:rPr>
          <w:bCs/>
          <w:iCs/>
          <w:sz w:val="28"/>
          <w:szCs w:val="28"/>
        </w:rPr>
        <w:t xml:space="preserve"> </w:t>
      </w:r>
      <w:proofErr w:type="spellStart"/>
      <w:r w:rsidRPr="00310102">
        <w:rPr>
          <w:bCs/>
          <w:iCs/>
          <w:sz w:val="28"/>
          <w:szCs w:val="28"/>
        </w:rPr>
        <w:t>рішення</w:t>
      </w:r>
      <w:proofErr w:type="spellEnd"/>
      <w:r w:rsidRPr="00310102">
        <w:rPr>
          <w:bCs/>
          <w:iCs/>
          <w:sz w:val="28"/>
          <w:szCs w:val="28"/>
        </w:rPr>
        <w:t xml:space="preserve"> </w:t>
      </w:r>
      <w:proofErr w:type="spellStart"/>
      <w:r w:rsidRPr="00310102">
        <w:rPr>
          <w:bCs/>
          <w:iCs/>
          <w:sz w:val="28"/>
          <w:szCs w:val="28"/>
        </w:rPr>
        <w:t>покласти</w:t>
      </w:r>
      <w:proofErr w:type="spellEnd"/>
      <w:r w:rsidRPr="00310102">
        <w:rPr>
          <w:bCs/>
          <w:iCs/>
          <w:sz w:val="28"/>
          <w:szCs w:val="28"/>
        </w:rPr>
        <w:t xml:space="preserve"> на </w:t>
      </w:r>
      <w:r w:rsidRPr="00310102">
        <w:rPr>
          <w:sz w:val="28"/>
          <w:szCs w:val="28"/>
          <w:shd w:val="clear" w:color="auto" w:fill="FFFFFF"/>
        </w:rPr>
        <w:t xml:space="preserve">заступника </w:t>
      </w:r>
      <w:proofErr w:type="spellStart"/>
      <w:r w:rsidRPr="00310102">
        <w:rPr>
          <w:sz w:val="28"/>
          <w:szCs w:val="28"/>
          <w:shd w:val="clear" w:color="auto" w:fill="FFFFFF"/>
        </w:rPr>
        <w:t>міського</w:t>
      </w:r>
      <w:proofErr w:type="spellEnd"/>
      <w:r w:rsidRPr="00310102">
        <w:rPr>
          <w:sz w:val="28"/>
          <w:szCs w:val="28"/>
          <w:shd w:val="clear" w:color="auto" w:fill="FFFFFF"/>
        </w:rPr>
        <w:t xml:space="preserve"> </w:t>
      </w:r>
      <w:proofErr w:type="spellStart"/>
      <w:r w:rsidRPr="00310102">
        <w:rPr>
          <w:sz w:val="28"/>
          <w:szCs w:val="28"/>
          <w:shd w:val="clear" w:color="auto" w:fill="FFFFFF"/>
        </w:rPr>
        <w:t>голови</w:t>
      </w:r>
      <w:proofErr w:type="spellEnd"/>
      <w:r w:rsidRPr="00310102">
        <w:rPr>
          <w:sz w:val="28"/>
          <w:szCs w:val="28"/>
          <w:shd w:val="clear" w:color="auto" w:fill="FFFFFF"/>
        </w:rPr>
        <w:t xml:space="preserve"> з </w:t>
      </w:r>
      <w:proofErr w:type="spellStart"/>
      <w:r w:rsidRPr="00310102">
        <w:rPr>
          <w:sz w:val="28"/>
          <w:szCs w:val="28"/>
          <w:shd w:val="clear" w:color="auto" w:fill="FFFFFF"/>
        </w:rPr>
        <w:t>питань</w:t>
      </w:r>
      <w:proofErr w:type="spellEnd"/>
      <w:r w:rsidRPr="00310102">
        <w:rPr>
          <w:sz w:val="28"/>
          <w:szCs w:val="28"/>
          <w:shd w:val="clear" w:color="auto" w:fill="FFFFFF"/>
        </w:rPr>
        <w:t xml:space="preserve"> </w:t>
      </w:r>
      <w:proofErr w:type="spellStart"/>
      <w:r w:rsidRPr="00310102">
        <w:rPr>
          <w:sz w:val="28"/>
          <w:szCs w:val="28"/>
          <w:shd w:val="clear" w:color="auto" w:fill="FFFFFF"/>
        </w:rPr>
        <w:t>діяльності</w:t>
      </w:r>
      <w:proofErr w:type="spellEnd"/>
      <w:r w:rsidRPr="00310102">
        <w:rPr>
          <w:sz w:val="28"/>
          <w:szCs w:val="28"/>
          <w:shd w:val="clear" w:color="auto" w:fill="FFFFFF"/>
        </w:rPr>
        <w:t xml:space="preserve"> </w:t>
      </w:r>
      <w:proofErr w:type="spellStart"/>
      <w:r w:rsidRPr="00310102">
        <w:rPr>
          <w:sz w:val="28"/>
          <w:szCs w:val="28"/>
          <w:shd w:val="clear" w:color="auto" w:fill="FFFFFF"/>
        </w:rPr>
        <w:t>виконавчих</w:t>
      </w:r>
      <w:proofErr w:type="spellEnd"/>
      <w:r w:rsidRPr="00310102">
        <w:rPr>
          <w:sz w:val="28"/>
          <w:szCs w:val="28"/>
          <w:shd w:val="clear" w:color="auto" w:fill="FFFFFF"/>
        </w:rPr>
        <w:t xml:space="preserve"> </w:t>
      </w:r>
      <w:proofErr w:type="spellStart"/>
      <w:r w:rsidRPr="00310102">
        <w:rPr>
          <w:sz w:val="28"/>
          <w:szCs w:val="28"/>
          <w:shd w:val="clear" w:color="auto" w:fill="FFFFFF"/>
        </w:rPr>
        <w:t>органів</w:t>
      </w:r>
      <w:proofErr w:type="spellEnd"/>
      <w:r w:rsidRPr="00310102">
        <w:rPr>
          <w:sz w:val="28"/>
          <w:szCs w:val="28"/>
          <w:shd w:val="clear" w:color="auto" w:fill="FFFFFF"/>
        </w:rPr>
        <w:t xml:space="preserve"> </w:t>
      </w:r>
      <w:proofErr w:type="spellStart"/>
      <w:r w:rsidRPr="00310102">
        <w:rPr>
          <w:sz w:val="28"/>
          <w:szCs w:val="28"/>
          <w:shd w:val="clear" w:color="auto" w:fill="FFFFFF"/>
        </w:rPr>
        <w:t>В.Р.Скриннік</w:t>
      </w:r>
      <w:proofErr w:type="spellEnd"/>
      <w:r w:rsidRPr="00310102">
        <w:rPr>
          <w:sz w:val="28"/>
          <w:szCs w:val="28"/>
          <w:shd w:val="clear" w:color="auto" w:fill="FFFFFF"/>
        </w:rPr>
        <w:t>.</w:t>
      </w:r>
      <w:r w:rsidRPr="00310102">
        <w:rPr>
          <w:sz w:val="28"/>
          <w:szCs w:val="28"/>
        </w:rPr>
        <w:t xml:space="preserve">           </w:t>
      </w:r>
    </w:p>
    <w:p w:rsidR="00310102" w:rsidRDefault="00310102" w:rsidP="00310102">
      <w:pPr>
        <w:pStyle w:val="a4"/>
        <w:spacing w:after="0" w:line="240" w:lineRule="atLeast"/>
        <w:ind w:hanging="284"/>
        <w:jc w:val="both"/>
        <w:rPr>
          <w:szCs w:val="28"/>
        </w:rPr>
      </w:pPr>
      <w:r w:rsidRPr="00310102">
        <w:rPr>
          <w:sz w:val="28"/>
          <w:szCs w:val="28"/>
        </w:rPr>
        <w:t xml:space="preserve"> </w:t>
      </w:r>
    </w:p>
    <w:p w:rsidR="00310102" w:rsidRDefault="00310102" w:rsidP="00310102">
      <w:pPr>
        <w:pStyle w:val="a4"/>
        <w:spacing w:line="300" w:lineRule="exact"/>
        <w:ind w:left="284" w:hanging="284"/>
        <w:rPr>
          <w:szCs w:val="28"/>
        </w:rPr>
      </w:pPr>
    </w:p>
    <w:p w:rsidR="00310102" w:rsidRDefault="00310102" w:rsidP="00310102">
      <w:pPr>
        <w:pStyle w:val="a4"/>
        <w:spacing w:line="300" w:lineRule="exact"/>
        <w:ind w:left="284" w:hanging="284"/>
        <w:rPr>
          <w:rFonts w:ascii="Times New Roman" w:hAnsi="Times New Roman" w:cs="Times New Roman"/>
          <w:sz w:val="28"/>
          <w:szCs w:val="28"/>
          <w:lang w:val="uk-UA"/>
        </w:rPr>
      </w:pPr>
    </w:p>
    <w:p w:rsidR="00310102" w:rsidRPr="00310102" w:rsidRDefault="00310102" w:rsidP="00310102">
      <w:pPr>
        <w:pStyle w:val="a4"/>
        <w:spacing w:after="0" w:line="240" w:lineRule="atLeast"/>
        <w:ind w:left="284" w:hanging="284"/>
        <w:rPr>
          <w:rFonts w:ascii="Times New Roman" w:hAnsi="Times New Roman" w:cs="Times New Roman"/>
          <w:sz w:val="28"/>
          <w:szCs w:val="28"/>
        </w:rPr>
      </w:pPr>
      <w:proofErr w:type="spellStart"/>
      <w:r w:rsidRPr="00310102">
        <w:rPr>
          <w:rFonts w:ascii="Times New Roman" w:hAnsi="Times New Roman" w:cs="Times New Roman"/>
          <w:sz w:val="28"/>
          <w:szCs w:val="28"/>
        </w:rPr>
        <w:t>Міський</w:t>
      </w:r>
      <w:proofErr w:type="spellEnd"/>
      <w:r w:rsidRPr="00310102">
        <w:rPr>
          <w:rFonts w:ascii="Times New Roman" w:hAnsi="Times New Roman" w:cs="Times New Roman"/>
          <w:sz w:val="28"/>
          <w:szCs w:val="28"/>
        </w:rPr>
        <w:t xml:space="preserve"> голова</w:t>
      </w:r>
      <w:r w:rsidRPr="00310102">
        <w:rPr>
          <w:rFonts w:ascii="Times New Roman" w:hAnsi="Times New Roman" w:cs="Times New Roman"/>
          <w:sz w:val="28"/>
          <w:szCs w:val="28"/>
        </w:rPr>
        <w:tab/>
      </w:r>
      <w:r w:rsidRPr="00310102">
        <w:rPr>
          <w:rFonts w:ascii="Times New Roman" w:hAnsi="Times New Roman" w:cs="Times New Roman"/>
          <w:sz w:val="28"/>
          <w:szCs w:val="28"/>
        </w:rPr>
        <w:tab/>
      </w:r>
      <w:r w:rsidRPr="00310102">
        <w:rPr>
          <w:rFonts w:ascii="Times New Roman" w:hAnsi="Times New Roman" w:cs="Times New Roman"/>
          <w:sz w:val="28"/>
          <w:szCs w:val="28"/>
        </w:rPr>
        <w:tab/>
      </w:r>
      <w:r w:rsidRPr="00310102">
        <w:rPr>
          <w:rFonts w:ascii="Times New Roman" w:hAnsi="Times New Roman" w:cs="Times New Roman"/>
          <w:sz w:val="28"/>
          <w:szCs w:val="28"/>
        </w:rPr>
        <w:tab/>
      </w:r>
      <w:r w:rsidRPr="00310102">
        <w:rPr>
          <w:rFonts w:ascii="Times New Roman" w:hAnsi="Times New Roman" w:cs="Times New Roman"/>
          <w:sz w:val="28"/>
          <w:szCs w:val="28"/>
        </w:rPr>
        <w:tab/>
        <w:t xml:space="preserve">                                            Б. С. </w:t>
      </w:r>
      <w:proofErr w:type="spellStart"/>
      <w:r w:rsidRPr="00310102">
        <w:rPr>
          <w:rFonts w:ascii="Times New Roman" w:hAnsi="Times New Roman" w:cs="Times New Roman"/>
          <w:sz w:val="28"/>
          <w:szCs w:val="28"/>
        </w:rPr>
        <w:t>Карпус</w:t>
      </w:r>
      <w:proofErr w:type="spellEnd"/>
    </w:p>
    <w:p w:rsidR="00310102" w:rsidRDefault="00310102" w:rsidP="00310102">
      <w:pPr>
        <w:spacing w:line="240" w:lineRule="atLeast"/>
        <w:rPr>
          <w:lang w:val="uk-UA"/>
        </w:rPr>
      </w:pPr>
    </w:p>
    <w:p w:rsidR="00310102" w:rsidRDefault="00310102" w:rsidP="00310102">
      <w:pPr>
        <w:spacing w:line="240" w:lineRule="atLeast"/>
        <w:rPr>
          <w:lang w:val="uk-UA"/>
        </w:rPr>
      </w:pPr>
      <w:proofErr w:type="spellStart"/>
      <w:r w:rsidRPr="00310102">
        <w:t>Думич</w:t>
      </w:r>
      <w:proofErr w:type="spellEnd"/>
      <w:r w:rsidRPr="00310102">
        <w:t xml:space="preserve"> 33002</w:t>
      </w:r>
    </w:p>
    <w:p w:rsidR="00310102" w:rsidRDefault="00310102" w:rsidP="00310102">
      <w:pPr>
        <w:spacing w:line="240" w:lineRule="atLeast"/>
        <w:rPr>
          <w:lang w:val="uk-UA"/>
        </w:rPr>
      </w:pPr>
    </w:p>
    <w:p w:rsidR="00310102" w:rsidRDefault="00310102" w:rsidP="00310102">
      <w:pPr>
        <w:spacing w:line="240" w:lineRule="atLeast"/>
        <w:jc w:val="right"/>
        <w:rPr>
          <w:sz w:val="28"/>
          <w:szCs w:val="28"/>
          <w:lang w:val="uk-UA"/>
        </w:rPr>
      </w:pPr>
    </w:p>
    <w:p w:rsidR="000B0C2A" w:rsidRDefault="000B0C2A" w:rsidP="00310102">
      <w:pPr>
        <w:spacing w:line="240" w:lineRule="atLeast"/>
        <w:jc w:val="right"/>
        <w:rPr>
          <w:sz w:val="28"/>
          <w:szCs w:val="28"/>
          <w:lang w:val="uk-UA"/>
        </w:rPr>
      </w:pPr>
    </w:p>
    <w:p w:rsidR="000B0C2A" w:rsidRDefault="000B0C2A" w:rsidP="00310102">
      <w:pPr>
        <w:spacing w:line="240" w:lineRule="atLeast"/>
        <w:jc w:val="right"/>
        <w:rPr>
          <w:sz w:val="28"/>
          <w:szCs w:val="28"/>
          <w:lang w:val="uk-UA"/>
        </w:rPr>
      </w:pPr>
    </w:p>
    <w:p w:rsidR="000B0C2A" w:rsidRDefault="000B0C2A" w:rsidP="00310102">
      <w:pPr>
        <w:spacing w:line="240" w:lineRule="atLeast"/>
        <w:jc w:val="right"/>
        <w:rPr>
          <w:sz w:val="28"/>
          <w:szCs w:val="28"/>
          <w:lang w:val="uk-UA"/>
        </w:rPr>
      </w:pPr>
    </w:p>
    <w:p w:rsidR="000B0C2A" w:rsidRDefault="000B0C2A" w:rsidP="00310102">
      <w:pPr>
        <w:spacing w:line="240" w:lineRule="atLeast"/>
        <w:jc w:val="right"/>
        <w:rPr>
          <w:sz w:val="28"/>
          <w:szCs w:val="28"/>
          <w:lang w:val="uk-UA"/>
        </w:rPr>
      </w:pPr>
    </w:p>
    <w:p w:rsidR="000B0C2A" w:rsidRDefault="000B0C2A" w:rsidP="00310102">
      <w:pPr>
        <w:spacing w:line="240" w:lineRule="atLeast"/>
        <w:jc w:val="right"/>
        <w:rPr>
          <w:sz w:val="28"/>
          <w:szCs w:val="28"/>
          <w:lang w:val="uk-UA"/>
        </w:rPr>
      </w:pPr>
    </w:p>
    <w:p w:rsidR="000B0C2A" w:rsidRDefault="000B0C2A" w:rsidP="00310102">
      <w:pPr>
        <w:spacing w:line="240" w:lineRule="atLeast"/>
        <w:jc w:val="right"/>
        <w:rPr>
          <w:sz w:val="28"/>
          <w:szCs w:val="28"/>
          <w:lang w:val="uk-UA"/>
        </w:rPr>
      </w:pPr>
    </w:p>
    <w:p w:rsidR="000B0C2A" w:rsidRDefault="000B0C2A" w:rsidP="00310102">
      <w:pPr>
        <w:spacing w:line="240" w:lineRule="atLeast"/>
        <w:jc w:val="right"/>
        <w:rPr>
          <w:sz w:val="28"/>
          <w:szCs w:val="28"/>
          <w:lang w:val="uk-UA"/>
        </w:rPr>
      </w:pPr>
    </w:p>
    <w:p w:rsidR="000B0C2A" w:rsidRDefault="000B0C2A" w:rsidP="00310102">
      <w:pPr>
        <w:spacing w:line="240" w:lineRule="atLeast"/>
        <w:jc w:val="right"/>
        <w:rPr>
          <w:sz w:val="28"/>
          <w:szCs w:val="28"/>
          <w:lang w:val="uk-UA"/>
        </w:rPr>
      </w:pPr>
    </w:p>
    <w:p w:rsidR="00310102" w:rsidRPr="00310102" w:rsidRDefault="00310102" w:rsidP="00310102">
      <w:pPr>
        <w:spacing w:line="240" w:lineRule="atLeast"/>
        <w:jc w:val="right"/>
      </w:pPr>
      <w:r>
        <w:rPr>
          <w:sz w:val="28"/>
          <w:szCs w:val="28"/>
        </w:rPr>
        <w:t>ЗАТВЕРДЖ</w:t>
      </w:r>
      <w:r w:rsidRPr="00DF6EF1">
        <w:rPr>
          <w:sz w:val="28"/>
          <w:szCs w:val="28"/>
        </w:rPr>
        <w:t>ЕНО</w:t>
      </w:r>
    </w:p>
    <w:p w:rsidR="00310102" w:rsidRPr="00D45798" w:rsidRDefault="00310102" w:rsidP="00310102">
      <w:pPr>
        <w:jc w:val="right"/>
        <w:rPr>
          <w:sz w:val="28"/>
          <w:szCs w:val="28"/>
        </w:rPr>
      </w:pPr>
      <w:r w:rsidRPr="00D45798">
        <w:rPr>
          <w:i/>
          <w:sz w:val="28"/>
          <w:szCs w:val="28"/>
        </w:rPr>
        <w:tab/>
        <w:t xml:space="preserve">                         </w:t>
      </w:r>
      <w:r>
        <w:rPr>
          <w:i/>
          <w:sz w:val="28"/>
          <w:szCs w:val="28"/>
        </w:rPr>
        <w:t xml:space="preserve">                     </w:t>
      </w:r>
      <w:r w:rsidRPr="00D45798">
        <w:rPr>
          <w:i/>
          <w:sz w:val="28"/>
          <w:szCs w:val="28"/>
        </w:rPr>
        <w:t xml:space="preserve"> </w:t>
      </w:r>
      <w:proofErr w:type="spellStart"/>
      <w:r w:rsidRPr="00D45798">
        <w:rPr>
          <w:sz w:val="28"/>
          <w:szCs w:val="28"/>
        </w:rPr>
        <w:t>Рішення</w:t>
      </w:r>
      <w:proofErr w:type="spellEnd"/>
      <w:r w:rsidRPr="00D45798">
        <w:rPr>
          <w:sz w:val="28"/>
          <w:szCs w:val="28"/>
        </w:rPr>
        <w:t xml:space="preserve"> </w:t>
      </w:r>
      <w:proofErr w:type="spellStart"/>
      <w:r>
        <w:rPr>
          <w:sz w:val="28"/>
          <w:szCs w:val="28"/>
        </w:rPr>
        <w:t>міської</w:t>
      </w:r>
      <w:proofErr w:type="spellEnd"/>
      <w:r>
        <w:rPr>
          <w:sz w:val="28"/>
          <w:szCs w:val="28"/>
        </w:rPr>
        <w:t xml:space="preserve"> ради</w:t>
      </w:r>
    </w:p>
    <w:p w:rsidR="00310102" w:rsidRPr="00FA3D11" w:rsidRDefault="00310102" w:rsidP="00310102">
      <w:pPr>
        <w:jc w:val="right"/>
        <w:rPr>
          <w:sz w:val="28"/>
          <w:szCs w:val="28"/>
          <w:lang w:val="uk-UA"/>
        </w:rPr>
      </w:pPr>
      <w:r w:rsidRPr="00FA3D11">
        <w:rPr>
          <w:sz w:val="28"/>
          <w:szCs w:val="28"/>
          <w:lang w:val="uk-UA"/>
        </w:rPr>
        <w:t>___________</w:t>
      </w:r>
      <w:r w:rsidRPr="00D45798">
        <w:rPr>
          <w:sz w:val="28"/>
          <w:szCs w:val="28"/>
        </w:rPr>
        <w:t xml:space="preserve"> №</w:t>
      </w:r>
      <w:r>
        <w:rPr>
          <w:sz w:val="28"/>
          <w:szCs w:val="28"/>
        </w:rPr>
        <w:t xml:space="preserve"> </w:t>
      </w:r>
      <w:r>
        <w:rPr>
          <w:sz w:val="28"/>
          <w:szCs w:val="28"/>
          <w:lang w:val="uk-UA"/>
        </w:rPr>
        <w:t>____</w:t>
      </w:r>
    </w:p>
    <w:p w:rsidR="00310102" w:rsidRPr="002823AB" w:rsidRDefault="00310102" w:rsidP="00310102">
      <w:pPr>
        <w:jc w:val="both"/>
        <w:rPr>
          <w:sz w:val="28"/>
          <w:szCs w:val="28"/>
          <w:lang w:val="uk-UA"/>
        </w:rPr>
      </w:pPr>
      <w:r>
        <w:rPr>
          <w:lang w:val="uk-UA"/>
        </w:rPr>
        <w:t xml:space="preserve">          </w:t>
      </w:r>
    </w:p>
    <w:p w:rsidR="00310102" w:rsidRDefault="00310102" w:rsidP="00310102">
      <w:pPr>
        <w:ind w:firstLine="540"/>
        <w:jc w:val="center"/>
        <w:rPr>
          <w:b/>
          <w:bCs/>
          <w:sz w:val="28"/>
          <w:szCs w:val="28"/>
          <w:lang w:val="uk-UA"/>
        </w:rPr>
      </w:pPr>
      <w:r>
        <w:rPr>
          <w:b/>
          <w:bCs/>
          <w:sz w:val="28"/>
          <w:szCs w:val="28"/>
          <w:lang w:val="uk-UA"/>
        </w:rPr>
        <w:t>ПОЛОЖЕННЯ</w:t>
      </w:r>
    </w:p>
    <w:p w:rsidR="00310102" w:rsidRDefault="00310102" w:rsidP="00310102">
      <w:pPr>
        <w:ind w:firstLine="540"/>
        <w:jc w:val="center"/>
        <w:rPr>
          <w:b/>
          <w:sz w:val="28"/>
          <w:szCs w:val="28"/>
          <w:lang w:val="uk-UA"/>
        </w:rPr>
      </w:pPr>
      <w:r>
        <w:rPr>
          <w:sz w:val="28"/>
          <w:szCs w:val="28"/>
          <w:lang w:val="uk-UA"/>
        </w:rPr>
        <w:t xml:space="preserve">       </w:t>
      </w:r>
      <w:r>
        <w:rPr>
          <w:b/>
          <w:bCs/>
          <w:sz w:val="28"/>
          <w:szCs w:val="28"/>
          <w:lang w:val="uk-UA"/>
        </w:rPr>
        <w:t>про с</w:t>
      </w:r>
      <w:r>
        <w:rPr>
          <w:b/>
          <w:sz w:val="28"/>
          <w:szCs w:val="28"/>
          <w:lang w:val="uk-UA"/>
        </w:rPr>
        <w:t>лужбу у справах дітей</w:t>
      </w:r>
    </w:p>
    <w:p w:rsidR="00310102" w:rsidRDefault="00310102" w:rsidP="00310102">
      <w:pPr>
        <w:ind w:firstLine="540"/>
        <w:jc w:val="center"/>
        <w:rPr>
          <w:b/>
          <w:bCs/>
          <w:sz w:val="28"/>
          <w:szCs w:val="28"/>
          <w:lang w:val="uk-UA"/>
        </w:rPr>
      </w:pPr>
      <w:r>
        <w:rPr>
          <w:b/>
          <w:bCs/>
          <w:sz w:val="28"/>
          <w:szCs w:val="28"/>
          <w:lang w:val="uk-UA"/>
        </w:rPr>
        <w:t>виконавчого комітету Нововолинської міської ради</w:t>
      </w:r>
    </w:p>
    <w:p w:rsidR="00310102" w:rsidRDefault="00310102" w:rsidP="00310102">
      <w:pPr>
        <w:ind w:firstLine="540"/>
        <w:jc w:val="center"/>
        <w:rPr>
          <w:b/>
          <w:bCs/>
          <w:sz w:val="28"/>
          <w:szCs w:val="28"/>
          <w:lang w:val="uk-UA"/>
        </w:rPr>
      </w:pPr>
    </w:p>
    <w:p w:rsidR="00310102" w:rsidRDefault="00310102" w:rsidP="00310102">
      <w:pPr>
        <w:ind w:firstLine="540"/>
        <w:jc w:val="center"/>
        <w:rPr>
          <w:b/>
          <w:bCs/>
          <w:sz w:val="28"/>
          <w:szCs w:val="28"/>
          <w:lang w:val="uk-UA"/>
        </w:rPr>
      </w:pPr>
      <w:r>
        <w:rPr>
          <w:b/>
          <w:bCs/>
          <w:sz w:val="28"/>
          <w:szCs w:val="28"/>
          <w:lang w:val="uk-UA"/>
        </w:rPr>
        <w:t>1. ЗАГАЛЬНІ ПОЛОЖЕННЯ</w:t>
      </w:r>
    </w:p>
    <w:p w:rsidR="00310102" w:rsidRDefault="00310102" w:rsidP="00310102">
      <w:pPr>
        <w:ind w:firstLine="540"/>
        <w:jc w:val="center"/>
        <w:rPr>
          <w:b/>
          <w:bCs/>
          <w:sz w:val="28"/>
          <w:szCs w:val="28"/>
          <w:lang w:val="uk-UA"/>
        </w:rPr>
      </w:pPr>
    </w:p>
    <w:p w:rsidR="00310102" w:rsidRPr="00251497" w:rsidRDefault="00310102" w:rsidP="00310102">
      <w:pPr>
        <w:jc w:val="both"/>
        <w:rPr>
          <w:color w:val="000000" w:themeColor="text1"/>
          <w:sz w:val="28"/>
          <w:szCs w:val="28"/>
          <w:lang w:val="uk-UA"/>
        </w:rPr>
      </w:pPr>
      <w:r>
        <w:rPr>
          <w:sz w:val="28"/>
          <w:szCs w:val="28"/>
          <w:lang w:val="uk-UA"/>
        </w:rPr>
        <w:t>1.1.</w:t>
      </w:r>
      <w:r>
        <w:rPr>
          <w:b/>
          <w:bCs/>
          <w:sz w:val="28"/>
          <w:szCs w:val="28"/>
          <w:lang w:val="uk-UA"/>
        </w:rPr>
        <w:t xml:space="preserve"> </w:t>
      </w:r>
      <w:r w:rsidR="00251497" w:rsidRPr="00251497">
        <w:rPr>
          <w:color w:val="000000" w:themeColor="text1"/>
          <w:sz w:val="28"/>
          <w:szCs w:val="28"/>
          <w:bdr w:val="none" w:sz="0" w:space="0" w:color="auto" w:frame="1"/>
          <w:shd w:val="clear" w:color="auto" w:fill="FFFFFF"/>
          <w:lang w:val="uk-UA" w:eastAsia="uk-UA"/>
        </w:rPr>
        <w:t xml:space="preserve">Служба у справах дітей виконавчого комітету </w:t>
      </w:r>
      <w:r w:rsidR="00251497">
        <w:rPr>
          <w:color w:val="000000" w:themeColor="text1"/>
          <w:sz w:val="28"/>
          <w:szCs w:val="28"/>
          <w:bdr w:val="none" w:sz="0" w:space="0" w:color="auto" w:frame="1"/>
          <w:shd w:val="clear" w:color="auto" w:fill="FFFFFF"/>
          <w:lang w:val="uk-UA" w:eastAsia="uk-UA"/>
        </w:rPr>
        <w:t>Нововолинської</w:t>
      </w:r>
      <w:r w:rsidR="00251497" w:rsidRPr="00251497">
        <w:rPr>
          <w:color w:val="000000" w:themeColor="text1"/>
          <w:sz w:val="28"/>
          <w:szCs w:val="28"/>
          <w:bdr w:val="none" w:sz="0" w:space="0" w:color="auto" w:frame="1"/>
          <w:shd w:val="clear" w:color="auto" w:fill="FFFFFF"/>
          <w:lang w:val="uk-UA" w:eastAsia="uk-UA"/>
        </w:rPr>
        <w:t xml:space="preserve"> міської ради (далі - служба) є структурним підрозділом виконавчого комітету </w:t>
      </w:r>
      <w:r w:rsidR="00251497">
        <w:rPr>
          <w:color w:val="000000" w:themeColor="text1"/>
          <w:sz w:val="28"/>
          <w:szCs w:val="28"/>
          <w:bdr w:val="none" w:sz="0" w:space="0" w:color="auto" w:frame="1"/>
          <w:shd w:val="clear" w:color="auto" w:fill="FFFFFF"/>
          <w:lang w:val="uk-UA" w:eastAsia="uk-UA"/>
        </w:rPr>
        <w:t>Нововолинської</w:t>
      </w:r>
      <w:r w:rsidR="00251497" w:rsidRPr="00251497">
        <w:rPr>
          <w:color w:val="000000" w:themeColor="text1"/>
          <w:sz w:val="28"/>
          <w:szCs w:val="28"/>
          <w:bdr w:val="none" w:sz="0" w:space="0" w:color="auto" w:frame="1"/>
          <w:shd w:val="clear" w:color="auto" w:fill="FFFFFF"/>
          <w:lang w:val="uk-UA" w:eastAsia="uk-UA"/>
        </w:rPr>
        <w:t xml:space="preserve"> міської ради, утворюється рішенням сесії міської ради відповідно до Закону України «Про місцеве самоврядування в Україні» і в межах відповідної адміністративно-територіальної одиниці забезпечує виконання покладених на службу завдань</w:t>
      </w:r>
    </w:p>
    <w:p w:rsidR="00251497" w:rsidRPr="00251497" w:rsidRDefault="00310102" w:rsidP="00251497">
      <w:pPr>
        <w:shd w:val="clear" w:color="auto" w:fill="FFFFFF"/>
        <w:jc w:val="both"/>
        <w:rPr>
          <w:rFonts w:ascii="Arial" w:hAnsi="Arial" w:cs="Arial"/>
          <w:color w:val="000000" w:themeColor="text1"/>
          <w:sz w:val="28"/>
          <w:szCs w:val="28"/>
          <w:lang w:val="uk-UA" w:eastAsia="uk-UA"/>
        </w:rPr>
      </w:pPr>
      <w:r>
        <w:rPr>
          <w:sz w:val="28"/>
          <w:szCs w:val="28"/>
          <w:lang w:val="uk-UA"/>
        </w:rPr>
        <w:t xml:space="preserve">1.2. </w:t>
      </w:r>
      <w:r w:rsidR="00251497" w:rsidRPr="00251497">
        <w:rPr>
          <w:color w:val="000000" w:themeColor="text1"/>
          <w:sz w:val="28"/>
          <w:szCs w:val="28"/>
          <w:bdr w:val="none" w:sz="0" w:space="0" w:color="auto" w:frame="1"/>
          <w:shd w:val="clear" w:color="auto" w:fill="FFFFFF"/>
          <w:lang w:val="uk-UA" w:eastAsia="uk-UA"/>
        </w:rPr>
        <w:t xml:space="preserve">Служба є юридичною особою, утримується за рахунок коштів місцевого бюджету </w:t>
      </w:r>
      <w:r w:rsidR="00251497">
        <w:rPr>
          <w:color w:val="000000" w:themeColor="text1"/>
          <w:sz w:val="28"/>
          <w:szCs w:val="28"/>
          <w:bdr w:val="none" w:sz="0" w:space="0" w:color="auto" w:frame="1"/>
          <w:shd w:val="clear" w:color="auto" w:fill="FFFFFF"/>
          <w:lang w:val="uk-UA" w:eastAsia="uk-UA"/>
        </w:rPr>
        <w:t>Нововолинської</w:t>
      </w:r>
      <w:r w:rsidR="00251497" w:rsidRPr="00251497">
        <w:rPr>
          <w:color w:val="000000" w:themeColor="text1"/>
          <w:sz w:val="28"/>
          <w:szCs w:val="28"/>
          <w:bdr w:val="none" w:sz="0" w:space="0" w:color="auto" w:frame="1"/>
          <w:shd w:val="clear" w:color="auto" w:fill="FFFFFF"/>
          <w:lang w:val="uk-UA" w:eastAsia="uk-UA"/>
        </w:rPr>
        <w:t xml:space="preserve"> міської ради, без відкриття рахунків у банках, фінансове обслуговування здійснюється бухгалтерією </w:t>
      </w:r>
      <w:r w:rsidR="00251497">
        <w:rPr>
          <w:color w:val="000000" w:themeColor="text1"/>
          <w:sz w:val="28"/>
          <w:szCs w:val="28"/>
          <w:bdr w:val="none" w:sz="0" w:space="0" w:color="auto" w:frame="1"/>
          <w:shd w:val="clear" w:color="auto" w:fill="FFFFFF"/>
          <w:lang w:val="uk-UA" w:eastAsia="uk-UA"/>
        </w:rPr>
        <w:t>Нововолинської</w:t>
      </w:r>
      <w:r w:rsidR="00251497" w:rsidRPr="00251497">
        <w:rPr>
          <w:color w:val="000000" w:themeColor="text1"/>
          <w:sz w:val="28"/>
          <w:szCs w:val="28"/>
          <w:bdr w:val="none" w:sz="0" w:space="0" w:color="auto" w:frame="1"/>
          <w:shd w:val="clear" w:color="auto" w:fill="FFFFFF"/>
          <w:lang w:val="uk-UA" w:eastAsia="uk-UA"/>
        </w:rPr>
        <w:t xml:space="preserve"> міської ради.</w:t>
      </w:r>
    </w:p>
    <w:p w:rsidR="00251497" w:rsidRPr="00251497" w:rsidRDefault="00310102" w:rsidP="00251497">
      <w:pPr>
        <w:shd w:val="clear" w:color="auto" w:fill="FFFFFF"/>
        <w:jc w:val="both"/>
        <w:rPr>
          <w:rFonts w:ascii="Arial" w:hAnsi="Arial" w:cs="Arial"/>
          <w:color w:val="000000" w:themeColor="text1"/>
          <w:sz w:val="28"/>
          <w:szCs w:val="28"/>
          <w:lang w:eastAsia="uk-UA"/>
        </w:rPr>
      </w:pPr>
      <w:r>
        <w:rPr>
          <w:sz w:val="28"/>
          <w:szCs w:val="28"/>
          <w:lang w:val="uk-UA"/>
        </w:rPr>
        <w:t xml:space="preserve">1.3. </w:t>
      </w:r>
      <w:r w:rsidR="00251497" w:rsidRPr="00251497">
        <w:rPr>
          <w:color w:val="000000" w:themeColor="text1"/>
          <w:sz w:val="28"/>
          <w:szCs w:val="28"/>
          <w:bdr w:val="none" w:sz="0" w:space="0" w:color="auto" w:frame="1"/>
          <w:shd w:val="clear" w:color="auto" w:fill="FFFFFF"/>
          <w:lang w:val="uk-UA" w:eastAsia="uk-UA"/>
        </w:rPr>
        <w:t xml:space="preserve">Служба має власний бланк, круглу печатку із зображенням Державного Герба України та своїм найменуванням, веде діловодство відповідно до Інструкції з діловодства у виконавчих органах міської ради. </w:t>
      </w:r>
      <w:proofErr w:type="spellStart"/>
      <w:r w:rsidR="00251497" w:rsidRPr="00251497">
        <w:rPr>
          <w:color w:val="000000" w:themeColor="text1"/>
          <w:sz w:val="28"/>
          <w:szCs w:val="28"/>
          <w:bdr w:val="none" w:sz="0" w:space="0" w:color="auto" w:frame="1"/>
          <w:shd w:val="clear" w:color="auto" w:fill="FFFFFF"/>
          <w:lang w:eastAsia="uk-UA"/>
        </w:rPr>
        <w:t>Посадовим</w:t>
      </w:r>
      <w:proofErr w:type="spellEnd"/>
      <w:r w:rsidR="00251497" w:rsidRPr="00251497">
        <w:rPr>
          <w:color w:val="000000" w:themeColor="text1"/>
          <w:sz w:val="28"/>
          <w:szCs w:val="28"/>
          <w:bdr w:val="none" w:sz="0" w:space="0" w:color="auto" w:frame="1"/>
          <w:shd w:val="clear" w:color="auto" w:fill="FFFFFF"/>
          <w:lang w:eastAsia="uk-UA"/>
        </w:rPr>
        <w:t xml:space="preserve"> особам </w:t>
      </w:r>
      <w:proofErr w:type="spellStart"/>
      <w:r w:rsidR="00251497" w:rsidRPr="00251497">
        <w:rPr>
          <w:color w:val="000000" w:themeColor="text1"/>
          <w:sz w:val="28"/>
          <w:szCs w:val="28"/>
          <w:bdr w:val="none" w:sz="0" w:space="0" w:color="auto" w:frame="1"/>
          <w:shd w:val="clear" w:color="auto" w:fill="FFFFFF"/>
          <w:lang w:eastAsia="uk-UA"/>
        </w:rPr>
        <w:t>служби</w:t>
      </w:r>
      <w:proofErr w:type="spellEnd"/>
      <w:r w:rsidR="00251497" w:rsidRPr="00251497">
        <w:rPr>
          <w:color w:val="000000" w:themeColor="text1"/>
          <w:sz w:val="28"/>
          <w:szCs w:val="28"/>
          <w:bdr w:val="none" w:sz="0" w:space="0" w:color="auto" w:frame="1"/>
          <w:shd w:val="clear" w:color="auto" w:fill="FFFFFF"/>
          <w:lang w:eastAsia="uk-UA"/>
        </w:rPr>
        <w:t xml:space="preserve"> </w:t>
      </w:r>
      <w:proofErr w:type="spellStart"/>
      <w:r w:rsidR="00251497" w:rsidRPr="00251497">
        <w:rPr>
          <w:color w:val="000000" w:themeColor="text1"/>
          <w:sz w:val="28"/>
          <w:szCs w:val="28"/>
          <w:bdr w:val="none" w:sz="0" w:space="0" w:color="auto" w:frame="1"/>
          <w:shd w:val="clear" w:color="auto" w:fill="FFFFFF"/>
          <w:lang w:eastAsia="uk-UA"/>
        </w:rPr>
        <w:t>видаються</w:t>
      </w:r>
      <w:proofErr w:type="spellEnd"/>
      <w:r w:rsidR="00251497" w:rsidRPr="00251497">
        <w:rPr>
          <w:color w:val="000000" w:themeColor="text1"/>
          <w:sz w:val="28"/>
          <w:szCs w:val="28"/>
          <w:bdr w:val="none" w:sz="0" w:space="0" w:color="auto" w:frame="1"/>
          <w:shd w:val="clear" w:color="auto" w:fill="FFFFFF"/>
          <w:lang w:eastAsia="uk-UA"/>
        </w:rPr>
        <w:t xml:space="preserve"> </w:t>
      </w:r>
      <w:proofErr w:type="spellStart"/>
      <w:r w:rsidR="00251497" w:rsidRPr="00251497">
        <w:rPr>
          <w:color w:val="000000" w:themeColor="text1"/>
          <w:sz w:val="28"/>
          <w:szCs w:val="28"/>
          <w:bdr w:val="none" w:sz="0" w:space="0" w:color="auto" w:frame="1"/>
          <w:shd w:val="clear" w:color="auto" w:fill="FFFFFF"/>
          <w:lang w:eastAsia="uk-UA"/>
        </w:rPr>
        <w:t>службові</w:t>
      </w:r>
      <w:proofErr w:type="spellEnd"/>
      <w:r w:rsidR="00251497" w:rsidRPr="00251497">
        <w:rPr>
          <w:color w:val="000000" w:themeColor="text1"/>
          <w:sz w:val="28"/>
          <w:szCs w:val="28"/>
          <w:bdr w:val="none" w:sz="0" w:space="0" w:color="auto" w:frame="1"/>
          <w:shd w:val="clear" w:color="auto" w:fill="FFFFFF"/>
          <w:lang w:eastAsia="uk-UA"/>
        </w:rPr>
        <w:t xml:space="preserve"> </w:t>
      </w:r>
      <w:proofErr w:type="spellStart"/>
      <w:r w:rsidR="00251497" w:rsidRPr="00251497">
        <w:rPr>
          <w:color w:val="000000" w:themeColor="text1"/>
          <w:sz w:val="28"/>
          <w:szCs w:val="28"/>
          <w:bdr w:val="none" w:sz="0" w:space="0" w:color="auto" w:frame="1"/>
          <w:shd w:val="clear" w:color="auto" w:fill="FFFFFF"/>
          <w:lang w:eastAsia="uk-UA"/>
        </w:rPr>
        <w:t>посвідчення</w:t>
      </w:r>
      <w:proofErr w:type="spellEnd"/>
      <w:r w:rsidR="00251497" w:rsidRPr="00251497">
        <w:rPr>
          <w:color w:val="000000" w:themeColor="text1"/>
          <w:sz w:val="28"/>
          <w:szCs w:val="28"/>
          <w:bdr w:val="none" w:sz="0" w:space="0" w:color="auto" w:frame="1"/>
          <w:shd w:val="clear" w:color="auto" w:fill="FFFFFF"/>
          <w:lang w:eastAsia="uk-UA"/>
        </w:rPr>
        <w:t xml:space="preserve"> </w:t>
      </w:r>
      <w:proofErr w:type="spellStart"/>
      <w:r w:rsidR="00251497" w:rsidRPr="00251497">
        <w:rPr>
          <w:color w:val="000000" w:themeColor="text1"/>
          <w:sz w:val="28"/>
          <w:szCs w:val="28"/>
          <w:bdr w:val="none" w:sz="0" w:space="0" w:color="auto" w:frame="1"/>
          <w:shd w:val="clear" w:color="auto" w:fill="FFFFFF"/>
          <w:lang w:eastAsia="uk-UA"/>
        </w:rPr>
        <w:t>встановленого</w:t>
      </w:r>
      <w:proofErr w:type="spellEnd"/>
      <w:r w:rsidR="00251497" w:rsidRPr="00251497">
        <w:rPr>
          <w:color w:val="000000" w:themeColor="text1"/>
          <w:sz w:val="28"/>
          <w:szCs w:val="28"/>
          <w:bdr w:val="none" w:sz="0" w:space="0" w:color="auto" w:frame="1"/>
          <w:shd w:val="clear" w:color="auto" w:fill="FFFFFF"/>
          <w:lang w:eastAsia="uk-UA"/>
        </w:rPr>
        <w:t xml:space="preserve"> </w:t>
      </w:r>
      <w:proofErr w:type="spellStart"/>
      <w:r w:rsidR="00251497" w:rsidRPr="00251497">
        <w:rPr>
          <w:color w:val="000000" w:themeColor="text1"/>
          <w:sz w:val="28"/>
          <w:szCs w:val="28"/>
          <w:bdr w:val="none" w:sz="0" w:space="0" w:color="auto" w:frame="1"/>
          <w:shd w:val="clear" w:color="auto" w:fill="FFFFFF"/>
          <w:lang w:eastAsia="uk-UA"/>
        </w:rPr>
        <w:t>зразка</w:t>
      </w:r>
      <w:proofErr w:type="spellEnd"/>
      <w:r w:rsidR="00251497" w:rsidRPr="00251497">
        <w:rPr>
          <w:color w:val="000000" w:themeColor="text1"/>
          <w:sz w:val="28"/>
          <w:szCs w:val="28"/>
          <w:bdr w:val="none" w:sz="0" w:space="0" w:color="auto" w:frame="1"/>
          <w:shd w:val="clear" w:color="auto" w:fill="FFFFFF"/>
          <w:lang w:eastAsia="uk-UA"/>
        </w:rPr>
        <w:t>.</w:t>
      </w:r>
      <w:r w:rsidR="00251497" w:rsidRPr="00251497">
        <w:rPr>
          <w:sz w:val="28"/>
          <w:szCs w:val="28"/>
          <w:lang w:val="uk-UA"/>
        </w:rPr>
        <w:t xml:space="preserve"> </w:t>
      </w:r>
      <w:r w:rsidR="00251497">
        <w:rPr>
          <w:sz w:val="28"/>
          <w:szCs w:val="28"/>
          <w:lang w:val="uk-UA"/>
        </w:rPr>
        <w:t>Штатний розпис Служби затверджує міський голова.</w:t>
      </w:r>
    </w:p>
    <w:p w:rsidR="00251497" w:rsidRPr="00251497" w:rsidRDefault="00251497" w:rsidP="00251497">
      <w:pPr>
        <w:shd w:val="clear" w:color="auto" w:fill="FFFFFF"/>
        <w:jc w:val="both"/>
        <w:rPr>
          <w:rFonts w:ascii="Arial" w:hAnsi="Arial" w:cs="Arial"/>
          <w:color w:val="000000" w:themeColor="text1"/>
          <w:sz w:val="28"/>
          <w:szCs w:val="28"/>
          <w:lang w:eastAsia="uk-UA"/>
        </w:rPr>
      </w:pPr>
      <w:r w:rsidRPr="00251497">
        <w:rPr>
          <w:color w:val="000000" w:themeColor="text1"/>
          <w:sz w:val="28"/>
          <w:szCs w:val="28"/>
          <w:bdr w:val="none" w:sz="0" w:space="0" w:color="auto" w:frame="1"/>
          <w:shd w:val="clear" w:color="auto" w:fill="FFFFFF"/>
          <w:lang w:eastAsia="uk-UA"/>
        </w:rPr>
        <w:t>1.4</w:t>
      </w:r>
      <w:r w:rsidR="00AF35FC">
        <w:rPr>
          <w:color w:val="000000" w:themeColor="text1"/>
          <w:sz w:val="28"/>
          <w:szCs w:val="28"/>
          <w:bdr w:val="none" w:sz="0" w:space="0" w:color="auto" w:frame="1"/>
          <w:shd w:val="clear" w:color="auto" w:fill="FFFFFF"/>
          <w:lang w:val="uk-UA" w:eastAsia="uk-UA"/>
        </w:rPr>
        <w:t>.</w:t>
      </w:r>
      <w:r w:rsidRPr="00251497">
        <w:rPr>
          <w:color w:val="000000" w:themeColor="text1"/>
          <w:sz w:val="28"/>
          <w:szCs w:val="28"/>
          <w:bdr w:val="none" w:sz="0" w:space="0" w:color="auto" w:frame="1"/>
          <w:shd w:val="clear" w:color="auto" w:fill="FFFFFF"/>
          <w:lang w:eastAsia="uk-UA"/>
        </w:rPr>
        <w:t xml:space="preserve"> </w:t>
      </w:r>
      <w:proofErr w:type="spellStart"/>
      <w:r w:rsidRPr="00251497">
        <w:rPr>
          <w:color w:val="000000" w:themeColor="text1"/>
          <w:sz w:val="28"/>
          <w:szCs w:val="28"/>
          <w:bdr w:val="none" w:sz="0" w:space="0" w:color="auto" w:frame="1"/>
          <w:shd w:val="clear" w:color="auto" w:fill="FFFFFF"/>
          <w:lang w:eastAsia="uk-UA"/>
        </w:rPr>
        <w:t>Повне</w:t>
      </w:r>
      <w:proofErr w:type="spellEnd"/>
      <w:r w:rsidRPr="00251497">
        <w:rPr>
          <w:color w:val="000000" w:themeColor="text1"/>
          <w:sz w:val="28"/>
          <w:szCs w:val="28"/>
          <w:bdr w:val="none" w:sz="0" w:space="0" w:color="auto" w:frame="1"/>
          <w:shd w:val="clear" w:color="auto" w:fill="FFFFFF"/>
          <w:lang w:eastAsia="uk-UA"/>
        </w:rPr>
        <w:t xml:space="preserve"> </w:t>
      </w:r>
      <w:proofErr w:type="spellStart"/>
      <w:r w:rsidRPr="00251497">
        <w:rPr>
          <w:color w:val="000000" w:themeColor="text1"/>
          <w:sz w:val="28"/>
          <w:szCs w:val="28"/>
          <w:bdr w:val="none" w:sz="0" w:space="0" w:color="auto" w:frame="1"/>
          <w:shd w:val="clear" w:color="auto" w:fill="FFFFFF"/>
          <w:lang w:eastAsia="uk-UA"/>
        </w:rPr>
        <w:t>найменування</w:t>
      </w:r>
      <w:proofErr w:type="spellEnd"/>
      <w:r w:rsidRPr="00251497">
        <w:rPr>
          <w:color w:val="000000" w:themeColor="text1"/>
          <w:sz w:val="28"/>
          <w:szCs w:val="28"/>
          <w:bdr w:val="none" w:sz="0" w:space="0" w:color="auto" w:frame="1"/>
          <w:shd w:val="clear" w:color="auto" w:fill="FFFFFF"/>
          <w:lang w:eastAsia="uk-UA"/>
        </w:rPr>
        <w:t xml:space="preserve"> </w:t>
      </w:r>
      <w:proofErr w:type="spellStart"/>
      <w:r w:rsidRPr="00251497">
        <w:rPr>
          <w:color w:val="000000" w:themeColor="text1"/>
          <w:sz w:val="28"/>
          <w:szCs w:val="28"/>
          <w:bdr w:val="none" w:sz="0" w:space="0" w:color="auto" w:frame="1"/>
          <w:shd w:val="clear" w:color="auto" w:fill="FFFFFF"/>
          <w:lang w:eastAsia="uk-UA"/>
        </w:rPr>
        <w:t>юридичної</w:t>
      </w:r>
      <w:proofErr w:type="spellEnd"/>
      <w:r w:rsidRPr="00251497">
        <w:rPr>
          <w:color w:val="000000" w:themeColor="text1"/>
          <w:sz w:val="28"/>
          <w:szCs w:val="28"/>
          <w:bdr w:val="none" w:sz="0" w:space="0" w:color="auto" w:frame="1"/>
          <w:shd w:val="clear" w:color="auto" w:fill="FFFFFF"/>
          <w:lang w:eastAsia="uk-UA"/>
        </w:rPr>
        <w:t xml:space="preserve"> особи: служба </w:t>
      </w:r>
      <w:proofErr w:type="gramStart"/>
      <w:r w:rsidRPr="00251497">
        <w:rPr>
          <w:color w:val="000000" w:themeColor="text1"/>
          <w:sz w:val="28"/>
          <w:szCs w:val="28"/>
          <w:bdr w:val="none" w:sz="0" w:space="0" w:color="auto" w:frame="1"/>
          <w:shd w:val="clear" w:color="auto" w:fill="FFFFFF"/>
          <w:lang w:eastAsia="uk-UA"/>
        </w:rPr>
        <w:t>у справах</w:t>
      </w:r>
      <w:proofErr w:type="gramEnd"/>
      <w:r w:rsidRPr="00251497">
        <w:rPr>
          <w:color w:val="000000" w:themeColor="text1"/>
          <w:sz w:val="28"/>
          <w:szCs w:val="28"/>
          <w:bdr w:val="none" w:sz="0" w:space="0" w:color="auto" w:frame="1"/>
          <w:shd w:val="clear" w:color="auto" w:fill="FFFFFF"/>
          <w:lang w:eastAsia="uk-UA"/>
        </w:rPr>
        <w:t xml:space="preserve"> </w:t>
      </w:r>
      <w:proofErr w:type="spellStart"/>
      <w:r w:rsidRPr="00251497">
        <w:rPr>
          <w:color w:val="000000" w:themeColor="text1"/>
          <w:sz w:val="28"/>
          <w:szCs w:val="28"/>
          <w:bdr w:val="none" w:sz="0" w:space="0" w:color="auto" w:frame="1"/>
          <w:shd w:val="clear" w:color="auto" w:fill="FFFFFF"/>
          <w:lang w:eastAsia="uk-UA"/>
        </w:rPr>
        <w:t>дітей</w:t>
      </w:r>
      <w:proofErr w:type="spellEnd"/>
      <w:r w:rsidRPr="00251497">
        <w:rPr>
          <w:color w:val="000000" w:themeColor="text1"/>
          <w:sz w:val="28"/>
          <w:szCs w:val="28"/>
          <w:bdr w:val="none" w:sz="0" w:space="0" w:color="auto" w:frame="1"/>
          <w:shd w:val="clear" w:color="auto" w:fill="FFFFFF"/>
          <w:lang w:eastAsia="uk-UA"/>
        </w:rPr>
        <w:t xml:space="preserve"> </w:t>
      </w:r>
      <w:proofErr w:type="spellStart"/>
      <w:r w:rsidRPr="00251497">
        <w:rPr>
          <w:color w:val="000000" w:themeColor="text1"/>
          <w:sz w:val="28"/>
          <w:szCs w:val="28"/>
          <w:bdr w:val="none" w:sz="0" w:space="0" w:color="auto" w:frame="1"/>
          <w:shd w:val="clear" w:color="auto" w:fill="FFFFFF"/>
          <w:lang w:eastAsia="uk-UA"/>
        </w:rPr>
        <w:t>виконавчого</w:t>
      </w:r>
      <w:proofErr w:type="spellEnd"/>
      <w:r w:rsidRPr="00251497">
        <w:rPr>
          <w:color w:val="000000" w:themeColor="text1"/>
          <w:sz w:val="28"/>
          <w:szCs w:val="28"/>
          <w:bdr w:val="none" w:sz="0" w:space="0" w:color="auto" w:frame="1"/>
          <w:shd w:val="clear" w:color="auto" w:fill="FFFFFF"/>
          <w:lang w:eastAsia="uk-UA"/>
        </w:rPr>
        <w:t xml:space="preserve"> </w:t>
      </w:r>
      <w:proofErr w:type="spellStart"/>
      <w:r w:rsidRPr="00251497">
        <w:rPr>
          <w:color w:val="000000" w:themeColor="text1"/>
          <w:sz w:val="28"/>
          <w:szCs w:val="28"/>
          <w:bdr w:val="none" w:sz="0" w:space="0" w:color="auto" w:frame="1"/>
          <w:shd w:val="clear" w:color="auto" w:fill="FFFFFF"/>
          <w:lang w:eastAsia="uk-UA"/>
        </w:rPr>
        <w:t>комітету</w:t>
      </w:r>
      <w:proofErr w:type="spellEnd"/>
      <w:r w:rsidRPr="00251497">
        <w:rPr>
          <w:color w:val="000000" w:themeColor="text1"/>
          <w:sz w:val="28"/>
          <w:szCs w:val="28"/>
          <w:bdr w:val="none" w:sz="0" w:space="0" w:color="auto" w:frame="1"/>
          <w:shd w:val="clear" w:color="auto" w:fill="FFFFFF"/>
          <w:lang w:eastAsia="uk-UA"/>
        </w:rPr>
        <w:t xml:space="preserve"> </w:t>
      </w:r>
      <w:r w:rsidRPr="00251497">
        <w:rPr>
          <w:color w:val="000000" w:themeColor="text1"/>
          <w:sz w:val="28"/>
          <w:szCs w:val="28"/>
          <w:bdr w:val="none" w:sz="0" w:space="0" w:color="auto" w:frame="1"/>
          <w:shd w:val="clear" w:color="auto" w:fill="FFFFFF"/>
          <w:lang w:val="uk-UA" w:eastAsia="uk-UA"/>
        </w:rPr>
        <w:t>Нововолинської</w:t>
      </w:r>
      <w:r w:rsidRPr="00251497">
        <w:rPr>
          <w:color w:val="000000" w:themeColor="text1"/>
          <w:sz w:val="28"/>
          <w:szCs w:val="28"/>
          <w:bdr w:val="none" w:sz="0" w:space="0" w:color="auto" w:frame="1"/>
          <w:shd w:val="clear" w:color="auto" w:fill="FFFFFF"/>
          <w:lang w:eastAsia="uk-UA"/>
        </w:rPr>
        <w:t xml:space="preserve"> </w:t>
      </w:r>
      <w:proofErr w:type="spellStart"/>
      <w:r w:rsidRPr="00251497">
        <w:rPr>
          <w:color w:val="000000" w:themeColor="text1"/>
          <w:sz w:val="28"/>
          <w:szCs w:val="28"/>
          <w:bdr w:val="none" w:sz="0" w:space="0" w:color="auto" w:frame="1"/>
          <w:shd w:val="clear" w:color="auto" w:fill="FFFFFF"/>
          <w:lang w:eastAsia="uk-UA"/>
        </w:rPr>
        <w:t>міської</w:t>
      </w:r>
      <w:proofErr w:type="spellEnd"/>
      <w:r w:rsidRPr="00251497">
        <w:rPr>
          <w:color w:val="000000" w:themeColor="text1"/>
          <w:sz w:val="28"/>
          <w:szCs w:val="28"/>
          <w:bdr w:val="none" w:sz="0" w:space="0" w:color="auto" w:frame="1"/>
          <w:shd w:val="clear" w:color="auto" w:fill="FFFFFF"/>
          <w:lang w:eastAsia="uk-UA"/>
        </w:rPr>
        <w:t xml:space="preserve"> ради.</w:t>
      </w:r>
      <w:r w:rsidR="00AF35FC">
        <w:rPr>
          <w:color w:val="000000" w:themeColor="text1"/>
          <w:sz w:val="28"/>
          <w:szCs w:val="28"/>
          <w:bdr w:val="none" w:sz="0" w:space="0" w:color="auto" w:frame="1"/>
          <w:shd w:val="clear" w:color="auto" w:fill="FFFFFF"/>
          <w:lang w:val="uk-UA" w:eastAsia="uk-UA"/>
        </w:rPr>
        <w:t xml:space="preserve"> </w:t>
      </w:r>
      <w:proofErr w:type="spellStart"/>
      <w:r w:rsidRPr="00251497">
        <w:rPr>
          <w:color w:val="000000" w:themeColor="text1"/>
          <w:sz w:val="28"/>
          <w:szCs w:val="28"/>
          <w:bdr w:val="none" w:sz="0" w:space="0" w:color="auto" w:frame="1"/>
          <w:shd w:val="clear" w:color="auto" w:fill="FFFFFF"/>
          <w:lang w:eastAsia="uk-UA"/>
        </w:rPr>
        <w:t>Скорочена</w:t>
      </w:r>
      <w:proofErr w:type="spellEnd"/>
      <w:r w:rsidRPr="00251497">
        <w:rPr>
          <w:color w:val="000000" w:themeColor="text1"/>
          <w:sz w:val="28"/>
          <w:szCs w:val="28"/>
          <w:bdr w:val="none" w:sz="0" w:space="0" w:color="auto" w:frame="1"/>
          <w:shd w:val="clear" w:color="auto" w:fill="FFFFFF"/>
          <w:lang w:eastAsia="uk-UA"/>
        </w:rPr>
        <w:t xml:space="preserve"> </w:t>
      </w:r>
      <w:proofErr w:type="spellStart"/>
      <w:r w:rsidRPr="00251497">
        <w:rPr>
          <w:color w:val="000000" w:themeColor="text1"/>
          <w:sz w:val="28"/>
          <w:szCs w:val="28"/>
          <w:bdr w:val="none" w:sz="0" w:space="0" w:color="auto" w:frame="1"/>
          <w:shd w:val="clear" w:color="auto" w:fill="FFFFFF"/>
          <w:lang w:eastAsia="uk-UA"/>
        </w:rPr>
        <w:t>назва</w:t>
      </w:r>
      <w:proofErr w:type="spellEnd"/>
      <w:r w:rsidRPr="00251497">
        <w:rPr>
          <w:color w:val="000000" w:themeColor="text1"/>
          <w:sz w:val="28"/>
          <w:szCs w:val="28"/>
          <w:bdr w:val="none" w:sz="0" w:space="0" w:color="auto" w:frame="1"/>
          <w:shd w:val="clear" w:color="auto" w:fill="FFFFFF"/>
          <w:lang w:eastAsia="uk-UA"/>
        </w:rPr>
        <w:t xml:space="preserve">: ССД </w:t>
      </w:r>
      <w:r w:rsidRPr="00251497">
        <w:rPr>
          <w:color w:val="000000" w:themeColor="text1"/>
          <w:sz w:val="28"/>
          <w:szCs w:val="28"/>
          <w:bdr w:val="none" w:sz="0" w:space="0" w:color="auto" w:frame="1"/>
          <w:shd w:val="clear" w:color="auto" w:fill="FFFFFF"/>
          <w:lang w:val="uk-UA" w:eastAsia="uk-UA"/>
        </w:rPr>
        <w:t>Нововолинської</w:t>
      </w:r>
      <w:r w:rsidRPr="00251497">
        <w:rPr>
          <w:color w:val="000000" w:themeColor="text1"/>
          <w:sz w:val="28"/>
          <w:szCs w:val="28"/>
          <w:bdr w:val="none" w:sz="0" w:space="0" w:color="auto" w:frame="1"/>
          <w:shd w:val="clear" w:color="auto" w:fill="FFFFFF"/>
          <w:lang w:eastAsia="uk-UA"/>
        </w:rPr>
        <w:t xml:space="preserve"> </w:t>
      </w:r>
      <w:proofErr w:type="spellStart"/>
      <w:r w:rsidRPr="00251497">
        <w:rPr>
          <w:color w:val="000000" w:themeColor="text1"/>
          <w:sz w:val="28"/>
          <w:szCs w:val="28"/>
          <w:bdr w:val="none" w:sz="0" w:space="0" w:color="auto" w:frame="1"/>
          <w:shd w:val="clear" w:color="auto" w:fill="FFFFFF"/>
          <w:lang w:eastAsia="uk-UA"/>
        </w:rPr>
        <w:t>міської</w:t>
      </w:r>
      <w:proofErr w:type="spellEnd"/>
      <w:r w:rsidRPr="00251497">
        <w:rPr>
          <w:color w:val="000000" w:themeColor="text1"/>
          <w:sz w:val="28"/>
          <w:szCs w:val="28"/>
          <w:bdr w:val="none" w:sz="0" w:space="0" w:color="auto" w:frame="1"/>
          <w:shd w:val="clear" w:color="auto" w:fill="FFFFFF"/>
          <w:lang w:eastAsia="uk-UA"/>
        </w:rPr>
        <w:t xml:space="preserve"> ради.</w:t>
      </w:r>
    </w:p>
    <w:p w:rsidR="00251497" w:rsidRPr="00251497" w:rsidRDefault="00251497" w:rsidP="00251497">
      <w:pPr>
        <w:shd w:val="clear" w:color="auto" w:fill="FFFFFF"/>
        <w:jc w:val="both"/>
        <w:rPr>
          <w:rFonts w:ascii="Arial" w:hAnsi="Arial" w:cs="Arial"/>
          <w:color w:val="000000" w:themeColor="text1"/>
          <w:sz w:val="28"/>
          <w:szCs w:val="28"/>
          <w:lang w:eastAsia="uk-UA"/>
        </w:rPr>
      </w:pPr>
      <w:r w:rsidRPr="00251497">
        <w:rPr>
          <w:color w:val="000000" w:themeColor="text1"/>
          <w:sz w:val="28"/>
          <w:szCs w:val="28"/>
          <w:bdr w:val="none" w:sz="0" w:space="0" w:color="auto" w:frame="1"/>
          <w:shd w:val="clear" w:color="auto" w:fill="FFFFFF"/>
          <w:lang w:eastAsia="uk-UA"/>
        </w:rPr>
        <w:t>1.5</w:t>
      </w:r>
      <w:r w:rsidR="00AF35FC">
        <w:rPr>
          <w:color w:val="000000" w:themeColor="text1"/>
          <w:sz w:val="28"/>
          <w:szCs w:val="28"/>
          <w:bdr w:val="none" w:sz="0" w:space="0" w:color="auto" w:frame="1"/>
          <w:shd w:val="clear" w:color="auto" w:fill="FFFFFF"/>
          <w:lang w:val="uk-UA" w:eastAsia="uk-UA"/>
        </w:rPr>
        <w:t>.</w:t>
      </w:r>
      <w:r w:rsidRPr="00251497">
        <w:rPr>
          <w:color w:val="000000" w:themeColor="text1"/>
          <w:sz w:val="28"/>
          <w:szCs w:val="28"/>
          <w:bdr w:val="none" w:sz="0" w:space="0" w:color="auto" w:frame="1"/>
          <w:shd w:val="clear" w:color="auto" w:fill="FFFFFF"/>
          <w:lang w:eastAsia="uk-UA"/>
        </w:rPr>
        <w:t xml:space="preserve"> Служба </w:t>
      </w:r>
      <w:proofErr w:type="spellStart"/>
      <w:r w:rsidRPr="00251497">
        <w:rPr>
          <w:color w:val="000000" w:themeColor="text1"/>
          <w:sz w:val="28"/>
          <w:szCs w:val="28"/>
          <w:bdr w:val="none" w:sz="0" w:space="0" w:color="auto" w:frame="1"/>
          <w:shd w:val="clear" w:color="auto" w:fill="FFFFFF"/>
          <w:lang w:eastAsia="uk-UA"/>
        </w:rPr>
        <w:t>підпорядкована</w:t>
      </w:r>
      <w:proofErr w:type="spellEnd"/>
      <w:r w:rsidRPr="00251497">
        <w:rPr>
          <w:color w:val="000000" w:themeColor="text1"/>
          <w:sz w:val="28"/>
          <w:szCs w:val="28"/>
          <w:bdr w:val="none" w:sz="0" w:space="0" w:color="auto" w:frame="1"/>
          <w:shd w:val="clear" w:color="auto" w:fill="FFFFFF"/>
          <w:lang w:eastAsia="uk-UA"/>
        </w:rPr>
        <w:t xml:space="preserve">, </w:t>
      </w:r>
      <w:proofErr w:type="spellStart"/>
      <w:r w:rsidRPr="00251497">
        <w:rPr>
          <w:color w:val="000000" w:themeColor="text1"/>
          <w:sz w:val="28"/>
          <w:szCs w:val="28"/>
          <w:bdr w:val="none" w:sz="0" w:space="0" w:color="auto" w:frame="1"/>
          <w:shd w:val="clear" w:color="auto" w:fill="FFFFFF"/>
          <w:lang w:eastAsia="uk-UA"/>
        </w:rPr>
        <w:t>підзвітна</w:t>
      </w:r>
      <w:proofErr w:type="spellEnd"/>
      <w:r w:rsidRPr="00251497">
        <w:rPr>
          <w:color w:val="000000" w:themeColor="text1"/>
          <w:sz w:val="28"/>
          <w:szCs w:val="28"/>
          <w:bdr w:val="none" w:sz="0" w:space="0" w:color="auto" w:frame="1"/>
          <w:shd w:val="clear" w:color="auto" w:fill="FFFFFF"/>
          <w:lang w:eastAsia="uk-UA"/>
        </w:rPr>
        <w:t xml:space="preserve"> та </w:t>
      </w:r>
      <w:proofErr w:type="spellStart"/>
      <w:r w:rsidRPr="00251497">
        <w:rPr>
          <w:color w:val="000000" w:themeColor="text1"/>
          <w:sz w:val="28"/>
          <w:szCs w:val="28"/>
          <w:bdr w:val="none" w:sz="0" w:space="0" w:color="auto" w:frame="1"/>
          <w:shd w:val="clear" w:color="auto" w:fill="FFFFFF"/>
          <w:lang w:eastAsia="uk-UA"/>
        </w:rPr>
        <w:t>підконтрольна</w:t>
      </w:r>
      <w:proofErr w:type="spellEnd"/>
      <w:r w:rsidRPr="00251497">
        <w:rPr>
          <w:color w:val="000000" w:themeColor="text1"/>
          <w:sz w:val="28"/>
          <w:szCs w:val="28"/>
          <w:bdr w:val="none" w:sz="0" w:space="0" w:color="auto" w:frame="1"/>
          <w:shd w:val="clear" w:color="auto" w:fill="FFFFFF"/>
          <w:lang w:eastAsia="uk-UA"/>
        </w:rPr>
        <w:t xml:space="preserve"> </w:t>
      </w:r>
      <w:proofErr w:type="spellStart"/>
      <w:r w:rsidRPr="00251497">
        <w:rPr>
          <w:color w:val="000000" w:themeColor="text1"/>
          <w:sz w:val="28"/>
          <w:szCs w:val="28"/>
          <w:bdr w:val="none" w:sz="0" w:space="0" w:color="auto" w:frame="1"/>
          <w:shd w:val="clear" w:color="auto" w:fill="FFFFFF"/>
          <w:lang w:eastAsia="uk-UA"/>
        </w:rPr>
        <w:t>міському</w:t>
      </w:r>
      <w:proofErr w:type="spellEnd"/>
      <w:r w:rsidRPr="00251497">
        <w:rPr>
          <w:color w:val="000000" w:themeColor="text1"/>
          <w:sz w:val="28"/>
          <w:szCs w:val="28"/>
          <w:bdr w:val="none" w:sz="0" w:space="0" w:color="auto" w:frame="1"/>
          <w:shd w:val="clear" w:color="auto" w:fill="FFFFFF"/>
          <w:lang w:eastAsia="uk-UA"/>
        </w:rPr>
        <w:t xml:space="preserve"> </w:t>
      </w:r>
      <w:proofErr w:type="spellStart"/>
      <w:r w:rsidRPr="00251497">
        <w:rPr>
          <w:color w:val="000000" w:themeColor="text1"/>
          <w:sz w:val="28"/>
          <w:szCs w:val="28"/>
          <w:bdr w:val="none" w:sz="0" w:space="0" w:color="auto" w:frame="1"/>
          <w:shd w:val="clear" w:color="auto" w:fill="FFFFFF"/>
          <w:lang w:eastAsia="uk-UA"/>
        </w:rPr>
        <w:t>голові</w:t>
      </w:r>
      <w:proofErr w:type="spellEnd"/>
      <w:r w:rsidRPr="00251497">
        <w:rPr>
          <w:color w:val="000000" w:themeColor="text1"/>
          <w:sz w:val="28"/>
          <w:szCs w:val="28"/>
          <w:bdr w:val="none" w:sz="0" w:space="0" w:color="auto" w:frame="1"/>
          <w:shd w:val="clear" w:color="auto" w:fill="FFFFFF"/>
          <w:lang w:eastAsia="uk-UA"/>
        </w:rPr>
        <w:t>.</w:t>
      </w:r>
    </w:p>
    <w:p w:rsidR="00251497" w:rsidRPr="00251497" w:rsidRDefault="00251497" w:rsidP="00251497">
      <w:pPr>
        <w:shd w:val="clear" w:color="auto" w:fill="FFFFFF"/>
        <w:jc w:val="both"/>
        <w:rPr>
          <w:rFonts w:ascii="Arial" w:hAnsi="Arial" w:cs="Arial"/>
          <w:color w:val="000000" w:themeColor="text1"/>
          <w:sz w:val="28"/>
          <w:szCs w:val="28"/>
          <w:lang w:eastAsia="uk-UA"/>
        </w:rPr>
      </w:pPr>
      <w:r w:rsidRPr="00251497">
        <w:rPr>
          <w:color w:val="000000" w:themeColor="text1"/>
          <w:sz w:val="28"/>
          <w:szCs w:val="28"/>
          <w:bdr w:val="none" w:sz="0" w:space="0" w:color="auto" w:frame="1"/>
          <w:shd w:val="clear" w:color="auto" w:fill="FFFFFF"/>
          <w:lang w:eastAsia="uk-UA"/>
        </w:rPr>
        <w:t>1.6</w:t>
      </w:r>
      <w:r w:rsidR="00AF35FC">
        <w:rPr>
          <w:color w:val="000000" w:themeColor="text1"/>
          <w:sz w:val="28"/>
          <w:szCs w:val="28"/>
          <w:bdr w:val="none" w:sz="0" w:space="0" w:color="auto" w:frame="1"/>
          <w:shd w:val="clear" w:color="auto" w:fill="FFFFFF"/>
          <w:lang w:val="uk-UA" w:eastAsia="uk-UA"/>
        </w:rPr>
        <w:t>.</w:t>
      </w:r>
      <w:r w:rsidRPr="00251497">
        <w:rPr>
          <w:color w:val="000000" w:themeColor="text1"/>
          <w:sz w:val="28"/>
          <w:szCs w:val="28"/>
          <w:bdr w:val="none" w:sz="0" w:space="0" w:color="auto" w:frame="1"/>
          <w:shd w:val="clear" w:color="auto" w:fill="FFFFFF"/>
          <w:lang w:eastAsia="uk-UA"/>
        </w:rPr>
        <w:t xml:space="preserve"> </w:t>
      </w:r>
      <w:proofErr w:type="spellStart"/>
      <w:r w:rsidRPr="00251497">
        <w:rPr>
          <w:color w:val="000000" w:themeColor="text1"/>
          <w:sz w:val="28"/>
          <w:szCs w:val="28"/>
          <w:bdr w:val="none" w:sz="0" w:space="0" w:color="auto" w:frame="1"/>
          <w:shd w:val="clear" w:color="auto" w:fill="FFFFFF"/>
          <w:lang w:eastAsia="uk-UA"/>
        </w:rPr>
        <w:t>Юридична</w:t>
      </w:r>
      <w:proofErr w:type="spellEnd"/>
      <w:r w:rsidRPr="00251497">
        <w:rPr>
          <w:color w:val="000000" w:themeColor="text1"/>
          <w:sz w:val="28"/>
          <w:szCs w:val="28"/>
          <w:bdr w:val="none" w:sz="0" w:space="0" w:color="auto" w:frame="1"/>
          <w:shd w:val="clear" w:color="auto" w:fill="FFFFFF"/>
          <w:lang w:eastAsia="uk-UA"/>
        </w:rPr>
        <w:t xml:space="preserve"> адреса </w:t>
      </w:r>
      <w:proofErr w:type="spellStart"/>
      <w:r w:rsidRPr="00251497">
        <w:rPr>
          <w:color w:val="000000" w:themeColor="text1"/>
          <w:sz w:val="28"/>
          <w:szCs w:val="28"/>
          <w:bdr w:val="none" w:sz="0" w:space="0" w:color="auto" w:frame="1"/>
          <w:shd w:val="clear" w:color="auto" w:fill="FFFFFF"/>
          <w:lang w:eastAsia="uk-UA"/>
        </w:rPr>
        <w:t>служби</w:t>
      </w:r>
      <w:proofErr w:type="spellEnd"/>
      <w:r w:rsidRPr="00251497">
        <w:rPr>
          <w:color w:val="000000" w:themeColor="text1"/>
          <w:sz w:val="28"/>
          <w:szCs w:val="28"/>
          <w:bdr w:val="none" w:sz="0" w:space="0" w:color="auto" w:frame="1"/>
          <w:shd w:val="clear" w:color="auto" w:fill="FFFFFF"/>
          <w:lang w:eastAsia="uk-UA"/>
        </w:rPr>
        <w:t xml:space="preserve">: </w:t>
      </w:r>
      <w:r w:rsidRPr="00251497">
        <w:rPr>
          <w:color w:val="000000" w:themeColor="text1"/>
          <w:sz w:val="28"/>
          <w:szCs w:val="28"/>
          <w:bdr w:val="none" w:sz="0" w:space="0" w:color="auto" w:frame="1"/>
          <w:shd w:val="clear" w:color="auto" w:fill="FFFFFF"/>
          <w:lang w:val="uk-UA" w:eastAsia="uk-UA"/>
        </w:rPr>
        <w:t>45400</w:t>
      </w:r>
      <w:r w:rsidRPr="00251497">
        <w:rPr>
          <w:color w:val="000000" w:themeColor="text1"/>
          <w:sz w:val="28"/>
          <w:szCs w:val="28"/>
          <w:bdr w:val="none" w:sz="0" w:space="0" w:color="auto" w:frame="1"/>
          <w:shd w:val="clear" w:color="auto" w:fill="FFFFFF"/>
          <w:lang w:eastAsia="uk-UA"/>
        </w:rPr>
        <w:t xml:space="preserve">, </w:t>
      </w:r>
      <w:r w:rsidRPr="00251497">
        <w:rPr>
          <w:color w:val="000000" w:themeColor="text1"/>
          <w:sz w:val="28"/>
          <w:szCs w:val="28"/>
          <w:bdr w:val="none" w:sz="0" w:space="0" w:color="auto" w:frame="1"/>
          <w:shd w:val="clear" w:color="auto" w:fill="FFFFFF"/>
          <w:lang w:val="uk-UA" w:eastAsia="uk-UA"/>
        </w:rPr>
        <w:t>Волинська</w:t>
      </w:r>
      <w:r w:rsidRPr="00251497">
        <w:rPr>
          <w:color w:val="000000" w:themeColor="text1"/>
          <w:sz w:val="28"/>
          <w:szCs w:val="28"/>
          <w:bdr w:val="none" w:sz="0" w:space="0" w:color="auto" w:frame="1"/>
          <w:shd w:val="clear" w:color="auto" w:fill="FFFFFF"/>
          <w:lang w:eastAsia="uk-UA"/>
        </w:rPr>
        <w:t xml:space="preserve"> область, м.</w:t>
      </w:r>
      <w:r w:rsidRPr="00251497">
        <w:rPr>
          <w:color w:val="000000" w:themeColor="text1"/>
          <w:sz w:val="28"/>
          <w:szCs w:val="28"/>
          <w:bdr w:val="none" w:sz="0" w:space="0" w:color="auto" w:frame="1"/>
          <w:shd w:val="clear" w:color="auto" w:fill="FFFFFF"/>
          <w:lang w:val="uk-UA" w:eastAsia="uk-UA"/>
        </w:rPr>
        <w:t xml:space="preserve"> </w:t>
      </w:r>
      <w:proofErr w:type="gramStart"/>
      <w:r w:rsidRPr="00251497">
        <w:rPr>
          <w:color w:val="000000" w:themeColor="text1"/>
          <w:sz w:val="28"/>
          <w:szCs w:val="28"/>
          <w:bdr w:val="none" w:sz="0" w:space="0" w:color="auto" w:frame="1"/>
          <w:shd w:val="clear" w:color="auto" w:fill="FFFFFF"/>
          <w:lang w:val="uk-UA" w:eastAsia="uk-UA"/>
        </w:rPr>
        <w:t>Нововолинськ</w:t>
      </w:r>
      <w:r w:rsidRPr="00251497">
        <w:rPr>
          <w:color w:val="000000" w:themeColor="text1"/>
          <w:sz w:val="28"/>
          <w:szCs w:val="28"/>
          <w:bdr w:val="none" w:sz="0" w:space="0" w:color="auto" w:frame="1"/>
          <w:shd w:val="clear" w:color="auto" w:fill="FFFFFF"/>
          <w:lang w:eastAsia="uk-UA"/>
        </w:rPr>
        <w:t xml:space="preserve">, </w:t>
      </w:r>
      <w:r w:rsidRPr="00251497">
        <w:rPr>
          <w:color w:val="000000" w:themeColor="text1"/>
          <w:sz w:val="28"/>
          <w:szCs w:val="28"/>
          <w:bdr w:val="none" w:sz="0" w:space="0" w:color="auto" w:frame="1"/>
          <w:shd w:val="clear" w:color="auto" w:fill="FFFFFF"/>
          <w:lang w:val="uk-UA" w:eastAsia="uk-UA"/>
        </w:rPr>
        <w:t xml:space="preserve">  </w:t>
      </w:r>
      <w:proofErr w:type="gramEnd"/>
      <w:r w:rsidRPr="00251497">
        <w:rPr>
          <w:color w:val="000000" w:themeColor="text1"/>
          <w:sz w:val="28"/>
          <w:szCs w:val="28"/>
          <w:bdr w:val="none" w:sz="0" w:space="0" w:color="auto" w:frame="1"/>
          <w:shd w:val="clear" w:color="auto" w:fill="FFFFFF"/>
          <w:lang w:val="uk-UA" w:eastAsia="uk-UA"/>
        </w:rPr>
        <w:t xml:space="preserve">                       </w:t>
      </w:r>
      <w:r w:rsidR="007D43EC">
        <w:rPr>
          <w:color w:val="000000" w:themeColor="text1"/>
          <w:sz w:val="28"/>
          <w:szCs w:val="28"/>
          <w:bdr w:val="none" w:sz="0" w:space="0" w:color="auto" w:frame="1"/>
          <w:shd w:val="clear" w:color="auto" w:fill="FFFFFF"/>
          <w:lang w:val="uk-UA" w:eastAsia="uk-UA"/>
        </w:rPr>
        <w:t>пр</w:t>
      </w:r>
      <w:r w:rsidRPr="00251497">
        <w:rPr>
          <w:color w:val="000000" w:themeColor="text1"/>
          <w:sz w:val="28"/>
          <w:szCs w:val="28"/>
          <w:bdr w:val="none" w:sz="0" w:space="0" w:color="auto" w:frame="1"/>
          <w:shd w:val="clear" w:color="auto" w:fill="FFFFFF"/>
          <w:lang w:val="uk-UA" w:eastAsia="uk-UA"/>
        </w:rPr>
        <w:t>-т Дружби, 27</w:t>
      </w:r>
      <w:r w:rsidRPr="00251497">
        <w:rPr>
          <w:color w:val="000000" w:themeColor="text1"/>
          <w:sz w:val="28"/>
          <w:szCs w:val="28"/>
          <w:bdr w:val="none" w:sz="0" w:space="0" w:color="auto" w:frame="1"/>
          <w:shd w:val="clear" w:color="auto" w:fill="FFFFFF"/>
          <w:lang w:eastAsia="uk-UA"/>
        </w:rPr>
        <w:t>.</w:t>
      </w:r>
    </w:p>
    <w:p w:rsidR="00310102" w:rsidRPr="00AF35FC" w:rsidRDefault="00251497" w:rsidP="00310102">
      <w:pPr>
        <w:jc w:val="both"/>
        <w:rPr>
          <w:sz w:val="28"/>
          <w:szCs w:val="28"/>
          <w:lang w:val="uk-UA"/>
        </w:rPr>
      </w:pPr>
      <w:r>
        <w:rPr>
          <w:sz w:val="28"/>
          <w:szCs w:val="28"/>
          <w:shd w:val="clear" w:color="auto" w:fill="FFFFFF"/>
          <w:lang w:val="uk-UA"/>
        </w:rPr>
        <w:t>1.7</w:t>
      </w:r>
      <w:r w:rsidR="00AF35FC">
        <w:rPr>
          <w:sz w:val="28"/>
          <w:szCs w:val="28"/>
          <w:shd w:val="clear" w:color="auto" w:fill="FFFFFF"/>
          <w:lang w:val="uk-UA"/>
        </w:rPr>
        <w:t>.</w:t>
      </w:r>
      <w:r>
        <w:rPr>
          <w:sz w:val="28"/>
          <w:szCs w:val="28"/>
          <w:shd w:val="clear" w:color="auto" w:fill="FFFFFF"/>
          <w:lang w:val="uk-UA"/>
        </w:rPr>
        <w:t xml:space="preserve"> </w:t>
      </w:r>
      <w:r w:rsidR="00310102" w:rsidRPr="00806B42">
        <w:rPr>
          <w:sz w:val="28"/>
          <w:szCs w:val="28"/>
          <w:shd w:val="clear" w:color="auto" w:fill="FFFFFF"/>
        </w:rPr>
        <w:t xml:space="preserve">Служба у </w:t>
      </w:r>
      <w:proofErr w:type="spellStart"/>
      <w:r w:rsidR="00310102" w:rsidRPr="00806B42">
        <w:rPr>
          <w:sz w:val="28"/>
          <w:szCs w:val="28"/>
          <w:shd w:val="clear" w:color="auto" w:fill="FFFFFF"/>
        </w:rPr>
        <w:t>своїй</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діяльності</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керується</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Конституцією</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України</w:t>
      </w:r>
      <w:proofErr w:type="spellEnd"/>
      <w:r w:rsidR="00310102" w:rsidRPr="00806B42">
        <w:rPr>
          <w:sz w:val="28"/>
          <w:szCs w:val="28"/>
          <w:shd w:val="clear" w:color="auto" w:fill="FFFFFF"/>
        </w:rPr>
        <w:t xml:space="preserve">, Законом </w:t>
      </w:r>
      <w:proofErr w:type="spellStart"/>
      <w:r w:rsidR="00310102" w:rsidRPr="00806B42">
        <w:rPr>
          <w:sz w:val="28"/>
          <w:szCs w:val="28"/>
          <w:shd w:val="clear" w:color="auto" w:fill="FFFFFF"/>
        </w:rPr>
        <w:t>України</w:t>
      </w:r>
      <w:proofErr w:type="spellEnd"/>
      <w:r w:rsidR="00310102" w:rsidRPr="00806B42">
        <w:rPr>
          <w:sz w:val="28"/>
          <w:szCs w:val="28"/>
          <w:shd w:val="clear" w:color="auto" w:fill="FFFFFF"/>
        </w:rPr>
        <w:t xml:space="preserve"> «Про </w:t>
      </w:r>
      <w:proofErr w:type="spellStart"/>
      <w:r w:rsidR="00310102" w:rsidRPr="00806B42">
        <w:rPr>
          <w:sz w:val="28"/>
          <w:szCs w:val="28"/>
          <w:shd w:val="clear" w:color="auto" w:fill="FFFFFF"/>
        </w:rPr>
        <w:t>місцеве</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самоврядування</w:t>
      </w:r>
      <w:proofErr w:type="spellEnd"/>
      <w:r w:rsidR="00310102" w:rsidRPr="00806B42">
        <w:rPr>
          <w:sz w:val="28"/>
          <w:szCs w:val="28"/>
          <w:shd w:val="clear" w:color="auto" w:fill="FFFFFF"/>
        </w:rPr>
        <w:t xml:space="preserve"> в </w:t>
      </w:r>
      <w:proofErr w:type="spellStart"/>
      <w:r w:rsidR="00310102" w:rsidRPr="00806B42">
        <w:rPr>
          <w:sz w:val="28"/>
          <w:szCs w:val="28"/>
          <w:shd w:val="clear" w:color="auto" w:fill="FFFFFF"/>
        </w:rPr>
        <w:t>Україні</w:t>
      </w:r>
      <w:proofErr w:type="spellEnd"/>
      <w:r w:rsidR="00310102" w:rsidRPr="00806B42">
        <w:rPr>
          <w:sz w:val="28"/>
          <w:szCs w:val="28"/>
          <w:shd w:val="clear" w:color="auto" w:fill="FFFFFF"/>
        </w:rPr>
        <w:t xml:space="preserve">», Законом </w:t>
      </w:r>
      <w:proofErr w:type="spellStart"/>
      <w:r w:rsidR="00310102" w:rsidRPr="00806B42">
        <w:rPr>
          <w:sz w:val="28"/>
          <w:szCs w:val="28"/>
          <w:shd w:val="clear" w:color="auto" w:fill="FFFFFF"/>
        </w:rPr>
        <w:t>України</w:t>
      </w:r>
      <w:proofErr w:type="spellEnd"/>
      <w:r w:rsidR="00310102" w:rsidRPr="00806B42">
        <w:rPr>
          <w:sz w:val="28"/>
          <w:szCs w:val="28"/>
          <w:shd w:val="clear" w:color="auto" w:fill="FFFFFF"/>
        </w:rPr>
        <w:t xml:space="preserve"> «Про </w:t>
      </w:r>
      <w:proofErr w:type="spellStart"/>
      <w:r w:rsidR="00310102" w:rsidRPr="00806B42">
        <w:rPr>
          <w:sz w:val="28"/>
          <w:szCs w:val="28"/>
          <w:shd w:val="clear" w:color="auto" w:fill="FFFFFF"/>
        </w:rPr>
        <w:t>органи</w:t>
      </w:r>
      <w:proofErr w:type="spellEnd"/>
      <w:r w:rsidR="00310102" w:rsidRPr="00806B42">
        <w:rPr>
          <w:sz w:val="28"/>
          <w:szCs w:val="28"/>
          <w:shd w:val="clear" w:color="auto" w:fill="FFFFFF"/>
        </w:rPr>
        <w:t xml:space="preserve"> і </w:t>
      </w:r>
      <w:proofErr w:type="spellStart"/>
      <w:r w:rsidR="00310102" w:rsidRPr="00806B42">
        <w:rPr>
          <w:sz w:val="28"/>
          <w:szCs w:val="28"/>
          <w:shd w:val="clear" w:color="auto" w:fill="FFFFFF"/>
        </w:rPr>
        <w:t>служби</w:t>
      </w:r>
      <w:proofErr w:type="spellEnd"/>
      <w:r w:rsidR="00310102" w:rsidRPr="00806B42">
        <w:rPr>
          <w:sz w:val="28"/>
          <w:szCs w:val="28"/>
          <w:shd w:val="clear" w:color="auto" w:fill="FFFFFF"/>
        </w:rPr>
        <w:t xml:space="preserve"> у справах </w:t>
      </w:r>
      <w:proofErr w:type="spellStart"/>
      <w:r w:rsidR="00310102" w:rsidRPr="00806B42">
        <w:rPr>
          <w:sz w:val="28"/>
          <w:szCs w:val="28"/>
          <w:shd w:val="clear" w:color="auto" w:fill="FFFFFF"/>
        </w:rPr>
        <w:t>дітей</w:t>
      </w:r>
      <w:proofErr w:type="spellEnd"/>
      <w:r w:rsidR="00310102" w:rsidRPr="00806B42">
        <w:rPr>
          <w:sz w:val="28"/>
          <w:szCs w:val="28"/>
          <w:shd w:val="clear" w:color="auto" w:fill="FFFFFF"/>
        </w:rPr>
        <w:t xml:space="preserve"> та </w:t>
      </w:r>
      <w:proofErr w:type="spellStart"/>
      <w:r w:rsidR="00310102" w:rsidRPr="00806B42">
        <w:rPr>
          <w:sz w:val="28"/>
          <w:szCs w:val="28"/>
          <w:shd w:val="clear" w:color="auto" w:fill="FFFFFF"/>
        </w:rPr>
        <w:t>спеціальні</w:t>
      </w:r>
      <w:proofErr w:type="spellEnd"/>
      <w:r w:rsidR="00310102" w:rsidRPr="00806B42">
        <w:rPr>
          <w:sz w:val="28"/>
          <w:szCs w:val="28"/>
          <w:shd w:val="clear" w:color="auto" w:fill="FFFFFF"/>
        </w:rPr>
        <w:t xml:space="preserve"> установи для </w:t>
      </w:r>
      <w:proofErr w:type="spellStart"/>
      <w:r w:rsidR="00310102" w:rsidRPr="00806B42">
        <w:rPr>
          <w:sz w:val="28"/>
          <w:szCs w:val="28"/>
          <w:shd w:val="clear" w:color="auto" w:fill="FFFFFF"/>
        </w:rPr>
        <w:t>дітей</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іншими</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законодавчими</w:t>
      </w:r>
      <w:proofErr w:type="spellEnd"/>
      <w:r w:rsidR="00310102" w:rsidRPr="00806B42">
        <w:rPr>
          <w:sz w:val="28"/>
          <w:szCs w:val="28"/>
          <w:shd w:val="clear" w:color="auto" w:fill="FFFFFF"/>
        </w:rPr>
        <w:t xml:space="preserve"> і </w:t>
      </w:r>
      <w:proofErr w:type="spellStart"/>
      <w:r w:rsidR="00310102" w:rsidRPr="00806B42">
        <w:rPr>
          <w:sz w:val="28"/>
          <w:szCs w:val="28"/>
          <w:shd w:val="clear" w:color="auto" w:fill="FFFFFF"/>
        </w:rPr>
        <w:t>підзаконними</w:t>
      </w:r>
      <w:proofErr w:type="spellEnd"/>
      <w:r w:rsidR="00310102" w:rsidRPr="00806B42">
        <w:rPr>
          <w:sz w:val="28"/>
          <w:szCs w:val="28"/>
          <w:shd w:val="clear" w:color="auto" w:fill="FFFFFF"/>
        </w:rPr>
        <w:t xml:space="preserve"> актами </w:t>
      </w:r>
      <w:proofErr w:type="spellStart"/>
      <w:r w:rsidR="00310102" w:rsidRPr="00806B42">
        <w:rPr>
          <w:sz w:val="28"/>
          <w:szCs w:val="28"/>
          <w:shd w:val="clear" w:color="auto" w:fill="FFFFFF"/>
        </w:rPr>
        <w:t>України</w:t>
      </w:r>
      <w:proofErr w:type="spellEnd"/>
      <w:r w:rsidR="00310102" w:rsidRPr="00806B42">
        <w:rPr>
          <w:sz w:val="28"/>
          <w:szCs w:val="28"/>
          <w:shd w:val="clear" w:color="auto" w:fill="FFFFFF"/>
        </w:rPr>
        <w:t xml:space="preserve">, актами </w:t>
      </w:r>
      <w:proofErr w:type="spellStart"/>
      <w:r w:rsidR="00310102" w:rsidRPr="00806B42">
        <w:rPr>
          <w:sz w:val="28"/>
          <w:szCs w:val="28"/>
          <w:shd w:val="clear" w:color="auto" w:fill="FFFFFF"/>
        </w:rPr>
        <w:t>органів</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державної</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влади</w:t>
      </w:r>
      <w:proofErr w:type="spellEnd"/>
      <w:r w:rsidR="00310102" w:rsidRPr="00806B42">
        <w:rPr>
          <w:sz w:val="28"/>
          <w:szCs w:val="28"/>
          <w:shd w:val="clear" w:color="auto" w:fill="FFFFFF"/>
        </w:rPr>
        <w:t xml:space="preserve">, Указами Президента </w:t>
      </w:r>
      <w:proofErr w:type="spellStart"/>
      <w:r w:rsidR="00310102" w:rsidRPr="00806B42">
        <w:rPr>
          <w:sz w:val="28"/>
          <w:szCs w:val="28"/>
          <w:shd w:val="clear" w:color="auto" w:fill="FFFFFF"/>
        </w:rPr>
        <w:t>України</w:t>
      </w:r>
      <w:proofErr w:type="spellEnd"/>
      <w:r w:rsidR="00310102" w:rsidRPr="00806B42">
        <w:rPr>
          <w:sz w:val="28"/>
          <w:szCs w:val="28"/>
          <w:shd w:val="clear" w:color="auto" w:fill="FFFFFF"/>
        </w:rPr>
        <w:t xml:space="preserve"> та постановами </w:t>
      </w:r>
      <w:proofErr w:type="spellStart"/>
      <w:r w:rsidR="00310102" w:rsidRPr="00806B42">
        <w:rPr>
          <w:sz w:val="28"/>
          <w:szCs w:val="28"/>
          <w:shd w:val="clear" w:color="auto" w:fill="FFFFFF"/>
        </w:rPr>
        <w:t>Верховної</w:t>
      </w:r>
      <w:proofErr w:type="spellEnd"/>
      <w:r w:rsidR="00310102" w:rsidRPr="00806B42">
        <w:rPr>
          <w:sz w:val="28"/>
          <w:szCs w:val="28"/>
          <w:shd w:val="clear" w:color="auto" w:fill="FFFFFF"/>
        </w:rPr>
        <w:t xml:space="preserve"> Ради </w:t>
      </w:r>
      <w:proofErr w:type="spellStart"/>
      <w:r w:rsidR="00310102" w:rsidRPr="00806B42">
        <w:rPr>
          <w:sz w:val="28"/>
          <w:szCs w:val="28"/>
          <w:shd w:val="clear" w:color="auto" w:fill="FFFFFF"/>
        </w:rPr>
        <w:t>України</w:t>
      </w:r>
      <w:proofErr w:type="spellEnd"/>
      <w:r w:rsidR="00310102" w:rsidRPr="00806B42">
        <w:rPr>
          <w:sz w:val="28"/>
          <w:szCs w:val="28"/>
          <w:shd w:val="clear" w:color="auto" w:fill="FFFFFF"/>
        </w:rPr>
        <w:t xml:space="preserve">, наказами </w:t>
      </w:r>
      <w:proofErr w:type="spellStart"/>
      <w:r w:rsidR="00310102" w:rsidRPr="00806B42">
        <w:rPr>
          <w:sz w:val="28"/>
          <w:szCs w:val="28"/>
          <w:shd w:val="clear" w:color="auto" w:fill="FFFFFF"/>
        </w:rPr>
        <w:t>Міністерства</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соціальної</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політики</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України</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служби</w:t>
      </w:r>
      <w:proofErr w:type="spellEnd"/>
      <w:r w:rsidR="00310102" w:rsidRPr="00806B42">
        <w:rPr>
          <w:sz w:val="28"/>
          <w:szCs w:val="28"/>
          <w:shd w:val="clear" w:color="auto" w:fill="FFFFFF"/>
        </w:rPr>
        <w:t xml:space="preserve"> у справах </w:t>
      </w:r>
      <w:proofErr w:type="spellStart"/>
      <w:r w:rsidR="00310102" w:rsidRPr="00806B42">
        <w:rPr>
          <w:sz w:val="28"/>
          <w:szCs w:val="28"/>
          <w:shd w:val="clear" w:color="auto" w:fill="FFFFFF"/>
        </w:rPr>
        <w:t>дітей</w:t>
      </w:r>
      <w:proofErr w:type="spellEnd"/>
      <w:r w:rsidR="00310102" w:rsidRPr="00806B42">
        <w:rPr>
          <w:sz w:val="28"/>
          <w:szCs w:val="28"/>
          <w:shd w:val="clear" w:color="auto" w:fill="FFFFFF"/>
        </w:rPr>
        <w:t xml:space="preserve"> </w:t>
      </w:r>
      <w:r w:rsidR="00310102" w:rsidRPr="00806B42">
        <w:rPr>
          <w:sz w:val="28"/>
          <w:szCs w:val="28"/>
          <w:shd w:val="clear" w:color="auto" w:fill="FFFFFF"/>
          <w:lang w:val="uk-UA"/>
        </w:rPr>
        <w:t>Волинської</w:t>
      </w:r>
      <w:r w:rsidR="00310102" w:rsidRPr="00806B42">
        <w:rPr>
          <w:sz w:val="28"/>
          <w:szCs w:val="28"/>
          <w:shd w:val="clear" w:color="auto" w:fill="FFFFFF"/>
        </w:rPr>
        <w:t xml:space="preserve"> </w:t>
      </w:r>
      <w:proofErr w:type="spellStart"/>
      <w:r w:rsidR="00310102" w:rsidRPr="00806B42">
        <w:rPr>
          <w:sz w:val="28"/>
          <w:szCs w:val="28"/>
          <w:shd w:val="clear" w:color="auto" w:fill="FFFFFF"/>
        </w:rPr>
        <w:t>обласної</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державної</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адміністрації</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розпорядчими</w:t>
      </w:r>
      <w:proofErr w:type="spellEnd"/>
      <w:r w:rsidR="00310102" w:rsidRPr="00806B42">
        <w:rPr>
          <w:sz w:val="28"/>
          <w:szCs w:val="28"/>
          <w:shd w:val="clear" w:color="auto" w:fill="FFFFFF"/>
        </w:rPr>
        <w:t xml:space="preserve"> актами </w:t>
      </w:r>
      <w:r w:rsidR="00310102" w:rsidRPr="00806B42">
        <w:rPr>
          <w:sz w:val="28"/>
          <w:szCs w:val="28"/>
          <w:shd w:val="clear" w:color="auto" w:fill="FFFFFF"/>
          <w:lang w:val="uk-UA"/>
        </w:rPr>
        <w:t>Нововолинської</w:t>
      </w:r>
      <w:r w:rsidR="00310102" w:rsidRPr="00806B42">
        <w:rPr>
          <w:sz w:val="28"/>
          <w:szCs w:val="28"/>
          <w:shd w:val="clear" w:color="auto" w:fill="FFFFFF"/>
        </w:rPr>
        <w:t xml:space="preserve"> </w:t>
      </w:r>
      <w:proofErr w:type="spellStart"/>
      <w:r w:rsidR="00310102" w:rsidRPr="00806B42">
        <w:rPr>
          <w:sz w:val="28"/>
          <w:szCs w:val="28"/>
          <w:shd w:val="clear" w:color="auto" w:fill="FFFFFF"/>
        </w:rPr>
        <w:t>міської</w:t>
      </w:r>
      <w:proofErr w:type="spellEnd"/>
      <w:r w:rsidR="00310102" w:rsidRPr="00806B42">
        <w:rPr>
          <w:sz w:val="28"/>
          <w:szCs w:val="28"/>
          <w:shd w:val="clear" w:color="auto" w:fill="FFFFFF"/>
        </w:rPr>
        <w:t xml:space="preserve"> ради, </w:t>
      </w:r>
      <w:proofErr w:type="spellStart"/>
      <w:r w:rsidR="00310102" w:rsidRPr="00806B42">
        <w:rPr>
          <w:sz w:val="28"/>
          <w:szCs w:val="28"/>
          <w:shd w:val="clear" w:color="auto" w:fill="FFFFFF"/>
        </w:rPr>
        <w:t>виконавчого</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комітету</w:t>
      </w:r>
      <w:proofErr w:type="spellEnd"/>
      <w:r w:rsidR="00310102" w:rsidRPr="00806B42">
        <w:rPr>
          <w:sz w:val="28"/>
          <w:szCs w:val="28"/>
          <w:shd w:val="clear" w:color="auto" w:fill="FFFFFF"/>
        </w:rPr>
        <w:t xml:space="preserve"> </w:t>
      </w:r>
      <w:r w:rsidR="00310102" w:rsidRPr="00806B42">
        <w:rPr>
          <w:sz w:val="28"/>
          <w:szCs w:val="28"/>
          <w:shd w:val="clear" w:color="auto" w:fill="FFFFFF"/>
          <w:lang w:val="uk-UA"/>
        </w:rPr>
        <w:t>Нововолинської</w:t>
      </w:r>
      <w:r w:rsidR="00310102" w:rsidRPr="00806B42">
        <w:rPr>
          <w:sz w:val="28"/>
          <w:szCs w:val="28"/>
          <w:shd w:val="clear" w:color="auto" w:fill="FFFFFF"/>
        </w:rPr>
        <w:t xml:space="preserve"> </w:t>
      </w:r>
      <w:proofErr w:type="spellStart"/>
      <w:r w:rsidR="00310102" w:rsidRPr="00806B42">
        <w:rPr>
          <w:sz w:val="28"/>
          <w:szCs w:val="28"/>
          <w:shd w:val="clear" w:color="auto" w:fill="FFFFFF"/>
        </w:rPr>
        <w:t>міської</w:t>
      </w:r>
      <w:proofErr w:type="spellEnd"/>
      <w:r w:rsidR="00310102" w:rsidRPr="00806B42">
        <w:rPr>
          <w:sz w:val="28"/>
          <w:szCs w:val="28"/>
          <w:shd w:val="clear" w:color="auto" w:fill="FFFFFF"/>
        </w:rPr>
        <w:t xml:space="preserve"> ради, </w:t>
      </w:r>
      <w:proofErr w:type="spellStart"/>
      <w:r w:rsidR="00310102" w:rsidRPr="00806B42">
        <w:rPr>
          <w:sz w:val="28"/>
          <w:szCs w:val="28"/>
          <w:shd w:val="clear" w:color="auto" w:fill="FFFFFF"/>
        </w:rPr>
        <w:t>міського</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голови</w:t>
      </w:r>
      <w:proofErr w:type="spellEnd"/>
      <w:r w:rsidR="00310102" w:rsidRPr="00806B42">
        <w:rPr>
          <w:sz w:val="28"/>
          <w:szCs w:val="28"/>
          <w:shd w:val="clear" w:color="auto" w:fill="FFFFFF"/>
        </w:rPr>
        <w:t xml:space="preserve"> та </w:t>
      </w:r>
      <w:proofErr w:type="spellStart"/>
      <w:r w:rsidR="00310102" w:rsidRPr="00806B42">
        <w:rPr>
          <w:sz w:val="28"/>
          <w:szCs w:val="28"/>
          <w:shd w:val="clear" w:color="auto" w:fill="FFFFFF"/>
        </w:rPr>
        <w:t>цим</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Положенням</w:t>
      </w:r>
      <w:proofErr w:type="spellEnd"/>
      <w:r w:rsidR="00310102" w:rsidRPr="00806B42">
        <w:rPr>
          <w:sz w:val="28"/>
          <w:szCs w:val="28"/>
          <w:shd w:val="clear" w:color="auto" w:fill="FFFFFF"/>
        </w:rPr>
        <w:t xml:space="preserve"> (</w:t>
      </w:r>
      <w:proofErr w:type="spellStart"/>
      <w:r w:rsidR="00310102" w:rsidRPr="00806B42">
        <w:rPr>
          <w:sz w:val="28"/>
          <w:szCs w:val="28"/>
          <w:shd w:val="clear" w:color="auto" w:fill="FFFFFF"/>
        </w:rPr>
        <w:t>далі</w:t>
      </w:r>
      <w:proofErr w:type="spellEnd"/>
      <w:r w:rsidR="00310102" w:rsidRPr="00806B42">
        <w:rPr>
          <w:sz w:val="28"/>
          <w:szCs w:val="28"/>
          <w:shd w:val="clear" w:color="auto" w:fill="FFFFFF"/>
        </w:rPr>
        <w:t xml:space="preserve"> – </w:t>
      </w:r>
      <w:proofErr w:type="spellStart"/>
      <w:r w:rsidR="00310102" w:rsidRPr="00806B42">
        <w:rPr>
          <w:sz w:val="28"/>
          <w:szCs w:val="28"/>
          <w:shd w:val="clear" w:color="auto" w:fill="FFFFFF"/>
        </w:rPr>
        <w:t>Положення</w:t>
      </w:r>
      <w:proofErr w:type="spellEnd"/>
      <w:r w:rsidR="00310102" w:rsidRPr="00806B42">
        <w:rPr>
          <w:sz w:val="28"/>
          <w:szCs w:val="28"/>
          <w:shd w:val="clear" w:color="auto" w:fill="FFFFFF"/>
        </w:rPr>
        <w:t>)</w:t>
      </w:r>
      <w:r w:rsidR="00310102" w:rsidRPr="00806B42">
        <w:rPr>
          <w:sz w:val="28"/>
          <w:szCs w:val="28"/>
        </w:rPr>
        <w:t>.</w:t>
      </w:r>
      <w:r w:rsidR="00310102">
        <w:rPr>
          <w:sz w:val="28"/>
          <w:szCs w:val="28"/>
          <w:lang w:val="uk-UA"/>
        </w:rPr>
        <w:t xml:space="preserve"> </w:t>
      </w:r>
    </w:p>
    <w:p w:rsidR="00310102" w:rsidRDefault="00310102" w:rsidP="00310102">
      <w:pPr>
        <w:jc w:val="both"/>
        <w:rPr>
          <w:szCs w:val="28"/>
          <w:lang w:val="uk-UA"/>
        </w:rPr>
      </w:pPr>
      <w:r>
        <w:rPr>
          <w:sz w:val="28"/>
          <w:szCs w:val="28"/>
          <w:lang w:val="uk-UA"/>
        </w:rPr>
        <w:t>1.</w:t>
      </w:r>
      <w:r w:rsidR="00AF35FC">
        <w:rPr>
          <w:sz w:val="28"/>
          <w:szCs w:val="28"/>
          <w:lang w:val="uk-UA"/>
        </w:rPr>
        <w:t>8</w:t>
      </w:r>
      <w:r>
        <w:rPr>
          <w:sz w:val="28"/>
          <w:szCs w:val="28"/>
          <w:lang w:val="uk-UA"/>
        </w:rPr>
        <w:t>. Положення про службу затверджується міською радою.</w:t>
      </w:r>
    </w:p>
    <w:p w:rsidR="00310102" w:rsidRDefault="00310102" w:rsidP="00310102">
      <w:pPr>
        <w:pStyle w:val="infopar"/>
        <w:spacing w:before="0" w:after="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w:t>
      </w:r>
      <w:r w:rsidR="00AF35FC">
        <w:rPr>
          <w:rFonts w:ascii="Times New Roman" w:hAnsi="Times New Roman" w:cs="Times New Roman"/>
          <w:color w:val="auto"/>
          <w:sz w:val="28"/>
          <w:szCs w:val="28"/>
          <w:lang w:val="uk-UA"/>
        </w:rPr>
        <w:t>9</w:t>
      </w:r>
      <w:r>
        <w:rPr>
          <w:rFonts w:ascii="Times New Roman" w:hAnsi="Times New Roman" w:cs="Times New Roman"/>
          <w:color w:val="auto"/>
          <w:sz w:val="28"/>
          <w:szCs w:val="28"/>
          <w:lang w:val="uk-UA"/>
        </w:rPr>
        <w:t>. На посаду начальника та спеціалістів Служби призначаю</w:t>
      </w:r>
      <w:proofErr w:type="spellStart"/>
      <w:r>
        <w:rPr>
          <w:rFonts w:ascii="Times New Roman" w:hAnsi="Times New Roman" w:cs="Times New Roman"/>
          <w:color w:val="auto"/>
          <w:sz w:val="28"/>
          <w:szCs w:val="28"/>
        </w:rPr>
        <w:t>ться</w:t>
      </w:r>
      <w:proofErr w:type="spellEnd"/>
      <w:r>
        <w:rPr>
          <w:rFonts w:ascii="Times New Roman" w:hAnsi="Times New Roman" w:cs="Times New Roman"/>
          <w:color w:val="auto"/>
          <w:sz w:val="28"/>
          <w:szCs w:val="28"/>
        </w:rPr>
        <w:t xml:space="preserve"> особи, </w:t>
      </w:r>
      <w:proofErr w:type="spellStart"/>
      <w:r>
        <w:rPr>
          <w:rFonts w:ascii="Times New Roman" w:hAnsi="Times New Roman" w:cs="Times New Roman"/>
          <w:color w:val="auto"/>
          <w:sz w:val="28"/>
          <w:szCs w:val="28"/>
        </w:rPr>
        <w:t>що</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мають</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вищу</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освіту</w:t>
      </w:r>
      <w:proofErr w:type="spellEnd"/>
      <w:r>
        <w:rPr>
          <w:rFonts w:ascii="Times New Roman" w:hAnsi="Times New Roman" w:cs="Times New Roman"/>
          <w:color w:val="auto"/>
          <w:sz w:val="28"/>
          <w:szCs w:val="28"/>
        </w:rPr>
        <w:t xml:space="preserve"> і </w:t>
      </w:r>
      <w:proofErr w:type="spellStart"/>
      <w:r>
        <w:rPr>
          <w:rFonts w:ascii="Times New Roman" w:hAnsi="Times New Roman" w:cs="Times New Roman"/>
          <w:color w:val="auto"/>
          <w:sz w:val="28"/>
          <w:szCs w:val="28"/>
        </w:rPr>
        <w:t>необхідний</w:t>
      </w:r>
      <w:proofErr w:type="spellEnd"/>
      <w:r>
        <w:rPr>
          <w:rFonts w:ascii="Times New Roman" w:hAnsi="Times New Roman" w:cs="Times New Roman"/>
          <w:color w:val="auto"/>
          <w:sz w:val="28"/>
          <w:szCs w:val="28"/>
        </w:rPr>
        <w:t xml:space="preserve"> стаж </w:t>
      </w:r>
      <w:proofErr w:type="spellStart"/>
      <w:r>
        <w:rPr>
          <w:rFonts w:ascii="Times New Roman" w:hAnsi="Times New Roman" w:cs="Times New Roman"/>
          <w:color w:val="auto"/>
          <w:sz w:val="28"/>
          <w:szCs w:val="28"/>
        </w:rPr>
        <w:t>роботи</w:t>
      </w:r>
      <w:proofErr w:type="spellEnd"/>
      <w:r>
        <w:rPr>
          <w:rFonts w:ascii="Times New Roman" w:hAnsi="Times New Roman" w:cs="Times New Roman"/>
          <w:color w:val="auto"/>
          <w:sz w:val="28"/>
          <w:szCs w:val="28"/>
          <w:lang w:val="uk-UA"/>
        </w:rPr>
        <w:t xml:space="preserve"> в органах місцевого самоврядування або на державній службі </w:t>
      </w:r>
      <w:r>
        <w:rPr>
          <w:rFonts w:ascii="Times New Roman" w:hAnsi="Times New Roman" w:cs="Times New Roman"/>
          <w:color w:val="auto"/>
          <w:sz w:val="28"/>
          <w:szCs w:val="28"/>
        </w:rPr>
        <w:t xml:space="preserve">за </w:t>
      </w:r>
      <w:proofErr w:type="spellStart"/>
      <w:r>
        <w:rPr>
          <w:rFonts w:ascii="Times New Roman" w:hAnsi="Times New Roman" w:cs="Times New Roman"/>
          <w:color w:val="auto"/>
          <w:sz w:val="28"/>
          <w:szCs w:val="28"/>
        </w:rPr>
        <w:t>фахом</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Усі</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працівники</w:t>
      </w:r>
      <w:proofErr w:type="spellEnd"/>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uk-UA"/>
        </w:rPr>
        <w:t xml:space="preserve">Служби </w:t>
      </w:r>
      <w:proofErr w:type="spellStart"/>
      <w:r>
        <w:rPr>
          <w:rFonts w:ascii="Times New Roman" w:hAnsi="Times New Roman" w:cs="Times New Roman"/>
          <w:color w:val="auto"/>
          <w:sz w:val="28"/>
          <w:szCs w:val="28"/>
        </w:rPr>
        <w:t>приймаються</w:t>
      </w:r>
      <w:proofErr w:type="spellEnd"/>
      <w:r>
        <w:rPr>
          <w:rFonts w:ascii="Times New Roman" w:hAnsi="Times New Roman" w:cs="Times New Roman"/>
          <w:color w:val="auto"/>
          <w:sz w:val="28"/>
          <w:szCs w:val="28"/>
        </w:rPr>
        <w:t xml:space="preserve"> на посади </w:t>
      </w:r>
      <w:r>
        <w:rPr>
          <w:rFonts w:ascii="Times New Roman" w:hAnsi="Times New Roman" w:cs="Times New Roman"/>
          <w:color w:val="auto"/>
          <w:sz w:val="28"/>
          <w:szCs w:val="28"/>
          <w:lang w:val="uk-UA"/>
        </w:rPr>
        <w:t>та</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звільняються</w:t>
      </w:r>
      <w:proofErr w:type="spellEnd"/>
      <w:r>
        <w:rPr>
          <w:rFonts w:ascii="Times New Roman" w:hAnsi="Times New Roman" w:cs="Times New Roman"/>
          <w:color w:val="auto"/>
          <w:sz w:val="28"/>
          <w:szCs w:val="28"/>
        </w:rPr>
        <w:t xml:space="preserve"> з посад </w:t>
      </w:r>
      <w:proofErr w:type="spellStart"/>
      <w:r>
        <w:rPr>
          <w:rFonts w:ascii="Times New Roman" w:hAnsi="Times New Roman" w:cs="Times New Roman"/>
          <w:color w:val="auto"/>
          <w:sz w:val="28"/>
          <w:szCs w:val="28"/>
        </w:rPr>
        <w:t>міським</w:t>
      </w:r>
      <w:proofErr w:type="spellEnd"/>
      <w:r>
        <w:rPr>
          <w:rFonts w:ascii="Times New Roman" w:hAnsi="Times New Roman" w:cs="Times New Roman"/>
          <w:color w:val="auto"/>
          <w:sz w:val="28"/>
          <w:szCs w:val="28"/>
        </w:rPr>
        <w:t xml:space="preserve"> головою</w:t>
      </w:r>
      <w:r>
        <w:rPr>
          <w:rFonts w:ascii="Times New Roman" w:hAnsi="Times New Roman" w:cs="Times New Roman"/>
          <w:color w:val="auto"/>
          <w:sz w:val="28"/>
          <w:szCs w:val="28"/>
          <w:lang w:val="uk-UA"/>
        </w:rPr>
        <w:t xml:space="preserve"> </w:t>
      </w:r>
      <w:proofErr w:type="gramStart"/>
      <w:r>
        <w:rPr>
          <w:rFonts w:ascii="Times New Roman" w:hAnsi="Times New Roman" w:cs="Times New Roman"/>
          <w:color w:val="auto"/>
          <w:sz w:val="28"/>
          <w:szCs w:val="28"/>
          <w:lang w:val="uk-UA"/>
        </w:rPr>
        <w:t>в порядку</w:t>
      </w:r>
      <w:proofErr w:type="gramEnd"/>
      <w:r>
        <w:rPr>
          <w:rFonts w:ascii="Times New Roman" w:hAnsi="Times New Roman" w:cs="Times New Roman"/>
          <w:color w:val="auto"/>
          <w:sz w:val="28"/>
          <w:szCs w:val="28"/>
          <w:lang w:val="uk-UA"/>
        </w:rPr>
        <w:t xml:space="preserve"> передбаченому чинним законодавством України.</w:t>
      </w:r>
    </w:p>
    <w:p w:rsidR="00310102" w:rsidRDefault="00310102" w:rsidP="00310102">
      <w:pPr>
        <w:pStyle w:val="infopar"/>
        <w:spacing w:before="0" w:after="0"/>
        <w:jc w:val="both"/>
        <w:rPr>
          <w:rFonts w:ascii="Times New Roman" w:hAnsi="Times New Roman" w:cs="Times New Roman"/>
          <w:color w:val="000000"/>
          <w:spacing w:val="-6"/>
          <w:sz w:val="28"/>
          <w:szCs w:val="28"/>
          <w:lang w:val="uk-UA"/>
        </w:rPr>
      </w:pPr>
      <w:r>
        <w:rPr>
          <w:rFonts w:ascii="Times New Roman" w:hAnsi="Times New Roman" w:cs="Times New Roman"/>
          <w:color w:val="auto"/>
          <w:sz w:val="28"/>
          <w:szCs w:val="28"/>
          <w:lang w:val="uk-UA"/>
        </w:rPr>
        <w:lastRenderedPageBreak/>
        <w:t>1.</w:t>
      </w:r>
      <w:r w:rsidR="00AF35FC">
        <w:rPr>
          <w:rFonts w:ascii="Times New Roman" w:hAnsi="Times New Roman" w:cs="Times New Roman"/>
          <w:color w:val="auto"/>
          <w:sz w:val="28"/>
          <w:szCs w:val="28"/>
          <w:lang w:val="uk-UA"/>
        </w:rPr>
        <w:t>10</w:t>
      </w:r>
      <w:r>
        <w:rPr>
          <w:rFonts w:ascii="Times New Roman" w:hAnsi="Times New Roman" w:cs="Times New Roman"/>
          <w:color w:val="auto"/>
          <w:sz w:val="28"/>
          <w:szCs w:val="28"/>
          <w:lang w:val="uk-UA"/>
        </w:rPr>
        <w:t xml:space="preserve">. </w:t>
      </w:r>
      <w:r>
        <w:rPr>
          <w:rFonts w:ascii="Times New Roman" w:hAnsi="Times New Roman" w:cs="Times New Roman"/>
          <w:color w:val="000000"/>
          <w:spacing w:val="-6"/>
          <w:sz w:val="28"/>
          <w:szCs w:val="28"/>
          <w:lang w:val="uk-UA"/>
        </w:rPr>
        <w:t>Міська рада створює умови для нормальної роботи та підвищення кваліфікації працівників Служби, забезпечує їх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 з питань соціально-правового захисту дітей.</w:t>
      </w:r>
    </w:p>
    <w:p w:rsidR="00310102" w:rsidRDefault="00310102" w:rsidP="00310102">
      <w:pPr>
        <w:jc w:val="center"/>
        <w:rPr>
          <w:b/>
          <w:sz w:val="28"/>
          <w:szCs w:val="28"/>
          <w:lang w:val="uk-UA"/>
        </w:rPr>
      </w:pPr>
    </w:p>
    <w:p w:rsidR="00310102" w:rsidRPr="00171DCD" w:rsidRDefault="00310102" w:rsidP="00310102">
      <w:pPr>
        <w:jc w:val="center"/>
        <w:rPr>
          <w:b/>
          <w:sz w:val="28"/>
          <w:szCs w:val="28"/>
        </w:rPr>
      </w:pPr>
      <w:r w:rsidRPr="00171DCD">
        <w:rPr>
          <w:b/>
          <w:sz w:val="28"/>
          <w:szCs w:val="28"/>
        </w:rPr>
        <w:t>2. ОСНОВНІ ЗАВДАННЯ ТА ФУНКЦІЇ СЛУЖБИ</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 xml:space="preserve">2.1. Основними завданнями служби є:  </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2.1.1. Реалізація на території громади політики з питань соціального захисту дітей, запобігання дитячій бездоглядності та безпритульності, вчиненню дітьми правопорушень.</w:t>
      </w:r>
      <w:r w:rsidRPr="00F67144">
        <w:rPr>
          <w:color w:val="1B1D1F"/>
          <w:sz w:val="28"/>
          <w:szCs w:val="28"/>
        </w:rPr>
        <w:br/>
        <w:t>2.1.2. Безпосереднє ведення справ та координація діяльності виконавчих органів міської ради, підприємств, установ та організацій з питань дотримання прав та законних інтересів дітей, у першу чергу – дітей-сиріт, дітей, позбавлених батьківського піклування, та дітей, які перебувають у складних життєвих обставинах.</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2.1.3. Розроблення і здійснення самостійно або спільно з державними органами виконавчої влади і органами місцевого самоврядування, підприємствами, установами, організаціями незалежно від форми власності, громадськими організаціями заходів щодо захисту прав, свобод і законних інтересів дітей.</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2.1.4. Координація зусиль виконавчих органів міської ради, правоохоронних органів, підприємств, установ, організацій усіх форм власності у вирішенні питань соціального захисту дітей, організації роботи із запобігання дитячій бездоглядності та безпритульності.</w:t>
      </w:r>
    </w:p>
    <w:p w:rsidR="00310102"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2.1.5. Забезпечення додержання вимог законодавства України щодо встановлення опіки та піклування над дітьми, їх усиновлення, влаштування в дитячі будинки сімейного типу, прийомні сім'ї.</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2.1.6. Ведення обліку дітей, які опинилися у склад</w:t>
      </w:r>
      <w:r w:rsidR="007D43EC">
        <w:rPr>
          <w:color w:val="1B1D1F"/>
          <w:sz w:val="28"/>
          <w:szCs w:val="28"/>
        </w:rPr>
        <w:t>них життєвих обставинах, дітей-</w:t>
      </w:r>
      <w:r w:rsidRPr="00F67144">
        <w:rPr>
          <w:color w:val="1B1D1F"/>
          <w:sz w:val="28"/>
          <w:szCs w:val="28"/>
        </w:rPr>
        <w:t>сиріт та дітей, позбавлених батьківського піклування, всиновлених, влаштованих до прийомних сімей, дитячих будинків сімейного типу та соціально-реабілітаційних центрів.</w:t>
      </w:r>
    </w:p>
    <w:p w:rsidR="00310102"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2.1.7. Визначення пріоритетних напрямів поліпшення на відповідній території становища дітей, їх соціального захисту, сприяння фізичному, духовному та інтелектуальному розвиткові, запобігання дитячій бездоглядності та безпритульності, вчиненню дітьми правопорушень.</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2.1.8. Здійснення контролю за умовами утримання та виховання дітей на території громади, над якими встановлена опіка, піклування, які влаштовані у прийомні сім’ї, дитячі будинки сімейного типу, в заклади для дітей-сиріт та дітей, позбавлених батьківського піклування, спеціальні установи і заклади соціального захисту для дітей і в інших закладах та установах, в яких виховуються та утримуються діти, незалежно від форм власності.</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2.1.9. Ведення державної статистики щодо дітей.</w:t>
      </w:r>
    </w:p>
    <w:p w:rsidR="00310102" w:rsidRPr="00F67144" w:rsidRDefault="00310102" w:rsidP="003101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12529"/>
          <w:sz w:val="28"/>
          <w:szCs w:val="28"/>
          <w:lang w:val="uk-UA" w:eastAsia="uk-UA"/>
        </w:rPr>
      </w:pPr>
      <w:r w:rsidRPr="00F67144">
        <w:rPr>
          <w:color w:val="212529"/>
          <w:sz w:val="28"/>
          <w:szCs w:val="28"/>
          <w:lang w:val="uk-UA" w:eastAsia="uk-UA"/>
        </w:rPr>
        <w:t xml:space="preserve">2.1.10. Надання органам   виконавчої   влади,    органам    місцевого самоврядування, підприємствам, установам та організаціям усіх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 </w:t>
      </w:r>
    </w:p>
    <w:p w:rsidR="00310102" w:rsidRPr="00F67144" w:rsidRDefault="00310102" w:rsidP="003101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12529"/>
          <w:sz w:val="28"/>
          <w:szCs w:val="28"/>
          <w:lang w:val="uk-UA" w:eastAsia="uk-UA"/>
        </w:rPr>
      </w:pPr>
      <w:bookmarkStart w:id="1" w:name="o106"/>
      <w:bookmarkEnd w:id="1"/>
      <w:r w:rsidRPr="00F67144">
        <w:rPr>
          <w:color w:val="212529"/>
          <w:sz w:val="28"/>
          <w:szCs w:val="28"/>
          <w:lang w:val="uk-UA" w:eastAsia="uk-UA"/>
        </w:rPr>
        <w:t xml:space="preserve">2.1.11. Улаштування дітей-сиріт та дітей,  позбавлених  батьківського піклування,  під  опіку,  піклування до дитячих будинків сімейного типу та прийомних сімей, сприяння усиновленню; </w:t>
      </w:r>
    </w:p>
    <w:p w:rsidR="00310102" w:rsidRPr="00F67144" w:rsidRDefault="00310102" w:rsidP="003101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12529"/>
          <w:sz w:val="28"/>
          <w:szCs w:val="28"/>
          <w:lang w:val="uk-UA" w:eastAsia="uk-UA"/>
        </w:rPr>
      </w:pPr>
      <w:r w:rsidRPr="00F67144">
        <w:rPr>
          <w:color w:val="212529"/>
          <w:sz w:val="28"/>
          <w:szCs w:val="28"/>
          <w:lang w:val="uk-UA" w:eastAsia="uk-UA"/>
        </w:rPr>
        <w:lastRenderedPageBreak/>
        <w:t>2.1.12.</w:t>
      </w:r>
      <w:bookmarkStart w:id="2" w:name="o107"/>
      <w:bookmarkEnd w:id="2"/>
      <w:r w:rsidRPr="00F67144">
        <w:rPr>
          <w:color w:val="212529"/>
          <w:sz w:val="28"/>
          <w:szCs w:val="28"/>
          <w:lang w:val="uk-UA" w:eastAsia="uk-UA"/>
        </w:rPr>
        <w:t xml:space="preserve"> Підготовка інформаційно-аналітичних      і       статистичних матеріалів,  організація  дослідження  стану  соціального  захисту дітей,  запобігання  дитячій  бездоглядності  та  безпритульності, вчиненню дітьми правопорушень; </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2.2. Відповідно до покладених завдань Служба:</w:t>
      </w:r>
    </w:p>
    <w:p w:rsidR="00310102"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2.2.1. Забезпечує роботу єдиної ін</w:t>
      </w:r>
      <w:r w:rsidRPr="00AF35FC">
        <w:rPr>
          <w:color w:val="000000" w:themeColor="text1"/>
          <w:sz w:val="28"/>
          <w:szCs w:val="28"/>
        </w:rPr>
        <w:t>фор</w:t>
      </w:r>
      <w:r w:rsidRPr="00F67144">
        <w:rPr>
          <w:color w:val="1B1D1F"/>
          <w:sz w:val="28"/>
          <w:szCs w:val="28"/>
        </w:rPr>
        <w:t>маційно-аналітичної системи «ДІТИ».</w:t>
      </w:r>
      <w:r w:rsidRPr="00F67144">
        <w:rPr>
          <w:color w:val="1B1D1F"/>
          <w:sz w:val="28"/>
          <w:szCs w:val="28"/>
        </w:rPr>
        <w:br/>
        <w:t>2.2.2 Веде облік нерухомого майна дітей-сиріт та дітей, позбавлених батьківського піклування.</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2.3. Здійснює підготовку документів для подальшого прийняття рішення органами опіки та піклування про:</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 xml:space="preserve">2.3.1. Надання дитині статусу дитини-сироти або дитини, позбавленої батьківського піклування, </w:t>
      </w:r>
      <w:r w:rsidRPr="00F67144">
        <w:rPr>
          <w:sz w:val="28"/>
          <w:szCs w:val="28"/>
          <w:shd w:val="clear" w:color="auto" w:fill="FFFFFF"/>
        </w:rPr>
        <w:t>дитини, яка постраждала внаслідок воєнних дій та збройних конфліктів.</w:t>
      </w:r>
      <w:r w:rsidRPr="00F67144">
        <w:rPr>
          <w:color w:val="1B1D1F"/>
          <w:sz w:val="28"/>
          <w:szCs w:val="28"/>
        </w:rPr>
        <w:t xml:space="preserve"> </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2.3.2. Влаштування дітей-сиріт та дітей, позбавлених батьківського піклування, в дитячі заклади, під опіку, піклування, в дитячі будинки сімейного типу та прийомні сім’ї.</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2.3.3. Захисту особистих, житлових та майнових прав дітей.</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2.3.4. Реєстрації народження підкинутої, знайденої дитини.</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2.3.5. Позбавлення батьківських прав.</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2.3.6. Відібрання дитини.</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2.3.7. Вирішення спорів між батьками стосовно місця проживання дитини.</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2.3.8. Вирішення спорів між батьками дитини стосовно порядку виховання дитини тим із батьків, хто проживає окремо.</w:t>
      </w:r>
    </w:p>
    <w:p w:rsidR="00310102" w:rsidRPr="00F67144" w:rsidRDefault="00310102" w:rsidP="00310102">
      <w:pPr>
        <w:pStyle w:val="a7"/>
        <w:shd w:val="clear" w:color="auto" w:fill="FFFFFF"/>
        <w:spacing w:before="0" w:beforeAutospacing="0" w:after="0" w:afterAutospacing="0" w:line="240" w:lineRule="atLeast"/>
        <w:jc w:val="both"/>
        <w:rPr>
          <w:sz w:val="28"/>
          <w:szCs w:val="28"/>
          <w:shd w:val="clear" w:color="auto" w:fill="FFFFFF"/>
        </w:rPr>
      </w:pPr>
      <w:r w:rsidRPr="00F67144">
        <w:rPr>
          <w:color w:val="1B1D1F"/>
          <w:sz w:val="28"/>
          <w:szCs w:val="28"/>
        </w:rPr>
        <w:t xml:space="preserve">2.3.9. </w:t>
      </w:r>
      <w:r w:rsidRPr="00F67144">
        <w:rPr>
          <w:sz w:val="28"/>
          <w:szCs w:val="28"/>
        </w:rPr>
        <w:t>Н</w:t>
      </w:r>
      <w:r w:rsidRPr="00F67144">
        <w:rPr>
          <w:sz w:val="28"/>
          <w:szCs w:val="28"/>
          <w:shd w:val="clear" w:color="auto" w:fill="FFFFFF"/>
        </w:rPr>
        <w:t>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310102" w:rsidRPr="00F67144" w:rsidRDefault="00310102" w:rsidP="00310102">
      <w:pPr>
        <w:pStyle w:val="a7"/>
        <w:shd w:val="clear" w:color="auto" w:fill="FFFFFF"/>
        <w:spacing w:before="0" w:beforeAutospacing="0" w:after="0" w:afterAutospacing="0" w:line="240" w:lineRule="atLeast"/>
        <w:jc w:val="both"/>
        <w:rPr>
          <w:sz w:val="28"/>
          <w:szCs w:val="28"/>
          <w:shd w:val="clear" w:color="auto" w:fill="FFFFFF"/>
        </w:rPr>
      </w:pPr>
      <w:r w:rsidRPr="00F67144">
        <w:rPr>
          <w:color w:val="1B1D1F"/>
          <w:sz w:val="28"/>
          <w:szCs w:val="28"/>
        </w:rPr>
        <w:t>2.3.10.</w:t>
      </w:r>
      <w:r w:rsidRPr="00F67144">
        <w:rPr>
          <w:color w:val="333333"/>
          <w:sz w:val="28"/>
          <w:szCs w:val="28"/>
          <w:shd w:val="clear" w:color="auto" w:fill="FFFFFF"/>
        </w:rPr>
        <w:t xml:space="preserve"> </w:t>
      </w:r>
      <w:r w:rsidRPr="00F67144">
        <w:rPr>
          <w:sz w:val="28"/>
          <w:szCs w:val="28"/>
          <w:shd w:val="clear" w:color="auto" w:fill="FFFFFF"/>
        </w:rPr>
        <w:t>Вирішення спорів між батьками щодо визначення або зміни прізвища та імені дитини.</w:t>
      </w:r>
    </w:p>
    <w:p w:rsidR="00310102" w:rsidRPr="00F67144" w:rsidRDefault="00310102" w:rsidP="00310102">
      <w:pPr>
        <w:pStyle w:val="a7"/>
        <w:shd w:val="clear" w:color="auto" w:fill="FFFFFF"/>
        <w:spacing w:before="0" w:beforeAutospacing="0" w:after="0" w:afterAutospacing="0" w:line="240" w:lineRule="atLeast"/>
        <w:jc w:val="both"/>
        <w:rPr>
          <w:sz w:val="28"/>
          <w:szCs w:val="28"/>
          <w:shd w:val="clear" w:color="auto" w:fill="FFFFFF"/>
        </w:rPr>
      </w:pPr>
      <w:r w:rsidRPr="00F67144">
        <w:rPr>
          <w:sz w:val="28"/>
          <w:szCs w:val="28"/>
          <w:shd w:val="clear" w:color="auto" w:fill="FFFFFF"/>
        </w:rPr>
        <w:t>2.3.11. Підтвердження місця проживання дитини для її тимчасового виїзду за межі України;</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2.4. Готує документи для підготовки висновків із питань, віднесених до компетенції органів опіки та піклування.</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2.5. Готує документи з питань усиновлення.</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2.6. Здійснює контроль за виконанням рішень органів опіки та піклування щодо захисту житлових та майнових прав дітей.</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2.7. Здійснює тимчасове влаштування дітей, які залишились без батьківського піклування.</w:t>
      </w:r>
      <w:r w:rsidRPr="00F67144">
        <w:rPr>
          <w:color w:val="1B1D1F"/>
          <w:sz w:val="28"/>
          <w:szCs w:val="28"/>
        </w:rPr>
        <w:br/>
        <w:t>2.8. Надає органам виконавчої влади, органам місцевого самоврядування, підприємствам, установам та організаціям усіх форм власності, громадським організаціям, громадянам практичну та методичну допомогу, консультації з питань соціального захисту дітей, запобігання вчиненню дітьми правопорушень.</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2.9. Готує інформаційно-аналітичні і статистичні матеріали, організовує дослідження стану соціального захисту дітей, запобігання дитячій бездоглядності та безпритульності, вчиненню дітьми правопорушень.</w:t>
      </w:r>
    </w:p>
    <w:p w:rsidR="00310102"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2.10. Здійснює організацію розроблення і здійснення на території громади заходів, спрямованих на поліпшення становища дітей, їх фізичного, інтелектуального і духовного розвитку, запобігання дитячій бездоглядності та безпритульності, запобігання вчиненню дітьми правопорушень.</w:t>
      </w:r>
      <w:r w:rsidRPr="00F67144">
        <w:rPr>
          <w:color w:val="1B1D1F"/>
          <w:sz w:val="28"/>
          <w:szCs w:val="28"/>
        </w:rPr>
        <w:br/>
        <w:t xml:space="preserve">2.11. Надає пропозиції до проектів регіональних програм, планів і прогнозів у частині соціального захисту, забезпечення прав, свобод і законних інтересів </w:t>
      </w:r>
      <w:r w:rsidRPr="00F67144">
        <w:rPr>
          <w:color w:val="1B1D1F"/>
          <w:sz w:val="28"/>
          <w:szCs w:val="28"/>
        </w:rPr>
        <w:lastRenderedPageBreak/>
        <w:t>дітей.</w:t>
      </w:r>
      <w:r w:rsidRPr="00F67144">
        <w:rPr>
          <w:color w:val="1B1D1F"/>
          <w:sz w:val="28"/>
          <w:szCs w:val="28"/>
        </w:rPr>
        <w:br/>
        <w:t>2.12. Забезпечує у межах своїх повноважень здійснення контролю за додержанням законодавства України щодо соціального захисту дітей і запобігання вчиненню ними правопорушень.</w:t>
      </w:r>
    </w:p>
    <w:p w:rsidR="00310102"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2.13. Забезпечує роботу комісії з питань захисту прав дитини</w:t>
      </w:r>
      <w:r>
        <w:rPr>
          <w:color w:val="1B1D1F"/>
          <w:sz w:val="28"/>
          <w:szCs w:val="28"/>
        </w:rPr>
        <w:t>.</w:t>
      </w:r>
      <w:r w:rsidRPr="00F67144">
        <w:rPr>
          <w:color w:val="1B1D1F"/>
          <w:sz w:val="28"/>
          <w:szCs w:val="28"/>
        </w:rPr>
        <w:br/>
        <w:t>2.14. Забезпечує організацію та проведення разом із відповідними виконавчими органами Ради, науковими установами соціологічних досліджень, підготовку статистичних та інформаційних матеріалів про причини і умови вчинення дітьми правопорушень, вивчення і поширення міжнародного досвіду з питань соціального захисту дітей, їх прав та інтересів.</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2.15. Здійснює організацію і проведення разом з іншими виконавчими органами Ради, уповноваженими підрозділами органів Національної поліції України заходів щодо соціального захисту дітей, виявлення причин, що зумовлюють дитячу бездоглядність та безпритульність, запобігання вчиненню дітьми правопорушень.</w:t>
      </w:r>
    </w:p>
    <w:p w:rsidR="00310102" w:rsidRPr="00F67144" w:rsidRDefault="00310102" w:rsidP="00310102">
      <w:pPr>
        <w:pStyle w:val="Style5"/>
        <w:widowControl/>
        <w:spacing w:line="240" w:lineRule="atLeast"/>
        <w:ind w:firstLine="0"/>
        <w:jc w:val="both"/>
        <w:rPr>
          <w:rStyle w:val="FontStyle14"/>
          <w:sz w:val="28"/>
          <w:szCs w:val="28"/>
          <w:lang w:val="uk-UA"/>
        </w:rPr>
      </w:pPr>
      <w:r w:rsidRPr="00F67144">
        <w:rPr>
          <w:color w:val="1B1D1F"/>
          <w:sz w:val="28"/>
          <w:szCs w:val="28"/>
          <w:lang w:val="uk-UA"/>
        </w:rPr>
        <w:t>2.16. П</w:t>
      </w:r>
      <w:r w:rsidRPr="00F67144">
        <w:rPr>
          <w:color w:val="212529"/>
          <w:sz w:val="28"/>
          <w:szCs w:val="28"/>
          <w:lang w:val="uk-UA" w:eastAsia="uk-UA"/>
        </w:rPr>
        <w:t>роводить  перевірку  умов проживання і виховання дітей у сім'ях опікунів,  піклувальників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w:t>
      </w:r>
      <w:r w:rsidRPr="00F67144">
        <w:rPr>
          <w:rStyle w:val="FontStyle14"/>
          <w:sz w:val="28"/>
          <w:szCs w:val="28"/>
          <w:lang w:val="uk-UA"/>
        </w:rPr>
        <w:t>.</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2.17. Розробляє та надає на розгляд Ради пропозиції стосовно бюджетних асигнувань на виконання програм і здійснення заходів щодо реалізації політики з питань дітей, спрямованої на подолання дитячої бездоглядності та безпритульності.</w:t>
      </w:r>
    </w:p>
    <w:p w:rsidR="00310102"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 xml:space="preserve">2.18. Надає потенційним </w:t>
      </w:r>
      <w:proofErr w:type="spellStart"/>
      <w:r w:rsidRPr="00F67144">
        <w:rPr>
          <w:color w:val="1B1D1F"/>
          <w:sz w:val="28"/>
          <w:szCs w:val="28"/>
        </w:rPr>
        <w:t>усиновлювачам</w:t>
      </w:r>
      <w:proofErr w:type="spellEnd"/>
      <w:r w:rsidRPr="00F67144">
        <w:rPr>
          <w:color w:val="1B1D1F"/>
          <w:sz w:val="28"/>
          <w:szCs w:val="28"/>
        </w:rPr>
        <w:t>, опікунам, піклувальникам, батькам-вихователям, прийомним батькам інформацію про дітей, які перебувають на обліку в Службі, і видає направлення на відвідування закладів з метою налагодження психологічного контакту з дитиною.</w:t>
      </w:r>
    </w:p>
    <w:p w:rsidR="00310102"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2.19. Готує висновки про можливість утворення прийомних сімей та дитячих будинків сімейного типу.</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2.20. Готує звіти про стан виховання, утримання і розвитку дітей в прийомних сім'ях та дитячих будинках сімейного типу.</w:t>
      </w:r>
    </w:p>
    <w:p w:rsidR="00310102"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 xml:space="preserve">2.21. Бере участь у процесі вибуття дітей із закладів для дітей-сиріт та дітей, позбавлених батьківського піклування, та закладів соціального захисту для дітей у сім'ї </w:t>
      </w:r>
      <w:proofErr w:type="spellStart"/>
      <w:r w:rsidRPr="00F67144">
        <w:rPr>
          <w:color w:val="1B1D1F"/>
          <w:sz w:val="28"/>
          <w:szCs w:val="28"/>
        </w:rPr>
        <w:t>всиновлювачів</w:t>
      </w:r>
      <w:proofErr w:type="spellEnd"/>
      <w:r w:rsidRPr="00F67144">
        <w:rPr>
          <w:color w:val="1B1D1F"/>
          <w:sz w:val="28"/>
          <w:szCs w:val="28"/>
        </w:rPr>
        <w:t>, опікунів, піклувальників, до дитячих будинків сімейного типу, прийомних сімей.</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2.22. Забезпечує розгляд звернень:</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2.22.1. Власника підприємства, установи або організації всіх форм власності та надання письмового дозволу щодо звільнення працівника молодше 18 років.</w:t>
      </w:r>
      <w:r w:rsidRPr="00F67144">
        <w:rPr>
          <w:color w:val="1B1D1F"/>
          <w:sz w:val="28"/>
          <w:szCs w:val="28"/>
        </w:rPr>
        <w:br/>
        <w:t>2.22.2. Керівника навчального закладу будь-якого рівня акредитації про погодження на відрахування неповнолітнього учня/студента.</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2.22.3 Громадян із питань, віднесених до повноважень Служби.</w:t>
      </w:r>
      <w:r w:rsidRPr="00F67144">
        <w:rPr>
          <w:color w:val="1B1D1F"/>
          <w:sz w:val="28"/>
          <w:szCs w:val="28"/>
        </w:rPr>
        <w:br/>
        <w:t>2.23. Сприяє відповідальному ставленню батьків до створення умов, необхідних для всебічного розвитку та виховання дітей.</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2.24. Сприяє розвитку різних форм сімейного виховання дітей-сиріт та дітей, позбавлених батьківського піклування.</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2.25. Проводить інформаційно-роз'яснювальну роботу з питань, що належать до компетенції Служби, через засоби масової інформації.</w:t>
      </w:r>
    </w:p>
    <w:p w:rsidR="00310102" w:rsidRPr="00F67144" w:rsidRDefault="00310102" w:rsidP="00310102">
      <w:pPr>
        <w:pStyle w:val="a7"/>
        <w:shd w:val="clear" w:color="auto" w:fill="FFFFFF"/>
        <w:spacing w:before="0" w:beforeAutospacing="0" w:after="0" w:afterAutospacing="0" w:line="240" w:lineRule="atLeast"/>
        <w:jc w:val="both"/>
        <w:rPr>
          <w:color w:val="1B1D1F"/>
          <w:sz w:val="28"/>
          <w:szCs w:val="28"/>
        </w:rPr>
      </w:pPr>
      <w:r w:rsidRPr="00F67144">
        <w:rPr>
          <w:color w:val="1B1D1F"/>
          <w:sz w:val="28"/>
          <w:szCs w:val="28"/>
        </w:rPr>
        <w:t>2.26. Здійснює інші функції, які випливають з покладених на Службу завдань, відповідно до законодавства України.</w:t>
      </w:r>
    </w:p>
    <w:p w:rsidR="00310102" w:rsidRPr="00F67144" w:rsidRDefault="00310102" w:rsidP="003101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eastAsia="uk-UA"/>
        </w:rPr>
      </w:pPr>
      <w:r w:rsidRPr="00F67144">
        <w:rPr>
          <w:color w:val="1B1D1F"/>
          <w:sz w:val="28"/>
          <w:szCs w:val="28"/>
        </w:rPr>
        <w:lastRenderedPageBreak/>
        <w:t>2.27.</w:t>
      </w:r>
      <w:r w:rsidRPr="00F67144">
        <w:rPr>
          <w:color w:val="212529"/>
          <w:sz w:val="28"/>
          <w:szCs w:val="28"/>
          <w:lang w:eastAsia="uk-UA"/>
        </w:rPr>
        <w:t xml:space="preserve"> </w:t>
      </w:r>
      <w:r w:rsidRPr="00F67144">
        <w:rPr>
          <w:sz w:val="28"/>
          <w:szCs w:val="28"/>
          <w:lang w:val="uk-UA" w:eastAsia="uk-UA"/>
        </w:rPr>
        <w:t>Р</w:t>
      </w:r>
      <w:proofErr w:type="spellStart"/>
      <w:r w:rsidRPr="00F67144">
        <w:rPr>
          <w:sz w:val="28"/>
          <w:szCs w:val="28"/>
          <w:lang w:eastAsia="uk-UA"/>
        </w:rPr>
        <w:t>озробляє</w:t>
      </w:r>
      <w:proofErr w:type="spellEnd"/>
      <w:r w:rsidRPr="00F67144">
        <w:rPr>
          <w:sz w:val="28"/>
          <w:szCs w:val="28"/>
          <w:lang w:eastAsia="uk-UA"/>
        </w:rPr>
        <w:t xml:space="preserve"> та </w:t>
      </w:r>
      <w:proofErr w:type="spellStart"/>
      <w:r w:rsidRPr="00F67144">
        <w:rPr>
          <w:sz w:val="28"/>
          <w:szCs w:val="28"/>
          <w:lang w:eastAsia="uk-UA"/>
        </w:rPr>
        <w:t>здійснює</w:t>
      </w:r>
      <w:proofErr w:type="spellEnd"/>
      <w:r w:rsidRPr="00F67144">
        <w:rPr>
          <w:sz w:val="28"/>
          <w:szCs w:val="28"/>
          <w:lang w:eastAsia="uk-UA"/>
        </w:rPr>
        <w:t xml:space="preserve"> заходи </w:t>
      </w:r>
      <w:proofErr w:type="spellStart"/>
      <w:r w:rsidRPr="00F67144">
        <w:rPr>
          <w:sz w:val="28"/>
          <w:szCs w:val="28"/>
          <w:lang w:eastAsia="uk-UA"/>
        </w:rPr>
        <w:t>щодо</w:t>
      </w:r>
      <w:proofErr w:type="spellEnd"/>
      <w:r w:rsidRPr="00F67144">
        <w:rPr>
          <w:sz w:val="28"/>
          <w:szCs w:val="28"/>
          <w:lang w:eastAsia="uk-UA"/>
        </w:rPr>
        <w:t xml:space="preserve"> </w:t>
      </w:r>
      <w:proofErr w:type="spellStart"/>
      <w:r w:rsidRPr="00F67144">
        <w:rPr>
          <w:sz w:val="28"/>
          <w:szCs w:val="28"/>
          <w:lang w:eastAsia="uk-UA"/>
        </w:rPr>
        <w:t>захисту</w:t>
      </w:r>
      <w:proofErr w:type="spellEnd"/>
      <w:r w:rsidRPr="00F67144">
        <w:rPr>
          <w:sz w:val="28"/>
          <w:szCs w:val="28"/>
          <w:lang w:eastAsia="uk-UA"/>
        </w:rPr>
        <w:t xml:space="preserve"> прав і </w:t>
      </w:r>
      <w:proofErr w:type="spellStart"/>
      <w:r w:rsidRPr="00F67144">
        <w:rPr>
          <w:sz w:val="28"/>
          <w:szCs w:val="28"/>
          <w:lang w:eastAsia="uk-UA"/>
        </w:rPr>
        <w:t>законних</w:t>
      </w:r>
      <w:proofErr w:type="spellEnd"/>
      <w:r w:rsidRPr="00F67144">
        <w:rPr>
          <w:sz w:val="28"/>
          <w:szCs w:val="28"/>
          <w:lang w:eastAsia="uk-UA"/>
        </w:rPr>
        <w:t xml:space="preserve"> </w:t>
      </w:r>
      <w:proofErr w:type="spellStart"/>
      <w:r w:rsidRPr="00F67144">
        <w:rPr>
          <w:sz w:val="28"/>
          <w:szCs w:val="28"/>
          <w:lang w:eastAsia="uk-UA"/>
        </w:rPr>
        <w:t>інтересів</w:t>
      </w:r>
      <w:proofErr w:type="spellEnd"/>
      <w:r w:rsidRPr="00F67144">
        <w:rPr>
          <w:sz w:val="28"/>
          <w:szCs w:val="28"/>
          <w:lang w:eastAsia="uk-UA"/>
        </w:rPr>
        <w:t xml:space="preserve">  </w:t>
      </w:r>
      <w:proofErr w:type="spellStart"/>
      <w:r w:rsidRPr="00F67144">
        <w:rPr>
          <w:sz w:val="28"/>
          <w:szCs w:val="28"/>
          <w:lang w:eastAsia="uk-UA"/>
        </w:rPr>
        <w:t>дитини</w:t>
      </w:r>
      <w:proofErr w:type="spellEnd"/>
      <w:r w:rsidRPr="00F67144">
        <w:rPr>
          <w:sz w:val="28"/>
          <w:szCs w:val="28"/>
          <w:lang w:eastAsia="uk-UA"/>
        </w:rPr>
        <w:t xml:space="preserve">,  яка  </w:t>
      </w:r>
      <w:proofErr w:type="spellStart"/>
      <w:r w:rsidRPr="00F67144">
        <w:rPr>
          <w:sz w:val="28"/>
          <w:szCs w:val="28"/>
          <w:lang w:eastAsia="uk-UA"/>
        </w:rPr>
        <w:t>постраждала</w:t>
      </w:r>
      <w:proofErr w:type="spellEnd"/>
      <w:r w:rsidRPr="00F67144">
        <w:rPr>
          <w:sz w:val="28"/>
          <w:szCs w:val="28"/>
          <w:lang w:eastAsia="uk-UA"/>
        </w:rPr>
        <w:t xml:space="preserve"> </w:t>
      </w:r>
      <w:proofErr w:type="spellStart"/>
      <w:r w:rsidRPr="00F67144">
        <w:rPr>
          <w:sz w:val="28"/>
          <w:szCs w:val="28"/>
          <w:lang w:eastAsia="uk-UA"/>
        </w:rPr>
        <w:t>від</w:t>
      </w:r>
      <w:proofErr w:type="spellEnd"/>
      <w:r w:rsidRPr="00F67144">
        <w:rPr>
          <w:sz w:val="28"/>
          <w:szCs w:val="28"/>
          <w:lang w:eastAsia="uk-UA"/>
        </w:rPr>
        <w:t xml:space="preserve"> </w:t>
      </w:r>
      <w:proofErr w:type="spellStart"/>
      <w:r w:rsidRPr="00F67144">
        <w:rPr>
          <w:sz w:val="28"/>
          <w:szCs w:val="28"/>
          <w:lang w:eastAsia="uk-UA"/>
        </w:rPr>
        <w:t>домашнього</w:t>
      </w:r>
      <w:proofErr w:type="spellEnd"/>
      <w:r w:rsidRPr="00F67144">
        <w:rPr>
          <w:sz w:val="28"/>
          <w:szCs w:val="28"/>
          <w:lang w:eastAsia="uk-UA"/>
        </w:rPr>
        <w:t xml:space="preserve"> </w:t>
      </w:r>
      <w:proofErr w:type="spellStart"/>
      <w:r w:rsidRPr="00F67144">
        <w:rPr>
          <w:sz w:val="28"/>
          <w:szCs w:val="28"/>
          <w:lang w:eastAsia="uk-UA"/>
        </w:rPr>
        <w:t>насильства</w:t>
      </w:r>
      <w:proofErr w:type="spellEnd"/>
      <w:r w:rsidRPr="00F67144">
        <w:rPr>
          <w:sz w:val="28"/>
          <w:szCs w:val="28"/>
          <w:lang w:eastAsia="uk-UA"/>
        </w:rPr>
        <w:t xml:space="preserve">, та </w:t>
      </w:r>
      <w:proofErr w:type="spellStart"/>
      <w:r w:rsidRPr="00F67144">
        <w:rPr>
          <w:sz w:val="28"/>
          <w:szCs w:val="28"/>
          <w:lang w:eastAsia="uk-UA"/>
        </w:rPr>
        <w:t>дитини</w:t>
      </w:r>
      <w:proofErr w:type="spellEnd"/>
      <w:r w:rsidRPr="00F67144">
        <w:rPr>
          <w:sz w:val="28"/>
          <w:szCs w:val="28"/>
          <w:lang w:eastAsia="uk-UA"/>
        </w:rPr>
        <w:t xml:space="preserve">, яка вчинила </w:t>
      </w:r>
      <w:proofErr w:type="spellStart"/>
      <w:r w:rsidRPr="00F67144">
        <w:rPr>
          <w:sz w:val="28"/>
          <w:szCs w:val="28"/>
          <w:lang w:eastAsia="uk-UA"/>
        </w:rPr>
        <w:t>домашнє</w:t>
      </w:r>
      <w:proofErr w:type="spellEnd"/>
      <w:r w:rsidRPr="00F67144">
        <w:rPr>
          <w:sz w:val="28"/>
          <w:szCs w:val="28"/>
          <w:lang w:eastAsia="uk-UA"/>
        </w:rPr>
        <w:t xml:space="preserve"> </w:t>
      </w:r>
      <w:proofErr w:type="spellStart"/>
      <w:r w:rsidRPr="00F67144">
        <w:rPr>
          <w:sz w:val="28"/>
          <w:szCs w:val="28"/>
          <w:lang w:eastAsia="uk-UA"/>
        </w:rPr>
        <w:t>насильство</w:t>
      </w:r>
      <w:proofErr w:type="spellEnd"/>
      <w:r w:rsidRPr="00F67144">
        <w:rPr>
          <w:sz w:val="28"/>
          <w:szCs w:val="28"/>
          <w:lang w:eastAsia="uk-UA"/>
        </w:rPr>
        <w:t xml:space="preserve"> у будь-</w:t>
      </w:r>
      <w:proofErr w:type="spellStart"/>
      <w:r w:rsidRPr="00F67144">
        <w:rPr>
          <w:sz w:val="28"/>
          <w:szCs w:val="28"/>
          <w:lang w:eastAsia="uk-UA"/>
        </w:rPr>
        <w:t>якій</w:t>
      </w:r>
      <w:proofErr w:type="spellEnd"/>
      <w:r w:rsidRPr="00F67144">
        <w:rPr>
          <w:sz w:val="28"/>
          <w:szCs w:val="28"/>
          <w:lang w:eastAsia="uk-UA"/>
        </w:rPr>
        <w:t xml:space="preserve"> </w:t>
      </w:r>
      <w:proofErr w:type="spellStart"/>
      <w:r w:rsidRPr="00F67144">
        <w:rPr>
          <w:sz w:val="28"/>
          <w:szCs w:val="28"/>
          <w:lang w:eastAsia="uk-UA"/>
        </w:rPr>
        <w:t>формі</w:t>
      </w:r>
      <w:proofErr w:type="spellEnd"/>
      <w:r w:rsidRPr="00F67144">
        <w:rPr>
          <w:sz w:val="28"/>
          <w:szCs w:val="28"/>
          <w:lang w:val="uk-UA" w:eastAsia="uk-UA"/>
        </w:rPr>
        <w:t>.</w:t>
      </w:r>
    </w:p>
    <w:p w:rsidR="00310102" w:rsidRPr="00F67144" w:rsidRDefault="00310102" w:rsidP="003101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uk-UA"/>
        </w:rPr>
      </w:pPr>
      <w:r w:rsidRPr="00F67144">
        <w:rPr>
          <w:sz w:val="28"/>
          <w:szCs w:val="28"/>
          <w:lang w:val="uk-UA" w:eastAsia="uk-UA"/>
        </w:rPr>
        <w:t>2.28.</w:t>
      </w:r>
      <w:bookmarkStart w:id="3" w:name="o134"/>
      <w:bookmarkStart w:id="4" w:name="o135"/>
      <w:bookmarkEnd w:id="3"/>
      <w:bookmarkEnd w:id="4"/>
      <w:r w:rsidRPr="00F67144">
        <w:rPr>
          <w:sz w:val="28"/>
          <w:szCs w:val="28"/>
          <w:lang w:val="uk-UA" w:eastAsia="uk-UA"/>
        </w:rPr>
        <w:t xml:space="preserve"> І</w:t>
      </w:r>
      <w:proofErr w:type="spellStart"/>
      <w:r w:rsidRPr="00F67144">
        <w:rPr>
          <w:sz w:val="28"/>
          <w:szCs w:val="28"/>
          <w:lang w:eastAsia="uk-UA"/>
        </w:rPr>
        <w:t>нформує</w:t>
      </w:r>
      <w:proofErr w:type="spellEnd"/>
      <w:r w:rsidRPr="00F67144">
        <w:rPr>
          <w:sz w:val="28"/>
          <w:szCs w:val="28"/>
          <w:lang w:eastAsia="uk-UA"/>
        </w:rPr>
        <w:t xml:space="preserve">   </w:t>
      </w:r>
      <w:proofErr w:type="spellStart"/>
      <w:r w:rsidRPr="00F67144">
        <w:rPr>
          <w:sz w:val="28"/>
          <w:szCs w:val="28"/>
          <w:lang w:eastAsia="uk-UA"/>
        </w:rPr>
        <w:t>дитину</w:t>
      </w:r>
      <w:proofErr w:type="spellEnd"/>
      <w:r w:rsidRPr="00F67144">
        <w:rPr>
          <w:sz w:val="28"/>
          <w:szCs w:val="28"/>
          <w:lang w:eastAsia="uk-UA"/>
        </w:rPr>
        <w:t xml:space="preserve">,   яка   </w:t>
      </w:r>
      <w:proofErr w:type="spellStart"/>
      <w:r w:rsidRPr="00F67144">
        <w:rPr>
          <w:sz w:val="28"/>
          <w:szCs w:val="28"/>
          <w:lang w:eastAsia="uk-UA"/>
        </w:rPr>
        <w:t>постраждала</w:t>
      </w:r>
      <w:proofErr w:type="spellEnd"/>
      <w:r w:rsidRPr="00F67144">
        <w:rPr>
          <w:sz w:val="28"/>
          <w:szCs w:val="28"/>
          <w:lang w:eastAsia="uk-UA"/>
        </w:rPr>
        <w:t xml:space="preserve">  </w:t>
      </w:r>
      <w:proofErr w:type="spellStart"/>
      <w:r w:rsidRPr="00F67144">
        <w:rPr>
          <w:sz w:val="28"/>
          <w:szCs w:val="28"/>
          <w:lang w:eastAsia="uk-UA"/>
        </w:rPr>
        <w:t>від</w:t>
      </w:r>
      <w:proofErr w:type="spellEnd"/>
      <w:r w:rsidRPr="00F67144">
        <w:rPr>
          <w:sz w:val="28"/>
          <w:szCs w:val="28"/>
          <w:lang w:eastAsia="uk-UA"/>
        </w:rPr>
        <w:t xml:space="preserve">  </w:t>
      </w:r>
      <w:proofErr w:type="spellStart"/>
      <w:r w:rsidRPr="00F67144">
        <w:rPr>
          <w:sz w:val="28"/>
          <w:szCs w:val="28"/>
          <w:lang w:eastAsia="uk-UA"/>
        </w:rPr>
        <w:t>домашнього</w:t>
      </w:r>
      <w:proofErr w:type="spellEnd"/>
      <w:r w:rsidRPr="00F67144">
        <w:rPr>
          <w:sz w:val="28"/>
          <w:szCs w:val="28"/>
          <w:lang w:eastAsia="uk-UA"/>
        </w:rPr>
        <w:t xml:space="preserve"> </w:t>
      </w:r>
      <w:proofErr w:type="spellStart"/>
      <w:r w:rsidRPr="00F67144">
        <w:rPr>
          <w:sz w:val="28"/>
          <w:szCs w:val="28"/>
          <w:lang w:eastAsia="uk-UA"/>
        </w:rPr>
        <w:t>насильства</w:t>
      </w:r>
      <w:proofErr w:type="spellEnd"/>
      <w:r w:rsidRPr="00F67144">
        <w:rPr>
          <w:sz w:val="28"/>
          <w:szCs w:val="28"/>
          <w:lang w:eastAsia="uk-UA"/>
        </w:rPr>
        <w:t xml:space="preserve">, </w:t>
      </w:r>
      <w:proofErr w:type="spellStart"/>
      <w:r w:rsidRPr="00F67144">
        <w:rPr>
          <w:sz w:val="28"/>
          <w:szCs w:val="28"/>
          <w:lang w:eastAsia="uk-UA"/>
        </w:rPr>
        <w:t>її</w:t>
      </w:r>
      <w:proofErr w:type="spellEnd"/>
      <w:r w:rsidRPr="00F67144">
        <w:rPr>
          <w:sz w:val="28"/>
          <w:szCs w:val="28"/>
          <w:lang w:eastAsia="uk-UA"/>
        </w:rPr>
        <w:t xml:space="preserve"> </w:t>
      </w:r>
      <w:proofErr w:type="spellStart"/>
      <w:r w:rsidRPr="00F67144">
        <w:rPr>
          <w:sz w:val="28"/>
          <w:szCs w:val="28"/>
          <w:lang w:eastAsia="uk-UA"/>
        </w:rPr>
        <w:t>батьків</w:t>
      </w:r>
      <w:proofErr w:type="spellEnd"/>
      <w:r w:rsidRPr="00F67144">
        <w:rPr>
          <w:sz w:val="28"/>
          <w:szCs w:val="28"/>
          <w:lang w:eastAsia="uk-UA"/>
        </w:rPr>
        <w:t xml:space="preserve">, </w:t>
      </w:r>
      <w:proofErr w:type="spellStart"/>
      <w:r w:rsidRPr="00F67144">
        <w:rPr>
          <w:sz w:val="28"/>
          <w:szCs w:val="28"/>
          <w:lang w:eastAsia="uk-UA"/>
        </w:rPr>
        <w:t>інших</w:t>
      </w:r>
      <w:proofErr w:type="spellEnd"/>
      <w:r w:rsidRPr="00F67144">
        <w:rPr>
          <w:sz w:val="28"/>
          <w:szCs w:val="28"/>
          <w:lang w:eastAsia="uk-UA"/>
        </w:rPr>
        <w:t xml:space="preserve"> </w:t>
      </w:r>
      <w:proofErr w:type="spellStart"/>
      <w:r w:rsidRPr="00F67144">
        <w:rPr>
          <w:sz w:val="28"/>
          <w:szCs w:val="28"/>
          <w:lang w:eastAsia="uk-UA"/>
        </w:rPr>
        <w:t>законних</w:t>
      </w:r>
      <w:proofErr w:type="spellEnd"/>
      <w:r w:rsidRPr="00F67144">
        <w:rPr>
          <w:sz w:val="28"/>
          <w:szCs w:val="28"/>
          <w:lang w:eastAsia="uk-UA"/>
        </w:rPr>
        <w:t xml:space="preserve"> </w:t>
      </w:r>
      <w:proofErr w:type="spellStart"/>
      <w:r w:rsidRPr="00F67144">
        <w:rPr>
          <w:sz w:val="28"/>
          <w:szCs w:val="28"/>
          <w:lang w:eastAsia="uk-UA"/>
        </w:rPr>
        <w:t>представників</w:t>
      </w:r>
      <w:proofErr w:type="spellEnd"/>
      <w:r w:rsidRPr="00F67144">
        <w:rPr>
          <w:sz w:val="28"/>
          <w:szCs w:val="28"/>
          <w:lang w:eastAsia="uk-UA"/>
        </w:rPr>
        <w:t xml:space="preserve">, </w:t>
      </w:r>
      <w:proofErr w:type="spellStart"/>
      <w:r w:rsidRPr="00F67144">
        <w:rPr>
          <w:sz w:val="28"/>
          <w:szCs w:val="28"/>
          <w:lang w:eastAsia="uk-UA"/>
        </w:rPr>
        <w:t>якщо</w:t>
      </w:r>
      <w:proofErr w:type="spellEnd"/>
      <w:r w:rsidRPr="00F67144">
        <w:rPr>
          <w:sz w:val="28"/>
          <w:szCs w:val="28"/>
          <w:lang w:eastAsia="uk-UA"/>
        </w:rPr>
        <w:t xml:space="preserve"> вони </w:t>
      </w:r>
      <w:proofErr w:type="spellStart"/>
      <w:r w:rsidRPr="00F67144">
        <w:rPr>
          <w:sz w:val="28"/>
          <w:szCs w:val="28"/>
          <w:lang w:eastAsia="uk-UA"/>
        </w:rPr>
        <w:t>неє</w:t>
      </w:r>
      <w:proofErr w:type="spellEnd"/>
      <w:r w:rsidRPr="00F67144">
        <w:rPr>
          <w:sz w:val="28"/>
          <w:szCs w:val="28"/>
          <w:lang w:eastAsia="uk-UA"/>
        </w:rPr>
        <w:t xml:space="preserve">   </w:t>
      </w:r>
      <w:proofErr w:type="spellStart"/>
      <w:r w:rsidRPr="00F67144">
        <w:rPr>
          <w:sz w:val="28"/>
          <w:szCs w:val="28"/>
          <w:lang w:eastAsia="uk-UA"/>
        </w:rPr>
        <w:t>кривдниками</w:t>
      </w:r>
      <w:proofErr w:type="spellEnd"/>
      <w:r w:rsidRPr="00F67144">
        <w:rPr>
          <w:sz w:val="28"/>
          <w:szCs w:val="28"/>
          <w:lang w:eastAsia="uk-UA"/>
        </w:rPr>
        <w:t xml:space="preserve">  </w:t>
      </w:r>
      <w:proofErr w:type="spellStart"/>
      <w:r w:rsidRPr="00F67144">
        <w:rPr>
          <w:sz w:val="28"/>
          <w:szCs w:val="28"/>
          <w:lang w:eastAsia="uk-UA"/>
        </w:rPr>
        <w:t>дитини</w:t>
      </w:r>
      <w:proofErr w:type="spellEnd"/>
      <w:r w:rsidRPr="00F67144">
        <w:rPr>
          <w:sz w:val="28"/>
          <w:szCs w:val="28"/>
          <w:lang w:eastAsia="uk-UA"/>
        </w:rPr>
        <w:t xml:space="preserve">,  а  </w:t>
      </w:r>
      <w:proofErr w:type="spellStart"/>
      <w:r w:rsidRPr="00F67144">
        <w:rPr>
          <w:sz w:val="28"/>
          <w:szCs w:val="28"/>
          <w:lang w:eastAsia="uk-UA"/>
        </w:rPr>
        <w:t>також</w:t>
      </w:r>
      <w:proofErr w:type="spellEnd"/>
      <w:r w:rsidRPr="00F67144">
        <w:rPr>
          <w:sz w:val="28"/>
          <w:szCs w:val="28"/>
          <w:lang w:eastAsia="uk-UA"/>
        </w:rPr>
        <w:t xml:space="preserve">  </w:t>
      </w:r>
      <w:proofErr w:type="spellStart"/>
      <w:r w:rsidRPr="00F67144">
        <w:rPr>
          <w:sz w:val="28"/>
          <w:szCs w:val="28"/>
          <w:lang w:eastAsia="uk-UA"/>
        </w:rPr>
        <w:t>дитину</w:t>
      </w:r>
      <w:proofErr w:type="spellEnd"/>
      <w:r w:rsidRPr="00F67144">
        <w:rPr>
          <w:sz w:val="28"/>
          <w:szCs w:val="28"/>
          <w:lang w:eastAsia="uk-UA"/>
        </w:rPr>
        <w:t xml:space="preserve">,  яка  вчинила  </w:t>
      </w:r>
      <w:proofErr w:type="spellStart"/>
      <w:r w:rsidRPr="00F67144">
        <w:rPr>
          <w:sz w:val="28"/>
          <w:szCs w:val="28"/>
          <w:lang w:eastAsia="uk-UA"/>
        </w:rPr>
        <w:t>домашнє</w:t>
      </w:r>
      <w:proofErr w:type="spellEnd"/>
      <w:r w:rsidRPr="00F67144">
        <w:rPr>
          <w:sz w:val="28"/>
          <w:szCs w:val="28"/>
          <w:lang w:eastAsia="uk-UA"/>
        </w:rPr>
        <w:t xml:space="preserve"> </w:t>
      </w:r>
      <w:proofErr w:type="spellStart"/>
      <w:r w:rsidRPr="00F67144">
        <w:rPr>
          <w:sz w:val="28"/>
          <w:szCs w:val="28"/>
          <w:lang w:eastAsia="uk-UA"/>
        </w:rPr>
        <w:t>насильство</w:t>
      </w:r>
      <w:proofErr w:type="spellEnd"/>
      <w:r w:rsidRPr="00F67144">
        <w:rPr>
          <w:sz w:val="28"/>
          <w:szCs w:val="28"/>
          <w:lang w:eastAsia="uk-UA"/>
        </w:rPr>
        <w:t xml:space="preserve">   у   будь-</w:t>
      </w:r>
      <w:proofErr w:type="spellStart"/>
      <w:r w:rsidRPr="00F67144">
        <w:rPr>
          <w:sz w:val="28"/>
          <w:szCs w:val="28"/>
          <w:lang w:eastAsia="uk-UA"/>
        </w:rPr>
        <w:t>якій</w:t>
      </w:r>
      <w:proofErr w:type="spellEnd"/>
      <w:r w:rsidRPr="00F67144">
        <w:rPr>
          <w:sz w:val="28"/>
          <w:szCs w:val="28"/>
          <w:lang w:eastAsia="uk-UA"/>
        </w:rPr>
        <w:t xml:space="preserve">   </w:t>
      </w:r>
      <w:proofErr w:type="spellStart"/>
      <w:r w:rsidRPr="00F67144">
        <w:rPr>
          <w:sz w:val="28"/>
          <w:szCs w:val="28"/>
          <w:lang w:eastAsia="uk-UA"/>
        </w:rPr>
        <w:t>формі</w:t>
      </w:r>
      <w:proofErr w:type="spellEnd"/>
      <w:r w:rsidRPr="00F67144">
        <w:rPr>
          <w:sz w:val="28"/>
          <w:szCs w:val="28"/>
          <w:lang w:eastAsia="uk-UA"/>
        </w:rPr>
        <w:t xml:space="preserve">,  </w:t>
      </w:r>
      <w:proofErr w:type="spellStart"/>
      <w:r w:rsidRPr="00F67144">
        <w:rPr>
          <w:sz w:val="28"/>
          <w:szCs w:val="28"/>
          <w:lang w:eastAsia="uk-UA"/>
        </w:rPr>
        <w:t>її</w:t>
      </w:r>
      <w:proofErr w:type="spellEnd"/>
      <w:r w:rsidRPr="00F67144">
        <w:rPr>
          <w:sz w:val="28"/>
          <w:szCs w:val="28"/>
          <w:lang w:eastAsia="uk-UA"/>
        </w:rPr>
        <w:t xml:space="preserve">  </w:t>
      </w:r>
      <w:proofErr w:type="spellStart"/>
      <w:r w:rsidRPr="00F67144">
        <w:rPr>
          <w:sz w:val="28"/>
          <w:szCs w:val="28"/>
          <w:lang w:eastAsia="uk-UA"/>
        </w:rPr>
        <w:t>батьків</w:t>
      </w:r>
      <w:proofErr w:type="spellEnd"/>
      <w:r w:rsidRPr="00F67144">
        <w:rPr>
          <w:sz w:val="28"/>
          <w:szCs w:val="28"/>
          <w:lang w:eastAsia="uk-UA"/>
        </w:rPr>
        <w:t xml:space="preserve">,  </w:t>
      </w:r>
      <w:proofErr w:type="spellStart"/>
      <w:r w:rsidRPr="00F67144">
        <w:rPr>
          <w:sz w:val="28"/>
          <w:szCs w:val="28"/>
          <w:lang w:eastAsia="uk-UA"/>
        </w:rPr>
        <w:t>інших</w:t>
      </w:r>
      <w:proofErr w:type="spellEnd"/>
      <w:r w:rsidRPr="00F67144">
        <w:rPr>
          <w:sz w:val="28"/>
          <w:szCs w:val="28"/>
          <w:lang w:eastAsia="uk-UA"/>
        </w:rPr>
        <w:t xml:space="preserve">  </w:t>
      </w:r>
      <w:proofErr w:type="spellStart"/>
      <w:r w:rsidRPr="00F67144">
        <w:rPr>
          <w:sz w:val="28"/>
          <w:szCs w:val="28"/>
          <w:lang w:eastAsia="uk-UA"/>
        </w:rPr>
        <w:t>законних</w:t>
      </w:r>
      <w:proofErr w:type="spellEnd"/>
      <w:r w:rsidRPr="00F67144">
        <w:rPr>
          <w:sz w:val="28"/>
          <w:szCs w:val="28"/>
          <w:lang w:eastAsia="uk-UA"/>
        </w:rPr>
        <w:t xml:space="preserve"> </w:t>
      </w:r>
      <w:proofErr w:type="spellStart"/>
      <w:r w:rsidRPr="00F67144">
        <w:rPr>
          <w:sz w:val="28"/>
          <w:szCs w:val="28"/>
          <w:lang w:eastAsia="uk-UA"/>
        </w:rPr>
        <w:t>представників</w:t>
      </w:r>
      <w:proofErr w:type="spellEnd"/>
      <w:r w:rsidRPr="00F67144">
        <w:rPr>
          <w:sz w:val="28"/>
          <w:szCs w:val="28"/>
          <w:lang w:eastAsia="uk-UA"/>
        </w:rPr>
        <w:t xml:space="preserve">  про  права  </w:t>
      </w:r>
      <w:proofErr w:type="spellStart"/>
      <w:r w:rsidRPr="00F67144">
        <w:rPr>
          <w:sz w:val="28"/>
          <w:szCs w:val="28"/>
          <w:lang w:eastAsia="uk-UA"/>
        </w:rPr>
        <w:t>дитини</w:t>
      </w:r>
      <w:proofErr w:type="spellEnd"/>
      <w:r w:rsidRPr="00F67144">
        <w:rPr>
          <w:sz w:val="28"/>
          <w:szCs w:val="28"/>
          <w:lang w:eastAsia="uk-UA"/>
        </w:rPr>
        <w:t xml:space="preserve">,  заходи  та </w:t>
      </w:r>
      <w:proofErr w:type="spellStart"/>
      <w:r w:rsidRPr="00F67144">
        <w:rPr>
          <w:sz w:val="28"/>
          <w:szCs w:val="28"/>
          <w:lang w:eastAsia="uk-UA"/>
        </w:rPr>
        <w:t>послуги</w:t>
      </w:r>
      <w:proofErr w:type="spellEnd"/>
      <w:r w:rsidRPr="00F67144">
        <w:rPr>
          <w:sz w:val="28"/>
          <w:szCs w:val="28"/>
          <w:lang w:eastAsia="uk-UA"/>
        </w:rPr>
        <w:t xml:space="preserve">, </w:t>
      </w:r>
      <w:proofErr w:type="spellStart"/>
      <w:r w:rsidRPr="00F67144">
        <w:rPr>
          <w:sz w:val="28"/>
          <w:szCs w:val="28"/>
          <w:lang w:eastAsia="uk-UA"/>
        </w:rPr>
        <w:t>якими</w:t>
      </w:r>
      <w:proofErr w:type="spellEnd"/>
      <w:r w:rsidRPr="00F67144">
        <w:rPr>
          <w:sz w:val="28"/>
          <w:szCs w:val="28"/>
          <w:lang w:eastAsia="uk-UA"/>
        </w:rPr>
        <w:t xml:space="preserve"> вони </w:t>
      </w:r>
      <w:proofErr w:type="spellStart"/>
      <w:r>
        <w:rPr>
          <w:sz w:val="28"/>
          <w:szCs w:val="28"/>
          <w:lang w:eastAsia="uk-UA"/>
        </w:rPr>
        <w:t>можуть</w:t>
      </w:r>
      <w:proofErr w:type="spellEnd"/>
      <w:r>
        <w:rPr>
          <w:sz w:val="28"/>
          <w:szCs w:val="28"/>
          <w:lang w:eastAsia="uk-UA"/>
        </w:rPr>
        <w:t xml:space="preserve"> </w:t>
      </w:r>
      <w:proofErr w:type="spellStart"/>
      <w:r>
        <w:rPr>
          <w:sz w:val="28"/>
          <w:szCs w:val="28"/>
          <w:lang w:eastAsia="uk-UA"/>
        </w:rPr>
        <w:t>скористатися</w:t>
      </w:r>
      <w:proofErr w:type="spellEnd"/>
      <w:r w:rsidRPr="00F67144">
        <w:rPr>
          <w:sz w:val="28"/>
          <w:szCs w:val="28"/>
          <w:lang w:val="uk-UA" w:eastAsia="uk-UA"/>
        </w:rPr>
        <w:t>.</w:t>
      </w:r>
      <w:r w:rsidRPr="00F67144">
        <w:rPr>
          <w:sz w:val="28"/>
          <w:szCs w:val="28"/>
          <w:lang w:eastAsia="uk-UA"/>
        </w:rPr>
        <w:t xml:space="preserve"> </w:t>
      </w:r>
    </w:p>
    <w:p w:rsidR="00310102" w:rsidRPr="00F67144" w:rsidRDefault="00310102" w:rsidP="003101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8"/>
          <w:szCs w:val="28"/>
          <w:lang w:val="uk-UA" w:eastAsia="uk-UA"/>
        </w:rPr>
      </w:pPr>
      <w:bookmarkStart w:id="5" w:name="o136"/>
      <w:bookmarkStart w:id="6" w:name="o137"/>
      <w:bookmarkEnd w:id="5"/>
      <w:bookmarkEnd w:id="6"/>
      <w:r w:rsidRPr="00F67144">
        <w:rPr>
          <w:sz w:val="28"/>
          <w:szCs w:val="28"/>
          <w:lang w:val="uk-UA" w:eastAsia="uk-UA"/>
        </w:rPr>
        <w:t>2.29. Забезпечує  проведення  з  батьками,  іншими  законними представниками   дитини   профілактичної   роботи  із  запобігання домашньому  насильству  стосовно  дітей  і за участю дітей, у тому числі   із   залученням  представників  уповноважених  підрозділів</w:t>
      </w:r>
      <w:r>
        <w:rPr>
          <w:sz w:val="28"/>
          <w:szCs w:val="28"/>
          <w:lang w:val="uk-UA" w:eastAsia="uk-UA"/>
        </w:rPr>
        <w:t xml:space="preserve"> органів Національної поліції.</w:t>
      </w:r>
    </w:p>
    <w:p w:rsidR="00310102" w:rsidRPr="00F67144" w:rsidRDefault="00310102" w:rsidP="003101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8"/>
          <w:szCs w:val="28"/>
          <w:lang w:eastAsia="uk-UA"/>
        </w:rPr>
      </w:pPr>
      <w:bookmarkStart w:id="7" w:name="o138"/>
      <w:bookmarkStart w:id="8" w:name="o139"/>
      <w:bookmarkEnd w:id="7"/>
      <w:bookmarkEnd w:id="8"/>
      <w:r w:rsidRPr="00F67144">
        <w:rPr>
          <w:sz w:val="28"/>
          <w:szCs w:val="28"/>
          <w:lang w:val="uk-UA" w:eastAsia="uk-UA"/>
        </w:rPr>
        <w:t>2.30. П</w:t>
      </w:r>
      <w:proofErr w:type="spellStart"/>
      <w:r w:rsidRPr="00F67144">
        <w:rPr>
          <w:sz w:val="28"/>
          <w:szCs w:val="28"/>
          <w:lang w:eastAsia="uk-UA"/>
        </w:rPr>
        <w:t>орушує</w:t>
      </w:r>
      <w:proofErr w:type="spellEnd"/>
      <w:r w:rsidRPr="00F67144">
        <w:rPr>
          <w:sz w:val="28"/>
          <w:szCs w:val="28"/>
          <w:lang w:eastAsia="uk-UA"/>
        </w:rPr>
        <w:t xml:space="preserve">  перед  органами  </w:t>
      </w:r>
      <w:proofErr w:type="spellStart"/>
      <w:r w:rsidRPr="00F67144">
        <w:rPr>
          <w:sz w:val="28"/>
          <w:szCs w:val="28"/>
          <w:lang w:eastAsia="uk-UA"/>
        </w:rPr>
        <w:t>виконавчої</w:t>
      </w:r>
      <w:proofErr w:type="spellEnd"/>
      <w:r w:rsidRPr="00F67144">
        <w:rPr>
          <w:sz w:val="28"/>
          <w:szCs w:val="28"/>
          <w:lang w:eastAsia="uk-UA"/>
        </w:rPr>
        <w:t xml:space="preserve">  </w:t>
      </w:r>
      <w:proofErr w:type="spellStart"/>
      <w:r w:rsidRPr="00F67144">
        <w:rPr>
          <w:sz w:val="28"/>
          <w:szCs w:val="28"/>
          <w:lang w:eastAsia="uk-UA"/>
        </w:rPr>
        <w:t>влади</w:t>
      </w:r>
      <w:proofErr w:type="spellEnd"/>
      <w:r w:rsidRPr="00F67144">
        <w:rPr>
          <w:sz w:val="28"/>
          <w:szCs w:val="28"/>
          <w:lang w:eastAsia="uk-UA"/>
        </w:rPr>
        <w:t xml:space="preserve">  та органами </w:t>
      </w:r>
      <w:proofErr w:type="spellStart"/>
      <w:r w:rsidRPr="00F67144">
        <w:rPr>
          <w:sz w:val="28"/>
          <w:szCs w:val="28"/>
          <w:lang w:eastAsia="uk-UA"/>
        </w:rPr>
        <w:t>місцевого</w:t>
      </w:r>
      <w:proofErr w:type="spellEnd"/>
      <w:r w:rsidRPr="00F67144">
        <w:rPr>
          <w:sz w:val="28"/>
          <w:szCs w:val="28"/>
          <w:lang w:eastAsia="uk-UA"/>
        </w:rPr>
        <w:t xml:space="preserve">    </w:t>
      </w:r>
      <w:proofErr w:type="spellStart"/>
      <w:r w:rsidRPr="00F67144">
        <w:rPr>
          <w:sz w:val="28"/>
          <w:szCs w:val="28"/>
          <w:lang w:eastAsia="uk-UA"/>
        </w:rPr>
        <w:t>самоврядування</w:t>
      </w:r>
      <w:proofErr w:type="spellEnd"/>
      <w:r w:rsidRPr="00F67144">
        <w:rPr>
          <w:sz w:val="28"/>
          <w:szCs w:val="28"/>
          <w:lang w:eastAsia="uk-UA"/>
        </w:rPr>
        <w:t xml:space="preserve">    </w:t>
      </w:r>
      <w:proofErr w:type="spellStart"/>
      <w:r w:rsidRPr="00F67144">
        <w:rPr>
          <w:sz w:val="28"/>
          <w:szCs w:val="28"/>
          <w:lang w:eastAsia="uk-UA"/>
        </w:rPr>
        <w:t>питання</w:t>
      </w:r>
      <w:proofErr w:type="spellEnd"/>
      <w:r w:rsidRPr="00F67144">
        <w:rPr>
          <w:sz w:val="28"/>
          <w:szCs w:val="28"/>
          <w:lang w:eastAsia="uk-UA"/>
        </w:rPr>
        <w:t xml:space="preserve">    про    </w:t>
      </w:r>
      <w:proofErr w:type="spellStart"/>
      <w:r w:rsidRPr="00F67144">
        <w:rPr>
          <w:sz w:val="28"/>
          <w:szCs w:val="28"/>
          <w:lang w:eastAsia="uk-UA"/>
        </w:rPr>
        <w:t>притягнення</w:t>
      </w:r>
      <w:proofErr w:type="spellEnd"/>
      <w:r w:rsidRPr="00F67144">
        <w:rPr>
          <w:sz w:val="28"/>
          <w:szCs w:val="28"/>
          <w:lang w:eastAsia="uk-UA"/>
        </w:rPr>
        <w:t xml:space="preserve">    до </w:t>
      </w:r>
      <w:proofErr w:type="spellStart"/>
      <w:r w:rsidRPr="00F67144">
        <w:rPr>
          <w:sz w:val="28"/>
          <w:szCs w:val="28"/>
          <w:lang w:eastAsia="uk-UA"/>
        </w:rPr>
        <w:t>відповідальності</w:t>
      </w:r>
      <w:proofErr w:type="spellEnd"/>
      <w:r w:rsidRPr="00F67144">
        <w:rPr>
          <w:sz w:val="28"/>
          <w:szCs w:val="28"/>
          <w:lang w:eastAsia="uk-UA"/>
        </w:rPr>
        <w:t xml:space="preserve">   </w:t>
      </w:r>
      <w:proofErr w:type="spellStart"/>
      <w:r w:rsidRPr="00F67144">
        <w:rPr>
          <w:sz w:val="28"/>
          <w:szCs w:val="28"/>
          <w:lang w:eastAsia="uk-UA"/>
        </w:rPr>
        <w:t>згідно</w:t>
      </w:r>
      <w:proofErr w:type="spellEnd"/>
      <w:r w:rsidRPr="00F67144">
        <w:rPr>
          <w:sz w:val="28"/>
          <w:szCs w:val="28"/>
          <w:lang w:eastAsia="uk-UA"/>
        </w:rPr>
        <w:t xml:space="preserve">   </w:t>
      </w:r>
      <w:proofErr w:type="spellStart"/>
      <w:r w:rsidRPr="00F67144">
        <w:rPr>
          <w:sz w:val="28"/>
          <w:szCs w:val="28"/>
          <w:lang w:eastAsia="uk-UA"/>
        </w:rPr>
        <w:t>із</w:t>
      </w:r>
      <w:proofErr w:type="spellEnd"/>
      <w:r w:rsidRPr="00F67144">
        <w:rPr>
          <w:sz w:val="28"/>
          <w:szCs w:val="28"/>
          <w:lang w:eastAsia="uk-UA"/>
        </w:rPr>
        <w:t xml:space="preserve">   законом  </w:t>
      </w:r>
      <w:proofErr w:type="spellStart"/>
      <w:r w:rsidRPr="00F67144">
        <w:rPr>
          <w:sz w:val="28"/>
          <w:szCs w:val="28"/>
          <w:lang w:eastAsia="uk-UA"/>
        </w:rPr>
        <w:t>посадових</w:t>
      </w:r>
      <w:proofErr w:type="spellEnd"/>
      <w:r w:rsidRPr="00F67144">
        <w:rPr>
          <w:sz w:val="28"/>
          <w:szCs w:val="28"/>
          <w:lang w:eastAsia="uk-UA"/>
        </w:rPr>
        <w:t xml:space="preserve">  </w:t>
      </w:r>
      <w:proofErr w:type="spellStart"/>
      <w:r w:rsidRPr="00F67144">
        <w:rPr>
          <w:sz w:val="28"/>
          <w:szCs w:val="28"/>
          <w:lang w:eastAsia="uk-UA"/>
        </w:rPr>
        <w:t>осіб</w:t>
      </w:r>
      <w:proofErr w:type="spellEnd"/>
      <w:r w:rsidRPr="00F67144">
        <w:rPr>
          <w:sz w:val="28"/>
          <w:szCs w:val="28"/>
          <w:lang w:eastAsia="uk-UA"/>
        </w:rPr>
        <w:t xml:space="preserve">  у  </w:t>
      </w:r>
      <w:proofErr w:type="spellStart"/>
      <w:r w:rsidRPr="00F67144">
        <w:rPr>
          <w:sz w:val="28"/>
          <w:szCs w:val="28"/>
          <w:lang w:eastAsia="uk-UA"/>
        </w:rPr>
        <w:t>разі</w:t>
      </w:r>
      <w:proofErr w:type="spellEnd"/>
      <w:r w:rsidRPr="00F67144">
        <w:rPr>
          <w:sz w:val="28"/>
          <w:szCs w:val="28"/>
          <w:lang w:eastAsia="uk-UA"/>
        </w:rPr>
        <w:t xml:space="preserve"> </w:t>
      </w:r>
      <w:proofErr w:type="spellStart"/>
      <w:r w:rsidRPr="00F67144">
        <w:rPr>
          <w:sz w:val="28"/>
          <w:szCs w:val="28"/>
          <w:lang w:eastAsia="uk-UA"/>
        </w:rPr>
        <w:t>невиконання</w:t>
      </w:r>
      <w:proofErr w:type="spellEnd"/>
      <w:r w:rsidRPr="00F67144">
        <w:rPr>
          <w:sz w:val="28"/>
          <w:szCs w:val="28"/>
          <w:lang w:eastAsia="uk-UA"/>
        </w:rPr>
        <w:t xml:space="preserve">  </w:t>
      </w:r>
      <w:proofErr w:type="spellStart"/>
      <w:r w:rsidRPr="00F67144">
        <w:rPr>
          <w:sz w:val="28"/>
          <w:szCs w:val="28"/>
          <w:lang w:eastAsia="uk-UA"/>
        </w:rPr>
        <w:t>або</w:t>
      </w:r>
      <w:proofErr w:type="spellEnd"/>
      <w:r w:rsidRPr="00F67144">
        <w:rPr>
          <w:sz w:val="28"/>
          <w:szCs w:val="28"/>
          <w:lang w:eastAsia="uk-UA"/>
        </w:rPr>
        <w:t xml:space="preserve">  </w:t>
      </w:r>
      <w:proofErr w:type="spellStart"/>
      <w:r w:rsidRPr="00F67144">
        <w:rPr>
          <w:sz w:val="28"/>
          <w:szCs w:val="28"/>
          <w:lang w:eastAsia="uk-UA"/>
        </w:rPr>
        <w:t>неналежного</w:t>
      </w:r>
      <w:proofErr w:type="spellEnd"/>
      <w:r w:rsidRPr="00F67144">
        <w:rPr>
          <w:sz w:val="28"/>
          <w:szCs w:val="28"/>
          <w:lang w:eastAsia="uk-UA"/>
        </w:rPr>
        <w:t xml:space="preserve">  </w:t>
      </w:r>
      <w:proofErr w:type="spellStart"/>
      <w:r w:rsidRPr="00F67144">
        <w:rPr>
          <w:sz w:val="28"/>
          <w:szCs w:val="28"/>
          <w:lang w:eastAsia="uk-UA"/>
        </w:rPr>
        <w:t>виконання</w:t>
      </w:r>
      <w:proofErr w:type="spellEnd"/>
      <w:r w:rsidRPr="00F67144">
        <w:rPr>
          <w:sz w:val="28"/>
          <w:szCs w:val="28"/>
          <w:lang w:eastAsia="uk-UA"/>
        </w:rPr>
        <w:t xml:space="preserve">  ними  </w:t>
      </w:r>
      <w:proofErr w:type="spellStart"/>
      <w:r w:rsidRPr="00F67144">
        <w:rPr>
          <w:sz w:val="28"/>
          <w:szCs w:val="28"/>
          <w:lang w:eastAsia="uk-UA"/>
        </w:rPr>
        <w:t>обов’язків</w:t>
      </w:r>
      <w:proofErr w:type="spellEnd"/>
      <w:r w:rsidRPr="00F67144">
        <w:rPr>
          <w:sz w:val="28"/>
          <w:szCs w:val="28"/>
          <w:lang w:eastAsia="uk-UA"/>
        </w:rPr>
        <w:t xml:space="preserve">  у </w:t>
      </w:r>
      <w:proofErr w:type="spellStart"/>
      <w:r w:rsidRPr="00F67144">
        <w:rPr>
          <w:sz w:val="28"/>
          <w:szCs w:val="28"/>
          <w:lang w:eastAsia="uk-UA"/>
        </w:rPr>
        <w:t>разі</w:t>
      </w:r>
      <w:proofErr w:type="spellEnd"/>
      <w:r>
        <w:rPr>
          <w:sz w:val="28"/>
          <w:szCs w:val="28"/>
          <w:lang w:val="uk-UA" w:eastAsia="uk-UA"/>
        </w:rPr>
        <w:t xml:space="preserve"> </w:t>
      </w:r>
      <w:proofErr w:type="spellStart"/>
      <w:r w:rsidRPr="00F67144">
        <w:rPr>
          <w:sz w:val="28"/>
          <w:szCs w:val="28"/>
          <w:lang w:eastAsia="uk-UA"/>
        </w:rPr>
        <w:t>виявлення</w:t>
      </w:r>
      <w:proofErr w:type="spellEnd"/>
      <w:r w:rsidRPr="00F67144">
        <w:rPr>
          <w:sz w:val="28"/>
          <w:szCs w:val="28"/>
          <w:lang w:eastAsia="uk-UA"/>
        </w:rPr>
        <w:t xml:space="preserve">  </w:t>
      </w:r>
      <w:proofErr w:type="spellStart"/>
      <w:r w:rsidRPr="00F67144">
        <w:rPr>
          <w:sz w:val="28"/>
          <w:szCs w:val="28"/>
          <w:lang w:eastAsia="uk-UA"/>
        </w:rPr>
        <w:t>фактів</w:t>
      </w:r>
      <w:proofErr w:type="spellEnd"/>
      <w:r w:rsidRPr="00F67144">
        <w:rPr>
          <w:sz w:val="28"/>
          <w:szCs w:val="28"/>
          <w:lang w:eastAsia="uk-UA"/>
        </w:rPr>
        <w:t xml:space="preserve">  </w:t>
      </w:r>
      <w:proofErr w:type="spellStart"/>
      <w:r w:rsidRPr="00F67144">
        <w:rPr>
          <w:sz w:val="28"/>
          <w:szCs w:val="28"/>
          <w:lang w:eastAsia="uk-UA"/>
        </w:rPr>
        <w:t>домашнього</w:t>
      </w:r>
      <w:proofErr w:type="spellEnd"/>
      <w:r w:rsidRPr="00F67144">
        <w:rPr>
          <w:sz w:val="28"/>
          <w:szCs w:val="28"/>
          <w:lang w:eastAsia="uk-UA"/>
        </w:rPr>
        <w:t xml:space="preserve">  </w:t>
      </w:r>
      <w:proofErr w:type="spellStart"/>
      <w:r w:rsidRPr="00F67144">
        <w:rPr>
          <w:sz w:val="28"/>
          <w:szCs w:val="28"/>
          <w:lang w:eastAsia="uk-UA"/>
        </w:rPr>
        <w:t>насильства</w:t>
      </w:r>
      <w:proofErr w:type="spellEnd"/>
      <w:r w:rsidRPr="00F67144">
        <w:rPr>
          <w:sz w:val="28"/>
          <w:szCs w:val="28"/>
          <w:lang w:eastAsia="uk-UA"/>
        </w:rPr>
        <w:t xml:space="preserve">,  у </w:t>
      </w:r>
      <w:proofErr w:type="spellStart"/>
      <w:r w:rsidRPr="00F67144">
        <w:rPr>
          <w:sz w:val="28"/>
          <w:szCs w:val="28"/>
          <w:lang w:eastAsia="uk-UA"/>
        </w:rPr>
        <w:t>роботі</w:t>
      </w:r>
      <w:proofErr w:type="spellEnd"/>
      <w:r w:rsidRPr="00F67144">
        <w:rPr>
          <w:sz w:val="28"/>
          <w:szCs w:val="28"/>
          <w:lang w:eastAsia="uk-UA"/>
        </w:rPr>
        <w:t xml:space="preserve"> з </w:t>
      </w:r>
      <w:proofErr w:type="spellStart"/>
      <w:r w:rsidRPr="00F67144">
        <w:rPr>
          <w:sz w:val="28"/>
          <w:szCs w:val="28"/>
          <w:lang w:eastAsia="uk-UA"/>
        </w:rPr>
        <w:t>дітьми</w:t>
      </w:r>
      <w:proofErr w:type="spellEnd"/>
      <w:r w:rsidRPr="00F67144">
        <w:rPr>
          <w:sz w:val="28"/>
          <w:szCs w:val="28"/>
          <w:lang w:eastAsia="uk-UA"/>
        </w:rPr>
        <w:t xml:space="preserve">, </w:t>
      </w:r>
      <w:proofErr w:type="spellStart"/>
      <w:r w:rsidRPr="00F67144">
        <w:rPr>
          <w:sz w:val="28"/>
          <w:szCs w:val="28"/>
          <w:lang w:eastAsia="uk-UA"/>
        </w:rPr>
        <w:t>які</w:t>
      </w:r>
      <w:proofErr w:type="spellEnd"/>
      <w:r w:rsidRPr="00F67144">
        <w:rPr>
          <w:sz w:val="28"/>
          <w:szCs w:val="28"/>
          <w:lang w:eastAsia="uk-UA"/>
        </w:rPr>
        <w:t xml:space="preserve"> </w:t>
      </w:r>
      <w:proofErr w:type="spellStart"/>
      <w:r w:rsidRPr="00F67144">
        <w:rPr>
          <w:sz w:val="28"/>
          <w:szCs w:val="28"/>
          <w:lang w:eastAsia="uk-UA"/>
        </w:rPr>
        <w:t>постраждали</w:t>
      </w:r>
      <w:proofErr w:type="spellEnd"/>
      <w:r w:rsidRPr="00F67144">
        <w:rPr>
          <w:sz w:val="28"/>
          <w:szCs w:val="28"/>
          <w:lang w:eastAsia="uk-UA"/>
        </w:rPr>
        <w:t xml:space="preserve">  </w:t>
      </w:r>
      <w:proofErr w:type="spellStart"/>
      <w:r w:rsidRPr="00F67144">
        <w:rPr>
          <w:sz w:val="28"/>
          <w:szCs w:val="28"/>
          <w:lang w:eastAsia="uk-UA"/>
        </w:rPr>
        <w:t>від</w:t>
      </w:r>
      <w:proofErr w:type="spellEnd"/>
      <w:r w:rsidRPr="00F67144">
        <w:rPr>
          <w:sz w:val="28"/>
          <w:szCs w:val="28"/>
          <w:lang w:eastAsia="uk-UA"/>
        </w:rPr>
        <w:t xml:space="preserve">  </w:t>
      </w:r>
      <w:proofErr w:type="spellStart"/>
      <w:r w:rsidRPr="00F67144">
        <w:rPr>
          <w:sz w:val="28"/>
          <w:szCs w:val="28"/>
          <w:lang w:eastAsia="uk-UA"/>
        </w:rPr>
        <w:t>домашнього</w:t>
      </w:r>
      <w:proofErr w:type="spellEnd"/>
      <w:r w:rsidRPr="00F67144">
        <w:rPr>
          <w:sz w:val="28"/>
          <w:szCs w:val="28"/>
          <w:lang w:eastAsia="uk-UA"/>
        </w:rPr>
        <w:t xml:space="preserve">  </w:t>
      </w:r>
      <w:proofErr w:type="spellStart"/>
      <w:r w:rsidRPr="00F67144">
        <w:rPr>
          <w:sz w:val="28"/>
          <w:szCs w:val="28"/>
          <w:lang w:eastAsia="uk-UA"/>
        </w:rPr>
        <w:t>насильства</w:t>
      </w:r>
      <w:proofErr w:type="spellEnd"/>
      <w:r w:rsidRPr="00F67144">
        <w:rPr>
          <w:sz w:val="28"/>
          <w:szCs w:val="28"/>
          <w:lang w:eastAsia="uk-UA"/>
        </w:rPr>
        <w:t xml:space="preserve">,  та  </w:t>
      </w:r>
      <w:proofErr w:type="spellStart"/>
      <w:r w:rsidRPr="00F67144">
        <w:rPr>
          <w:sz w:val="28"/>
          <w:szCs w:val="28"/>
          <w:lang w:eastAsia="uk-UA"/>
        </w:rPr>
        <w:t>дітьми</w:t>
      </w:r>
      <w:proofErr w:type="spellEnd"/>
      <w:r w:rsidRPr="00F67144">
        <w:rPr>
          <w:sz w:val="28"/>
          <w:szCs w:val="28"/>
          <w:lang w:eastAsia="uk-UA"/>
        </w:rPr>
        <w:t xml:space="preserve">, </w:t>
      </w:r>
      <w:proofErr w:type="spellStart"/>
      <w:r w:rsidRPr="00F67144">
        <w:rPr>
          <w:sz w:val="28"/>
          <w:szCs w:val="28"/>
          <w:lang w:eastAsia="uk-UA"/>
        </w:rPr>
        <w:t>які</w:t>
      </w:r>
      <w:proofErr w:type="spellEnd"/>
      <w:r w:rsidRPr="00F67144">
        <w:rPr>
          <w:sz w:val="28"/>
          <w:szCs w:val="28"/>
          <w:lang w:eastAsia="uk-UA"/>
        </w:rPr>
        <w:t xml:space="preserve"> вчинили </w:t>
      </w:r>
      <w:r w:rsidRPr="00F67144">
        <w:rPr>
          <w:sz w:val="28"/>
          <w:szCs w:val="28"/>
          <w:lang w:eastAsia="uk-UA"/>
        </w:rPr>
        <w:br/>
      </w:r>
      <w:proofErr w:type="spellStart"/>
      <w:r w:rsidRPr="00F67144">
        <w:rPr>
          <w:sz w:val="28"/>
          <w:szCs w:val="28"/>
          <w:lang w:eastAsia="uk-UA"/>
        </w:rPr>
        <w:t>домашнє</w:t>
      </w:r>
      <w:proofErr w:type="spellEnd"/>
      <w:r w:rsidRPr="00F67144">
        <w:rPr>
          <w:sz w:val="28"/>
          <w:szCs w:val="28"/>
          <w:lang w:eastAsia="uk-UA"/>
        </w:rPr>
        <w:t xml:space="preserve"> </w:t>
      </w:r>
      <w:proofErr w:type="spellStart"/>
      <w:r w:rsidRPr="00F67144">
        <w:rPr>
          <w:sz w:val="28"/>
          <w:szCs w:val="28"/>
          <w:lang w:eastAsia="uk-UA"/>
        </w:rPr>
        <w:t>насильство</w:t>
      </w:r>
      <w:proofErr w:type="spellEnd"/>
      <w:r w:rsidRPr="00F67144">
        <w:rPr>
          <w:sz w:val="28"/>
          <w:szCs w:val="28"/>
          <w:lang w:eastAsia="uk-UA"/>
        </w:rPr>
        <w:t xml:space="preserve"> у будь-</w:t>
      </w:r>
      <w:proofErr w:type="spellStart"/>
      <w:r w:rsidRPr="00F67144">
        <w:rPr>
          <w:sz w:val="28"/>
          <w:szCs w:val="28"/>
          <w:lang w:eastAsia="uk-UA"/>
        </w:rPr>
        <w:t>якій</w:t>
      </w:r>
      <w:proofErr w:type="spellEnd"/>
      <w:r w:rsidRPr="00F67144">
        <w:rPr>
          <w:sz w:val="28"/>
          <w:szCs w:val="28"/>
          <w:lang w:eastAsia="uk-UA"/>
        </w:rPr>
        <w:t xml:space="preserve"> </w:t>
      </w:r>
      <w:proofErr w:type="spellStart"/>
      <w:r w:rsidRPr="00F67144">
        <w:rPr>
          <w:sz w:val="28"/>
          <w:szCs w:val="28"/>
          <w:lang w:eastAsia="uk-UA"/>
        </w:rPr>
        <w:t>формі</w:t>
      </w:r>
      <w:proofErr w:type="spellEnd"/>
      <w:r w:rsidRPr="00F67144">
        <w:rPr>
          <w:sz w:val="28"/>
          <w:szCs w:val="28"/>
          <w:lang w:eastAsia="uk-UA"/>
        </w:rPr>
        <w:t>.</w:t>
      </w:r>
    </w:p>
    <w:p w:rsidR="00310102" w:rsidRDefault="00310102" w:rsidP="00310102">
      <w:pPr>
        <w:pStyle w:val="a7"/>
        <w:shd w:val="clear" w:color="auto" w:fill="FFFFFF"/>
        <w:spacing w:before="0" w:beforeAutospacing="0" w:after="0" w:afterAutospacing="0"/>
        <w:jc w:val="center"/>
        <w:rPr>
          <w:b/>
          <w:sz w:val="28"/>
          <w:szCs w:val="28"/>
        </w:rPr>
      </w:pPr>
      <w:r w:rsidRPr="00F67144">
        <w:rPr>
          <w:b/>
          <w:sz w:val="28"/>
          <w:szCs w:val="28"/>
        </w:rPr>
        <w:t>3. ПРАВА СЛУЖБИ</w:t>
      </w:r>
    </w:p>
    <w:p w:rsidR="00310102" w:rsidRPr="00474E29" w:rsidRDefault="00310102" w:rsidP="00310102">
      <w:pPr>
        <w:pStyle w:val="a7"/>
        <w:shd w:val="clear" w:color="auto" w:fill="FFFFFF"/>
        <w:spacing w:before="0" w:beforeAutospacing="0" w:after="0" w:afterAutospacing="0"/>
        <w:rPr>
          <w:color w:val="1B1D1F"/>
          <w:sz w:val="28"/>
          <w:szCs w:val="28"/>
        </w:rPr>
      </w:pPr>
      <w:r w:rsidRPr="00474E29">
        <w:rPr>
          <w:color w:val="1B1D1F"/>
          <w:sz w:val="28"/>
          <w:szCs w:val="28"/>
        </w:rPr>
        <w:t>3.1. Служба має право:</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3.1.1. Приймати з питань, що належать до компетенції Служби, рішення, які є обов'язковими для виконання органами місцевого самоврядування, підприємствами, установами та організаціями незалежно від форми власності, посадовими особами та громадянами.</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3.1.2.</w:t>
      </w:r>
      <w:r w:rsidRPr="00474E29">
        <w:rPr>
          <w:color w:val="1B1D1F"/>
          <w:sz w:val="28"/>
          <w:szCs w:val="28"/>
        </w:rPr>
        <w:t> </w:t>
      </w:r>
      <w:r w:rsidRPr="00474E29">
        <w:rPr>
          <w:color w:val="1B1D1F"/>
          <w:sz w:val="28"/>
          <w:szCs w:val="28"/>
        </w:rPr>
        <w:t>Отримувати повідомлення від органів місцевого самоврядування, підприємств, установ та організацій усіх форм власності, державних органів та інших, посадових та інших осіб про заходи, вжиті на виконання прийнятих нею рішень.</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3.1.3. Отримувати в установленому порядку від відповідних органів місцевого самоврядування, підприємств, установ та організацій усіх форм власності, державних органів та інших інформацію, документи та інші матеріали з питань, що належать до її компетенції, а від місцевих органів державної статистики – статистичні дані, необхідні для захисту прав дітей, виконання покладених на неї завдань незалежно від форм влаштування.</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3.1.4. Звертатися до місцевих органів виконавчої влади, органів місцевого самоврядування, державних та інших органів, підприємств, установ та організацій усіх форм власності у разі порушення прав та інтересів дітей.</w:t>
      </w:r>
      <w:r w:rsidRPr="00474E29">
        <w:rPr>
          <w:color w:val="1B1D1F"/>
          <w:sz w:val="28"/>
          <w:szCs w:val="28"/>
        </w:rPr>
        <w:br/>
        <w:t>3.1.5. Проводити роботу серед дітей з метою запобігання</w:t>
      </w:r>
      <w:r w:rsidRPr="00474E29">
        <w:rPr>
          <w:color w:val="1B1D1F"/>
          <w:sz w:val="28"/>
          <w:szCs w:val="28"/>
        </w:rPr>
        <w:t> </w:t>
      </w:r>
      <w:r w:rsidRPr="00474E29">
        <w:rPr>
          <w:color w:val="1B1D1F"/>
          <w:sz w:val="28"/>
          <w:szCs w:val="28"/>
        </w:rPr>
        <w:t>вчиненню правопорушень.</w:t>
      </w:r>
      <w:r w:rsidRPr="00474E29">
        <w:rPr>
          <w:color w:val="1B1D1F"/>
          <w:sz w:val="28"/>
          <w:szCs w:val="28"/>
        </w:rPr>
        <w:br/>
        <w:t>3.1.6. Порушувати перед органами виконавчої влади та органами місцевого самоврядування, державними органами питання про направлення до спеціальних установ для дітей, навчальних закладів незалежно від форми власності дітей, які опинились у складних життєвих обставинах, неодноразово самовільно залишали сім'ю та навчальні заклади.</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3.1.7.</w:t>
      </w:r>
      <w:r w:rsidRPr="00474E29">
        <w:rPr>
          <w:color w:val="1B1D1F"/>
          <w:sz w:val="28"/>
          <w:szCs w:val="28"/>
        </w:rPr>
        <w:t> </w:t>
      </w:r>
      <w:r w:rsidRPr="00474E29">
        <w:rPr>
          <w:color w:val="1B1D1F"/>
          <w:sz w:val="28"/>
          <w:szCs w:val="28"/>
        </w:rPr>
        <w:t>Влаштовувати дітей-сиріт та дітей, позбавлених батьківського піклування, у дитячі будинки сімейного типу, в державні заклади для дітей, прийомні сім'ї, передавати під опіку, піклування, на усиновлення.</w:t>
      </w:r>
      <w:r w:rsidRPr="00474E29">
        <w:rPr>
          <w:color w:val="1B1D1F"/>
          <w:sz w:val="28"/>
          <w:szCs w:val="28"/>
        </w:rPr>
        <w:br/>
        <w:t>3.1.8. Вести справи з опіки та піклування над дітьми та усиновлення дітей.</w:t>
      </w:r>
      <w:r w:rsidRPr="00474E29">
        <w:rPr>
          <w:color w:val="1B1D1F"/>
          <w:sz w:val="28"/>
          <w:szCs w:val="28"/>
        </w:rPr>
        <w:br/>
        <w:t xml:space="preserve">3.1.9. Перевіряти стан роботи із соціально-правового захисту дітей у закладах для дітей-сиріт та дітей, позбавлених батьківського піклування, спеціальних </w:t>
      </w:r>
      <w:r w:rsidRPr="00474E29">
        <w:rPr>
          <w:color w:val="1B1D1F"/>
          <w:sz w:val="28"/>
          <w:szCs w:val="28"/>
        </w:rPr>
        <w:lastRenderedPageBreak/>
        <w:t>установах і закладах соціального захисту для дітей незалежно від форми власності, стан виховної роботи з дітьми у навчальних закладах, за місцем проживання, а також у разі необхідності – умови роботи працівників молодше 18 років на підприємствах, в установах та організаціях незалежно від форми власності.</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3.1.10. Брати участь в судових засіданнях з питань захисту житлових, майнових, трудових та інших прав дітей, опіки, піклування, всиновлення дітей.</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3.1.11. Представляти, у разі необхідності, інтереси дітей у судах, у їх відносинах із підприємствами, установами та організаціями незалежно від форми власності.</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3.1.12. Запрошувати для бесіди батьків або опікунів, піклувальників,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до усунення таких причин.</w:t>
      </w:r>
    </w:p>
    <w:p w:rsidR="00310102"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3.1.13.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спеціально уповноваженим центральним органом виконавчої влади у справах сім'ї, дітей та молоді.</w:t>
      </w:r>
      <w:r w:rsidRPr="00474E29">
        <w:rPr>
          <w:color w:val="1B1D1F"/>
          <w:sz w:val="28"/>
          <w:szCs w:val="28"/>
        </w:rPr>
        <w:br/>
        <w:t>3.1.14. Укладати в установленому порядку угоди про співробітництво з науковими установами, жіночими, молодіжними, дитячими та іншими об'єднаннями громадян і благодійними організаціями.</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3.1.15. Скликати в установленому порядку наради, конференції, семінари з питань, що належать до компетенції Служби.</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3.1.16. Визначати потребу громади в утворенні спеціальних установ і закладів соціального захисту для дітей.</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3.1.17. Розробляти і реалізовувати власні та підтримувати громадські програми соціального спрямування з метою забезпечення захисту прав, свобод і законних інтересів дітей.</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3.1.18. Відвідувати родини, де влаштовані діти-сироти, діти, позбавлені батьківського піклування, та діти, які залишилися без батьківського піклування, з метою здійснення контролю за умовами утримання, навчання та виховання дітей.</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3.1.19. Відвідувати родини, за повідомленнями органів місцевого самоврядування, підприємств, установ та організацій усіх форм власності, державних органів та інших, посадових та інших осіб у разі порушення прав та інтересів дітей для вирішення питань, віднесених до компетенції Служби.</w:t>
      </w:r>
      <w:r w:rsidRPr="00474E29">
        <w:rPr>
          <w:color w:val="1B1D1F"/>
          <w:sz w:val="28"/>
          <w:szCs w:val="28"/>
        </w:rPr>
        <w:br/>
        <w:t>3.1.20. Відвідувати дітей, які опинилися у складних життєвих обставинах та перебувають на обліку в Службі, за місцем їх проживання, навчання і роботи, вживати заходів для соціального захисту дітей у разі порушення прав та інтересів дітей.</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3.1.21. Здійснювати прийом громадян з питань, які віднесені до компетенції Служби.</w:t>
      </w:r>
    </w:p>
    <w:p w:rsidR="00310102" w:rsidRPr="00474E29" w:rsidRDefault="00310102" w:rsidP="00310102">
      <w:pPr>
        <w:pStyle w:val="a7"/>
        <w:shd w:val="clear" w:color="auto" w:fill="FFFFFF"/>
        <w:spacing w:before="0" w:beforeAutospacing="0" w:after="0" w:afterAutospacing="0" w:line="240" w:lineRule="atLeast"/>
        <w:jc w:val="both"/>
        <w:rPr>
          <w:color w:val="1B1D1F"/>
          <w:sz w:val="28"/>
          <w:szCs w:val="28"/>
        </w:rPr>
      </w:pPr>
      <w:r w:rsidRPr="00474E29">
        <w:rPr>
          <w:color w:val="1B1D1F"/>
          <w:sz w:val="28"/>
          <w:szCs w:val="28"/>
        </w:rPr>
        <w:t>3.1.22. П</w:t>
      </w:r>
      <w:r w:rsidRPr="00474E29">
        <w:rPr>
          <w:color w:val="212529"/>
          <w:sz w:val="28"/>
          <w:szCs w:val="28"/>
        </w:rPr>
        <w:t xml:space="preserve">роводити  особистий  прийом  дітей,  а також їх батьків, опікунів чи  піклувальників,  розглядати  їх  скарги  та  заяви  з питань, що належать до компетенції </w:t>
      </w:r>
      <w:r w:rsidRPr="00474E29">
        <w:rPr>
          <w:color w:val="1B1D1F"/>
          <w:sz w:val="28"/>
          <w:szCs w:val="28"/>
        </w:rPr>
        <w:t>Служби.</w:t>
      </w:r>
    </w:p>
    <w:p w:rsidR="00310102" w:rsidRPr="00401C63" w:rsidRDefault="00310102" w:rsidP="00310102">
      <w:pPr>
        <w:pStyle w:val="a5"/>
        <w:spacing w:after="0"/>
        <w:ind w:left="0" w:firstLine="567"/>
        <w:jc w:val="center"/>
        <w:rPr>
          <w:b/>
          <w:color w:val="1B1D1F"/>
          <w:sz w:val="28"/>
          <w:szCs w:val="28"/>
          <w:lang w:val="uk-UA"/>
        </w:rPr>
      </w:pPr>
      <w:r w:rsidRPr="00401C63">
        <w:rPr>
          <w:b/>
          <w:color w:val="1B1D1F"/>
          <w:sz w:val="28"/>
          <w:szCs w:val="28"/>
        </w:rPr>
        <w:t>4. КЕРІВНИЦТВО ТА СТРУКТУРА СЛУЖБИ</w:t>
      </w:r>
    </w:p>
    <w:p w:rsidR="00310102" w:rsidRDefault="00310102" w:rsidP="00310102">
      <w:pPr>
        <w:pStyle w:val="a5"/>
        <w:spacing w:after="0"/>
        <w:ind w:left="0"/>
        <w:jc w:val="both"/>
        <w:rPr>
          <w:sz w:val="28"/>
          <w:szCs w:val="28"/>
          <w:lang w:val="uk-UA"/>
        </w:rPr>
      </w:pPr>
      <w:r>
        <w:rPr>
          <w:sz w:val="28"/>
          <w:szCs w:val="28"/>
          <w:lang w:val="uk-UA"/>
        </w:rPr>
        <w:t>4</w:t>
      </w:r>
      <w:r>
        <w:rPr>
          <w:sz w:val="28"/>
          <w:szCs w:val="28"/>
        </w:rPr>
        <w:t xml:space="preserve">.1. </w:t>
      </w:r>
      <w:r>
        <w:rPr>
          <w:sz w:val="28"/>
          <w:szCs w:val="28"/>
          <w:lang w:val="uk-UA"/>
        </w:rPr>
        <w:t>Службу</w:t>
      </w:r>
      <w:r>
        <w:rPr>
          <w:sz w:val="28"/>
          <w:szCs w:val="28"/>
        </w:rPr>
        <w:t xml:space="preserve"> </w:t>
      </w:r>
      <w:proofErr w:type="spellStart"/>
      <w:r>
        <w:rPr>
          <w:sz w:val="28"/>
          <w:szCs w:val="28"/>
        </w:rPr>
        <w:t>очолює</w:t>
      </w:r>
      <w:proofErr w:type="spellEnd"/>
      <w:r>
        <w:rPr>
          <w:sz w:val="28"/>
          <w:szCs w:val="28"/>
        </w:rPr>
        <w:t xml:space="preserve"> начальник, </w:t>
      </w:r>
      <w:proofErr w:type="spellStart"/>
      <w:r>
        <w:rPr>
          <w:sz w:val="28"/>
          <w:szCs w:val="28"/>
        </w:rPr>
        <w:t>який</w:t>
      </w:r>
      <w:proofErr w:type="spellEnd"/>
      <w:r>
        <w:rPr>
          <w:sz w:val="28"/>
          <w:szCs w:val="28"/>
        </w:rPr>
        <w:t xml:space="preserve"> </w:t>
      </w:r>
      <w:proofErr w:type="spellStart"/>
      <w:r>
        <w:rPr>
          <w:sz w:val="28"/>
          <w:szCs w:val="28"/>
        </w:rPr>
        <w:t>призначається</w:t>
      </w:r>
      <w:proofErr w:type="spellEnd"/>
      <w:r>
        <w:rPr>
          <w:sz w:val="28"/>
          <w:szCs w:val="28"/>
        </w:rPr>
        <w:t xml:space="preserve"> на посаду і </w:t>
      </w:r>
      <w:proofErr w:type="spellStart"/>
      <w:r>
        <w:rPr>
          <w:sz w:val="28"/>
          <w:szCs w:val="28"/>
        </w:rPr>
        <w:t>звільняється</w:t>
      </w:r>
      <w:proofErr w:type="spellEnd"/>
      <w:r>
        <w:rPr>
          <w:sz w:val="28"/>
          <w:szCs w:val="28"/>
        </w:rPr>
        <w:t xml:space="preserve"> з посади </w:t>
      </w:r>
      <w:proofErr w:type="spellStart"/>
      <w:r>
        <w:rPr>
          <w:sz w:val="28"/>
          <w:szCs w:val="28"/>
        </w:rPr>
        <w:t>міським</w:t>
      </w:r>
      <w:proofErr w:type="spellEnd"/>
      <w:r>
        <w:rPr>
          <w:sz w:val="28"/>
          <w:szCs w:val="28"/>
        </w:rPr>
        <w:t xml:space="preserve"> головою.</w:t>
      </w:r>
    </w:p>
    <w:p w:rsidR="00310102" w:rsidRDefault="00310102" w:rsidP="00310102">
      <w:pPr>
        <w:pStyle w:val="a5"/>
        <w:spacing w:after="0"/>
        <w:ind w:left="0"/>
        <w:jc w:val="both"/>
        <w:rPr>
          <w:sz w:val="28"/>
          <w:szCs w:val="28"/>
        </w:rPr>
      </w:pPr>
      <w:r>
        <w:rPr>
          <w:sz w:val="28"/>
          <w:szCs w:val="28"/>
          <w:lang w:val="uk-UA"/>
        </w:rPr>
        <w:t>4</w:t>
      </w:r>
      <w:r>
        <w:rPr>
          <w:sz w:val="28"/>
          <w:szCs w:val="28"/>
        </w:rPr>
        <w:t xml:space="preserve">.2. Начальник </w:t>
      </w:r>
      <w:r>
        <w:rPr>
          <w:sz w:val="28"/>
          <w:szCs w:val="28"/>
          <w:lang w:val="uk-UA"/>
        </w:rPr>
        <w:t>Служби</w:t>
      </w:r>
      <w:r>
        <w:rPr>
          <w:sz w:val="28"/>
          <w:szCs w:val="28"/>
        </w:rPr>
        <w:t>:</w:t>
      </w:r>
    </w:p>
    <w:p w:rsidR="00310102" w:rsidRDefault="00310102" w:rsidP="00310102">
      <w:pPr>
        <w:pStyle w:val="a5"/>
        <w:spacing w:after="0"/>
        <w:ind w:left="0"/>
        <w:jc w:val="both"/>
        <w:rPr>
          <w:sz w:val="28"/>
          <w:szCs w:val="28"/>
        </w:rPr>
      </w:pPr>
      <w:r>
        <w:rPr>
          <w:sz w:val="28"/>
          <w:szCs w:val="28"/>
          <w:lang w:val="uk-UA"/>
        </w:rPr>
        <w:lastRenderedPageBreak/>
        <w:t>4.2.1.</w:t>
      </w:r>
      <w:r>
        <w:rPr>
          <w:sz w:val="28"/>
          <w:szCs w:val="28"/>
        </w:rPr>
        <w:t xml:space="preserve"> </w:t>
      </w:r>
      <w:r>
        <w:rPr>
          <w:sz w:val="28"/>
          <w:szCs w:val="28"/>
          <w:lang w:val="uk-UA"/>
        </w:rPr>
        <w:t>З</w:t>
      </w:r>
      <w:proofErr w:type="spellStart"/>
      <w:r>
        <w:rPr>
          <w:sz w:val="28"/>
          <w:szCs w:val="28"/>
        </w:rPr>
        <w:t>дійснює</w:t>
      </w:r>
      <w:proofErr w:type="spellEnd"/>
      <w:r>
        <w:rPr>
          <w:sz w:val="28"/>
          <w:szCs w:val="28"/>
        </w:rPr>
        <w:t xml:space="preserve"> </w:t>
      </w:r>
      <w:proofErr w:type="spellStart"/>
      <w:r>
        <w:rPr>
          <w:sz w:val="28"/>
          <w:szCs w:val="28"/>
        </w:rPr>
        <w:t>керівництво</w:t>
      </w:r>
      <w:proofErr w:type="spellEnd"/>
      <w:r>
        <w:rPr>
          <w:sz w:val="28"/>
          <w:szCs w:val="28"/>
        </w:rPr>
        <w:t xml:space="preserve"> </w:t>
      </w:r>
      <w:r>
        <w:rPr>
          <w:sz w:val="28"/>
          <w:szCs w:val="28"/>
          <w:lang w:val="uk-UA"/>
        </w:rPr>
        <w:t>Службою</w:t>
      </w:r>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посадової</w:t>
      </w:r>
      <w:proofErr w:type="spellEnd"/>
      <w:r>
        <w:rPr>
          <w:sz w:val="28"/>
          <w:szCs w:val="28"/>
        </w:rPr>
        <w:t xml:space="preserve"> </w:t>
      </w:r>
      <w:proofErr w:type="spellStart"/>
      <w:r>
        <w:rPr>
          <w:sz w:val="28"/>
          <w:szCs w:val="28"/>
        </w:rPr>
        <w:t>інструкції</w:t>
      </w:r>
      <w:proofErr w:type="spellEnd"/>
      <w:r>
        <w:rPr>
          <w:sz w:val="28"/>
          <w:szCs w:val="28"/>
        </w:rPr>
        <w:t xml:space="preserve"> та чинного </w:t>
      </w:r>
      <w:proofErr w:type="spellStart"/>
      <w:r>
        <w:rPr>
          <w:sz w:val="28"/>
          <w:szCs w:val="28"/>
        </w:rPr>
        <w:t>законодавства</w:t>
      </w:r>
      <w:proofErr w:type="spellEnd"/>
      <w:r>
        <w:rPr>
          <w:sz w:val="28"/>
          <w:szCs w:val="28"/>
        </w:rPr>
        <w:t xml:space="preserve"> </w:t>
      </w:r>
      <w:proofErr w:type="spellStart"/>
      <w:r>
        <w:rPr>
          <w:sz w:val="28"/>
          <w:szCs w:val="28"/>
        </w:rPr>
        <w:t>України</w:t>
      </w:r>
      <w:proofErr w:type="spellEnd"/>
      <w:r>
        <w:rPr>
          <w:sz w:val="28"/>
          <w:szCs w:val="28"/>
          <w:lang w:val="uk-UA"/>
        </w:rPr>
        <w:t>.</w:t>
      </w:r>
      <w:r>
        <w:rPr>
          <w:sz w:val="28"/>
          <w:szCs w:val="28"/>
        </w:rPr>
        <w:t xml:space="preserve"> </w:t>
      </w:r>
    </w:p>
    <w:p w:rsidR="00310102" w:rsidRPr="00401C63" w:rsidRDefault="00310102" w:rsidP="00310102">
      <w:pPr>
        <w:jc w:val="both"/>
        <w:rPr>
          <w:sz w:val="28"/>
          <w:szCs w:val="28"/>
          <w:lang w:val="uk-UA"/>
        </w:rPr>
      </w:pPr>
      <w:r>
        <w:rPr>
          <w:sz w:val="28"/>
          <w:szCs w:val="28"/>
          <w:lang w:val="uk-UA"/>
        </w:rPr>
        <w:t>4.2.2.</w:t>
      </w:r>
      <w:r>
        <w:rPr>
          <w:sz w:val="28"/>
          <w:szCs w:val="28"/>
        </w:rPr>
        <w:t xml:space="preserve"> </w:t>
      </w:r>
      <w:r>
        <w:rPr>
          <w:sz w:val="28"/>
          <w:szCs w:val="28"/>
          <w:lang w:val="uk-UA"/>
        </w:rPr>
        <w:t>Н</w:t>
      </w:r>
      <w:proofErr w:type="spellStart"/>
      <w:r>
        <w:rPr>
          <w:sz w:val="28"/>
          <w:szCs w:val="28"/>
        </w:rPr>
        <w:t>есе</w:t>
      </w:r>
      <w:proofErr w:type="spellEnd"/>
      <w:r>
        <w:rPr>
          <w:sz w:val="28"/>
          <w:szCs w:val="28"/>
        </w:rPr>
        <w:t xml:space="preserve"> </w:t>
      </w:r>
      <w:proofErr w:type="spellStart"/>
      <w:r>
        <w:rPr>
          <w:sz w:val="28"/>
          <w:szCs w:val="28"/>
        </w:rPr>
        <w:t>персональну</w:t>
      </w:r>
      <w:proofErr w:type="spellEnd"/>
      <w:r>
        <w:rPr>
          <w:sz w:val="28"/>
          <w:szCs w:val="28"/>
        </w:rPr>
        <w:t xml:space="preserve"> </w:t>
      </w:r>
      <w:proofErr w:type="spellStart"/>
      <w:r>
        <w:rPr>
          <w:sz w:val="28"/>
          <w:szCs w:val="28"/>
        </w:rPr>
        <w:t>відповідальність</w:t>
      </w:r>
      <w:proofErr w:type="spellEnd"/>
      <w:r>
        <w:rPr>
          <w:sz w:val="28"/>
          <w:szCs w:val="28"/>
        </w:rPr>
        <w:t xml:space="preserve"> за </w:t>
      </w:r>
      <w:proofErr w:type="spellStart"/>
      <w:r>
        <w:rPr>
          <w:sz w:val="28"/>
          <w:szCs w:val="28"/>
        </w:rPr>
        <w:t>невиконання</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неналежне</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покладених</w:t>
      </w:r>
      <w:proofErr w:type="spellEnd"/>
      <w:r>
        <w:rPr>
          <w:sz w:val="28"/>
          <w:szCs w:val="28"/>
        </w:rPr>
        <w:t xml:space="preserve"> на </w:t>
      </w:r>
      <w:r>
        <w:rPr>
          <w:sz w:val="28"/>
          <w:szCs w:val="28"/>
          <w:lang w:val="uk-UA"/>
        </w:rPr>
        <w:t>Службу</w:t>
      </w:r>
      <w:r>
        <w:rPr>
          <w:sz w:val="28"/>
          <w:szCs w:val="28"/>
        </w:rPr>
        <w:t xml:space="preserve"> </w:t>
      </w:r>
      <w:proofErr w:type="spellStart"/>
      <w:r>
        <w:rPr>
          <w:sz w:val="28"/>
          <w:szCs w:val="28"/>
        </w:rPr>
        <w:t>завдань</w:t>
      </w:r>
      <w:proofErr w:type="spellEnd"/>
      <w:r>
        <w:rPr>
          <w:sz w:val="28"/>
          <w:szCs w:val="28"/>
        </w:rPr>
        <w:t xml:space="preserve">, </w:t>
      </w:r>
      <w:proofErr w:type="spellStart"/>
      <w:r>
        <w:rPr>
          <w:sz w:val="28"/>
          <w:szCs w:val="28"/>
        </w:rPr>
        <w:t>реалізацію</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повноважень</w:t>
      </w:r>
      <w:proofErr w:type="spellEnd"/>
      <w:r>
        <w:rPr>
          <w:sz w:val="28"/>
          <w:szCs w:val="28"/>
        </w:rPr>
        <w:t xml:space="preserve">, </w:t>
      </w:r>
      <w:proofErr w:type="spellStart"/>
      <w:r>
        <w:rPr>
          <w:sz w:val="28"/>
          <w:szCs w:val="28"/>
        </w:rPr>
        <w:t>дотримання</w:t>
      </w:r>
      <w:proofErr w:type="spellEnd"/>
      <w:r>
        <w:rPr>
          <w:sz w:val="28"/>
          <w:szCs w:val="28"/>
        </w:rPr>
        <w:t xml:space="preserve"> </w:t>
      </w:r>
      <w:proofErr w:type="spellStart"/>
      <w:r>
        <w:rPr>
          <w:sz w:val="28"/>
          <w:szCs w:val="28"/>
        </w:rPr>
        <w:t>трудової</w:t>
      </w:r>
      <w:proofErr w:type="spellEnd"/>
      <w:r>
        <w:rPr>
          <w:sz w:val="28"/>
          <w:szCs w:val="28"/>
        </w:rPr>
        <w:t xml:space="preserve"> </w:t>
      </w:r>
      <w:proofErr w:type="spellStart"/>
      <w:r>
        <w:rPr>
          <w:sz w:val="28"/>
          <w:szCs w:val="28"/>
        </w:rPr>
        <w:t>дисципліни</w:t>
      </w:r>
      <w:proofErr w:type="spellEnd"/>
      <w:r>
        <w:rPr>
          <w:sz w:val="28"/>
          <w:szCs w:val="28"/>
          <w:lang w:val="uk-UA"/>
        </w:rPr>
        <w:t>.</w:t>
      </w:r>
    </w:p>
    <w:p w:rsidR="00310102" w:rsidRDefault="00310102" w:rsidP="00310102">
      <w:pPr>
        <w:pStyle w:val="infopar"/>
        <w:spacing w:before="0" w:after="0"/>
        <w:jc w:val="both"/>
        <w:rPr>
          <w:rFonts w:ascii="Times New Roman" w:hAnsi="Times New Roman" w:cs="Times New Roman"/>
          <w:color w:val="auto"/>
          <w:sz w:val="28"/>
          <w:szCs w:val="28"/>
          <w:lang w:val="uk-UA"/>
        </w:rPr>
      </w:pPr>
      <w:r w:rsidRPr="00401C63">
        <w:rPr>
          <w:rFonts w:ascii="Times New Roman" w:hAnsi="Times New Roman" w:cs="Times New Roman"/>
          <w:color w:val="auto"/>
          <w:sz w:val="28"/>
          <w:szCs w:val="28"/>
          <w:lang w:val="uk-UA"/>
        </w:rPr>
        <w:t>4.2.3.</w:t>
      </w:r>
      <w:r>
        <w:rPr>
          <w:sz w:val="28"/>
          <w:szCs w:val="28"/>
        </w:rPr>
        <w:t xml:space="preserve"> </w:t>
      </w:r>
      <w:r w:rsidRPr="00401C63">
        <w:rPr>
          <w:rFonts w:ascii="Times New Roman" w:hAnsi="Times New Roman" w:cs="Times New Roman"/>
          <w:color w:val="auto"/>
          <w:sz w:val="28"/>
          <w:szCs w:val="28"/>
          <w:lang w:val="uk-UA"/>
        </w:rPr>
        <w:t>П</w:t>
      </w:r>
      <w:proofErr w:type="spellStart"/>
      <w:r>
        <w:rPr>
          <w:rFonts w:ascii="Times New Roman" w:hAnsi="Times New Roman" w:cs="Times New Roman"/>
          <w:color w:val="auto"/>
          <w:sz w:val="28"/>
          <w:szCs w:val="28"/>
        </w:rPr>
        <w:t>ланує</w:t>
      </w:r>
      <w:proofErr w:type="spellEnd"/>
      <w:r>
        <w:rPr>
          <w:rFonts w:ascii="Times New Roman" w:hAnsi="Times New Roman" w:cs="Times New Roman"/>
          <w:color w:val="auto"/>
          <w:sz w:val="28"/>
          <w:szCs w:val="28"/>
        </w:rPr>
        <w:t xml:space="preserve"> роботу </w:t>
      </w:r>
      <w:r>
        <w:rPr>
          <w:rFonts w:ascii="Times New Roman" w:hAnsi="Times New Roman" w:cs="Times New Roman"/>
          <w:color w:val="auto"/>
          <w:sz w:val="28"/>
          <w:szCs w:val="28"/>
          <w:lang w:val="uk-UA"/>
        </w:rPr>
        <w:t>Служби до перспективних та поточних планів роботи міської ради та виконавчого комітету.</w:t>
      </w:r>
    </w:p>
    <w:p w:rsidR="00310102" w:rsidRPr="00401C63" w:rsidRDefault="00310102" w:rsidP="00310102">
      <w:pPr>
        <w:jc w:val="both"/>
        <w:rPr>
          <w:sz w:val="28"/>
          <w:szCs w:val="28"/>
          <w:lang w:val="uk-UA"/>
        </w:rPr>
      </w:pPr>
      <w:r w:rsidRPr="00401C63">
        <w:rPr>
          <w:sz w:val="28"/>
          <w:szCs w:val="28"/>
          <w:lang w:val="uk-UA"/>
        </w:rPr>
        <w:t>4.2.</w:t>
      </w:r>
      <w:r>
        <w:rPr>
          <w:sz w:val="28"/>
          <w:szCs w:val="28"/>
          <w:lang w:val="uk-UA"/>
        </w:rPr>
        <w:t>4</w:t>
      </w:r>
      <w:r w:rsidRPr="00401C63">
        <w:rPr>
          <w:sz w:val="28"/>
          <w:szCs w:val="28"/>
          <w:lang w:val="uk-UA"/>
        </w:rPr>
        <w:t>.</w:t>
      </w:r>
      <w:r>
        <w:rPr>
          <w:sz w:val="28"/>
          <w:szCs w:val="28"/>
        </w:rPr>
        <w:t xml:space="preserve">  </w:t>
      </w:r>
      <w:r>
        <w:rPr>
          <w:sz w:val="28"/>
          <w:szCs w:val="28"/>
          <w:lang w:val="uk-UA"/>
        </w:rPr>
        <w:t>Р</w:t>
      </w:r>
      <w:proofErr w:type="spellStart"/>
      <w:r>
        <w:rPr>
          <w:sz w:val="28"/>
          <w:szCs w:val="28"/>
        </w:rPr>
        <w:t>озробляє</w:t>
      </w:r>
      <w:proofErr w:type="spellEnd"/>
      <w:r>
        <w:rPr>
          <w:sz w:val="28"/>
          <w:szCs w:val="28"/>
        </w:rPr>
        <w:t xml:space="preserve"> </w:t>
      </w:r>
      <w:proofErr w:type="spellStart"/>
      <w:r>
        <w:rPr>
          <w:sz w:val="28"/>
          <w:szCs w:val="28"/>
        </w:rPr>
        <w:t>положення</w:t>
      </w:r>
      <w:proofErr w:type="spellEnd"/>
      <w:r>
        <w:rPr>
          <w:sz w:val="28"/>
          <w:szCs w:val="28"/>
        </w:rPr>
        <w:t xml:space="preserve"> про </w:t>
      </w:r>
      <w:r>
        <w:rPr>
          <w:sz w:val="28"/>
          <w:szCs w:val="28"/>
          <w:lang w:val="uk-UA"/>
        </w:rPr>
        <w:t>Службу</w:t>
      </w:r>
      <w:r>
        <w:rPr>
          <w:sz w:val="28"/>
          <w:szCs w:val="28"/>
        </w:rPr>
        <w:t xml:space="preserve">, </w:t>
      </w:r>
      <w:proofErr w:type="spellStart"/>
      <w:r>
        <w:rPr>
          <w:sz w:val="28"/>
          <w:szCs w:val="28"/>
        </w:rPr>
        <w:t>посадові</w:t>
      </w:r>
      <w:proofErr w:type="spellEnd"/>
      <w:r>
        <w:rPr>
          <w:sz w:val="28"/>
          <w:szCs w:val="28"/>
        </w:rPr>
        <w:t xml:space="preserve"> </w:t>
      </w:r>
      <w:proofErr w:type="spellStart"/>
      <w:r>
        <w:rPr>
          <w:sz w:val="28"/>
          <w:szCs w:val="28"/>
        </w:rPr>
        <w:t>інструкції</w:t>
      </w:r>
      <w:proofErr w:type="spellEnd"/>
      <w:r>
        <w:rPr>
          <w:sz w:val="28"/>
          <w:szCs w:val="28"/>
        </w:rPr>
        <w:t xml:space="preserve"> </w:t>
      </w:r>
      <w:proofErr w:type="spellStart"/>
      <w:r>
        <w:rPr>
          <w:sz w:val="28"/>
          <w:szCs w:val="28"/>
        </w:rPr>
        <w:t>працівників</w:t>
      </w:r>
      <w:proofErr w:type="spellEnd"/>
      <w:r>
        <w:rPr>
          <w:sz w:val="28"/>
          <w:szCs w:val="28"/>
        </w:rPr>
        <w:t xml:space="preserve"> </w:t>
      </w:r>
      <w:r>
        <w:rPr>
          <w:sz w:val="28"/>
          <w:szCs w:val="28"/>
          <w:lang w:val="uk-UA"/>
        </w:rPr>
        <w:t>відділу</w:t>
      </w:r>
      <w:r>
        <w:rPr>
          <w:sz w:val="28"/>
          <w:szCs w:val="28"/>
        </w:rPr>
        <w:t xml:space="preserve">, </w:t>
      </w:r>
      <w:proofErr w:type="spellStart"/>
      <w:r>
        <w:rPr>
          <w:sz w:val="28"/>
          <w:szCs w:val="28"/>
        </w:rPr>
        <w:t>подає</w:t>
      </w:r>
      <w:proofErr w:type="spellEnd"/>
      <w:r>
        <w:rPr>
          <w:sz w:val="28"/>
          <w:szCs w:val="28"/>
        </w:rPr>
        <w:t xml:space="preserve"> </w:t>
      </w:r>
      <w:proofErr w:type="spellStart"/>
      <w:r>
        <w:rPr>
          <w:sz w:val="28"/>
          <w:szCs w:val="28"/>
        </w:rPr>
        <w:t>їх</w:t>
      </w:r>
      <w:proofErr w:type="spellEnd"/>
      <w:r>
        <w:rPr>
          <w:sz w:val="28"/>
          <w:szCs w:val="28"/>
        </w:rPr>
        <w:t xml:space="preserve"> на </w:t>
      </w:r>
      <w:proofErr w:type="spellStart"/>
      <w:r>
        <w:rPr>
          <w:sz w:val="28"/>
          <w:szCs w:val="28"/>
        </w:rPr>
        <w:t>затвердження</w:t>
      </w:r>
      <w:proofErr w:type="spellEnd"/>
      <w:r>
        <w:rPr>
          <w:sz w:val="28"/>
          <w:szCs w:val="28"/>
        </w:rPr>
        <w:t xml:space="preserve">  в </w:t>
      </w:r>
      <w:proofErr w:type="spellStart"/>
      <w:r>
        <w:rPr>
          <w:sz w:val="28"/>
          <w:szCs w:val="28"/>
        </w:rPr>
        <w:t>установленому</w:t>
      </w:r>
      <w:proofErr w:type="spellEnd"/>
      <w:r>
        <w:rPr>
          <w:sz w:val="28"/>
          <w:szCs w:val="28"/>
        </w:rPr>
        <w:t xml:space="preserve"> порядку</w:t>
      </w:r>
      <w:r>
        <w:rPr>
          <w:sz w:val="28"/>
          <w:szCs w:val="28"/>
          <w:lang w:val="uk-UA"/>
        </w:rPr>
        <w:t>.</w:t>
      </w:r>
    </w:p>
    <w:p w:rsidR="00310102" w:rsidRDefault="00310102" w:rsidP="00310102">
      <w:pPr>
        <w:jc w:val="both"/>
        <w:rPr>
          <w:sz w:val="28"/>
          <w:szCs w:val="28"/>
        </w:rPr>
      </w:pPr>
      <w:r w:rsidRPr="00401C63">
        <w:rPr>
          <w:sz w:val="28"/>
          <w:szCs w:val="28"/>
          <w:lang w:val="uk-UA"/>
        </w:rPr>
        <w:t>4.2.</w:t>
      </w:r>
      <w:r>
        <w:rPr>
          <w:sz w:val="28"/>
          <w:szCs w:val="28"/>
          <w:lang w:val="uk-UA"/>
        </w:rPr>
        <w:t>5.</w:t>
      </w:r>
      <w:r>
        <w:rPr>
          <w:sz w:val="28"/>
          <w:szCs w:val="28"/>
        </w:rPr>
        <w:t xml:space="preserve">  </w:t>
      </w:r>
      <w:r>
        <w:rPr>
          <w:sz w:val="28"/>
          <w:szCs w:val="28"/>
          <w:lang w:val="uk-UA"/>
        </w:rPr>
        <w:t>В</w:t>
      </w:r>
      <w:proofErr w:type="spellStart"/>
      <w:r>
        <w:rPr>
          <w:sz w:val="28"/>
          <w:szCs w:val="28"/>
        </w:rPr>
        <w:t>идає</w:t>
      </w:r>
      <w:proofErr w:type="spellEnd"/>
      <w:r>
        <w:rPr>
          <w:sz w:val="28"/>
          <w:szCs w:val="28"/>
        </w:rPr>
        <w:t xml:space="preserve"> в межах </w:t>
      </w:r>
      <w:proofErr w:type="spellStart"/>
      <w:r>
        <w:rPr>
          <w:sz w:val="28"/>
          <w:szCs w:val="28"/>
        </w:rPr>
        <w:t>своєї</w:t>
      </w:r>
      <w:proofErr w:type="spellEnd"/>
      <w:r>
        <w:rPr>
          <w:sz w:val="28"/>
          <w:szCs w:val="28"/>
        </w:rPr>
        <w:t xml:space="preserve"> </w:t>
      </w:r>
      <w:proofErr w:type="spellStart"/>
      <w:r>
        <w:rPr>
          <w:sz w:val="28"/>
          <w:szCs w:val="28"/>
        </w:rPr>
        <w:t>компетенції</w:t>
      </w:r>
      <w:proofErr w:type="spellEnd"/>
      <w:r>
        <w:rPr>
          <w:sz w:val="28"/>
          <w:szCs w:val="28"/>
        </w:rPr>
        <w:t xml:space="preserve"> </w:t>
      </w:r>
      <w:proofErr w:type="spellStart"/>
      <w:r>
        <w:rPr>
          <w:sz w:val="28"/>
          <w:szCs w:val="28"/>
        </w:rPr>
        <w:t>накази</w:t>
      </w:r>
      <w:proofErr w:type="spellEnd"/>
      <w:r>
        <w:rPr>
          <w:sz w:val="28"/>
          <w:szCs w:val="28"/>
        </w:rPr>
        <w:t xml:space="preserve"> та </w:t>
      </w:r>
      <w:proofErr w:type="spellStart"/>
      <w:r>
        <w:rPr>
          <w:sz w:val="28"/>
          <w:szCs w:val="28"/>
        </w:rPr>
        <w:t>контролює</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виконання</w:t>
      </w:r>
      <w:proofErr w:type="spellEnd"/>
      <w:r>
        <w:rPr>
          <w:sz w:val="28"/>
          <w:szCs w:val="28"/>
        </w:rPr>
        <w:t>;</w:t>
      </w:r>
    </w:p>
    <w:p w:rsidR="00310102" w:rsidRPr="00401C63" w:rsidRDefault="00310102" w:rsidP="00310102">
      <w:pPr>
        <w:pStyle w:val="a5"/>
        <w:spacing w:after="0"/>
        <w:ind w:left="0"/>
        <w:jc w:val="both"/>
        <w:rPr>
          <w:sz w:val="28"/>
          <w:szCs w:val="28"/>
          <w:lang w:val="uk-UA"/>
        </w:rPr>
      </w:pPr>
      <w:r w:rsidRPr="00401C63">
        <w:rPr>
          <w:sz w:val="28"/>
          <w:szCs w:val="28"/>
          <w:lang w:val="uk-UA"/>
        </w:rPr>
        <w:t>4.2.</w:t>
      </w:r>
      <w:r>
        <w:rPr>
          <w:sz w:val="28"/>
          <w:szCs w:val="28"/>
          <w:lang w:val="uk-UA"/>
        </w:rPr>
        <w:t>6</w:t>
      </w:r>
      <w:r w:rsidRPr="00401C63">
        <w:rPr>
          <w:sz w:val="28"/>
          <w:szCs w:val="28"/>
          <w:lang w:val="uk-UA"/>
        </w:rPr>
        <w:t>.</w:t>
      </w:r>
      <w:r>
        <w:rPr>
          <w:sz w:val="28"/>
          <w:szCs w:val="28"/>
        </w:rPr>
        <w:t xml:space="preserve">  </w:t>
      </w:r>
      <w:r>
        <w:rPr>
          <w:sz w:val="28"/>
          <w:szCs w:val="28"/>
          <w:lang w:val="uk-UA"/>
        </w:rPr>
        <w:t>О</w:t>
      </w:r>
      <w:proofErr w:type="spellStart"/>
      <w:r>
        <w:rPr>
          <w:sz w:val="28"/>
          <w:szCs w:val="28"/>
        </w:rPr>
        <w:t>рганізовує</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доручень</w:t>
      </w:r>
      <w:proofErr w:type="spellEnd"/>
      <w:r>
        <w:rPr>
          <w:sz w:val="28"/>
          <w:szCs w:val="28"/>
        </w:rPr>
        <w:t xml:space="preserve"> </w:t>
      </w:r>
      <w:proofErr w:type="spellStart"/>
      <w:r>
        <w:rPr>
          <w:sz w:val="28"/>
          <w:szCs w:val="28"/>
        </w:rPr>
        <w:t>працівниками</w:t>
      </w:r>
      <w:proofErr w:type="spellEnd"/>
      <w:r>
        <w:rPr>
          <w:sz w:val="28"/>
          <w:szCs w:val="28"/>
        </w:rPr>
        <w:t xml:space="preserve"> </w:t>
      </w:r>
      <w:r>
        <w:rPr>
          <w:sz w:val="28"/>
          <w:szCs w:val="28"/>
          <w:lang w:val="uk-UA"/>
        </w:rPr>
        <w:t>Служби.</w:t>
      </w:r>
    </w:p>
    <w:p w:rsidR="00310102" w:rsidRPr="00401C63" w:rsidRDefault="00310102" w:rsidP="00310102">
      <w:pPr>
        <w:pStyle w:val="a5"/>
        <w:spacing w:after="0"/>
        <w:ind w:left="0"/>
        <w:jc w:val="both"/>
        <w:rPr>
          <w:sz w:val="28"/>
          <w:szCs w:val="28"/>
          <w:lang w:val="uk-UA"/>
        </w:rPr>
      </w:pPr>
      <w:r w:rsidRPr="00401C63">
        <w:rPr>
          <w:sz w:val="28"/>
          <w:szCs w:val="28"/>
          <w:lang w:val="uk-UA"/>
        </w:rPr>
        <w:t>4.2.</w:t>
      </w:r>
      <w:r>
        <w:rPr>
          <w:sz w:val="28"/>
          <w:szCs w:val="28"/>
          <w:lang w:val="uk-UA"/>
        </w:rPr>
        <w:t>7</w:t>
      </w:r>
      <w:r w:rsidRPr="00401C63">
        <w:rPr>
          <w:sz w:val="28"/>
          <w:szCs w:val="28"/>
          <w:lang w:val="uk-UA"/>
        </w:rPr>
        <w:t>.</w:t>
      </w:r>
      <w:r>
        <w:rPr>
          <w:sz w:val="28"/>
          <w:szCs w:val="28"/>
        </w:rPr>
        <w:t xml:space="preserve">  </w:t>
      </w:r>
      <w:r>
        <w:rPr>
          <w:sz w:val="28"/>
          <w:szCs w:val="28"/>
          <w:lang w:val="uk-UA"/>
        </w:rPr>
        <w:t>З</w:t>
      </w:r>
      <w:proofErr w:type="spellStart"/>
      <w:r>
        <w:rPr>
          <w:sz w:val="28"/>
          <w:szCs w:val="28"/>
        </w:rPr>
        <w:t>вітується</w:t>
      </w:r>
      <w:proofErr w:type="spellEnd"/>
      <w:r>
        <w:rPr>
          <w:sz w:val="28"/>
          <w:szCs w:val="28"/>
        </w:rPr>
        <w:t xml:space="preserve"> про </w:t>
      </w:r>
      <w:proofErr w:type="spellStart"/>
      <w:r>
        <w:rPr>
          <w:sz w:val="28"/>
          <w:szCs w:val="28"/>
        </w:rPr>
        <w:t>проведену</w:t>
      </w:r>
      <w:proofErr w:type="spellEnd"/>
      <w:r>
        <w:rPr>
          <w:sz w:val="28"/>
          <w:szCs w:val="28"/>
        </w:rPr>
        <w:t xml:space="preserve"> роботу </w:t>
      </w:r>
      <w:r>
        <w:rPr>
          <w:sz w:val="28"/>
          <w:szCs w:val="28"/>
          <w:lang w:val="uk-UA"/>
        </w:rPr>
        <w:t>Служби</w:t>
      </w:r>
      <w:r>
        <w:rPr>
          <w:sz w:val="28"/>
          <w:szCs w:val="28"/>
        </w:rPr>
        <w:t xml:space="preserve"> в порядку </w:t>
      </w:r>
      <w:proofErr w:type="spellStart"/>
      <w:r>
        <w:rPr>
          <w:sz w:val="28"/>
          <w:szCs w:val="28"/>
        </w:rPr>
        <w:t>визначеному</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proofErr w:type="spellStart"/>
      <w:r>
        <w:rPr>
          <w:sz w:val="28"/>
          <w:szCs w:val="28"/>
        </w:rPr>
        <w:t>України</w:t>
      </w:r>
      <w:proofErr w:type="spellEnd"/>
      <w:r>
        <w:rPr>
          <w:sz w:val="28"/>
          <w:szCs w:val="28"/>
          <w:lang w:val="uk-UA"/>
        </w:rPr>
        <w:t>.</w:t>
      </w:r>
    </w:p>
    <w:p w:rsidR="00310102" w:rsidRDefault="00310102" w:rsidP="00310102">
      <w:pPr>
        <w:jc w:val="both"/>
        <w:rPr>
          <w:sz w:val="28"/>
          <w:szCs w:val="28"/>
          <w:lang w:val="uk-UA"/>
        </w:rPr>
      </w:pPr>
      <w:r w:rsidRPr="00401C63">
        <w:rPr>
          <w:sz w:val="28"/>
          <w:szCs w:val="28"/>
          <w:lang w:val="uk-UA"/>
        </w:rPr>
        <w:t>4.2.</w:t>
      </w:r>
      <w:r>
        <w:rPr>
          <w:sz w:val="28"/>
          <w:szCs w:val="28"/>
          <w:lang w:val="uk-UA"/>
        </w:rPr>
        <w:t>8</w:t>
      </w:r>
      <w:r w:rsidRPr="00401C63">
        <w:rPr>
          <w:sz w:val="28"/>
          <w:szCs w:val="28"/>
          <w:lang w:val="uk-UA"/>
        </w:rPr>
        <w:t>.</w:t>
      </w:r>
      <w:r>
        <w:rPr>
          <w:sz w:val="28"/>
          <w:szCs w:val="28"/>
        </w:rPr>
        <w:t xml:space="preserve"> </w:t>
      </w:r>
      <w:r>
        <w:rPr>
          <w:sz w:val="28"/>
          <w:szCs w:val="28"/>
          <w:lang w:val="uk-UA"/>
        </w:rPr>
        <w:t>Д</w:t>
      </w:r>
      <w:proofErr w:type="spellStart"/>
      <w:r>
        <w:rPr>
          <w:sz w:val="28"/>
          <w:szCs w:val="28"/>
        </w:rPr>
        <w:t>іє</w:t>
      </w:r>
      <w:proofErr w:type="spellEnd"/>
      <w:r>
        <w:rPr>
          <w:sz w:val="28"/>
          <w:szCs w:val="28"/>
        </w:rPr>
        <w:t xml:space="preserve"> в межах </w:t>
      </w:r>
      <w:proofErr w:type="spellStart"/>
      <w:r>
        <w:rPr>
          <w:sz w:val="28"/>
          <w:szCs w:val="28"/>
        </w:rPr>
        <w:t>повноважень</w:t>
      </w:r>
      <w:proofErr w:type="spellEnd"/>
      <w:r>
        <w:rPr>
          <w:sz w:val="28"/>
          <w:szCs w:val="28"/>
        </w:rPr>
        <w:t xml:space="preserve">, </w:t>
      </w:r>
      <w:proofErr w:type="spellStart"/>
      <w:r>
        <w:rPr>
          <w:sz w:val="28"/>
          <w:szCs w:val="28"/>
        </w:rPr>
        <w:t>визначених</w:t>
      </w:r>
      <w:proofErr w:type="spellEnd"/>
      <w:r>
        <w:rPr>
          <w:sz w:val="28"/>
          <w:szCs w:val="28"/>
        </w:rPr>
        <w:t xml:space="preserve"> </w:t>
      </w:r>
      <w:r>
        <w:rPr>
          <w:sz w:val="28"/>
          <w:szCs w:val="28"/>
          <w:lang w:val="uk-UA"/>
        </w:rPr>
        <w:t>посадовою інструкцією, що затверджуються міським головою.</w:t>
      </w:r>
    </w:p>
    <w:p w:rsidR="00310102" w:rsidRDefault="00310102" w:rsidP="00310102">
      <w:pPr>
        <w:jc w:val="both"/>
        <w:rPr>
          <w:sz w:val="28"/>
          <w:szCs w:val="28"/>
          <w:lang w:val="uk-UA"/>
        </w:rPr>
      </w:pPr>
      <w:r>
        <w:rPr>
          <w:sz w:val="28"/>
          <w:szCs w:val="28"/>
          <w:lang w:val="uk-UA"/>
        </w:rPr>
        <w:t>4.3. У підпорядкуванні начальника Служби перебувають працівники Служби, які діють в межах повноважень, визначених посадовими інструкціями, що затверджуються міським головою.</w:t>
      </w:r>
    </w:p>
    <w:p w:rsidR="00AF35FC" w:rsidRPr="00B00E71" w:rsidRDefault="00AF35FC" w:rsidP="00AF35FC">
      <w:pPr>
        <w:jc w:val="both"/>
        <w:rPr>
          <w:sz w:val="28"/>
          <w:szCs w:val="28"/>
          <w:lang w:val="uk-UA"/>
        </w:rPr>
      </w:pPr>
      <w:r>
        <w:rPr>
          <w:sz w:val="28"/>
          <w:szCs w:val="28"/>
          <w:lang w:val="uk-UA"/>
        </w:rPr>
        <w:t>4.4. Функції щодо проведення процедури усиновлення, влаштування дітей-сиріт та дітей, позбавлених батьківського піклування під опіку, піклування, до дитячих будинків сімейного типу, прийомних сімей покладаються на окремий підрозділ, який утворюється у складі служби. Штатна чисельність такого підрозділу встановлюється залежно від кількості дітей-сиріт та дітей, позбавлених батьківського піклування, але не менше двох осіб.</w:t>
      </w:r>
    </w:p>
    <w:p w:rsidR="00AF35FC" w:rsidRDefault="00AF35FC" w:rsidP="00310102">
      <w:pPr>
        <w:jc w:val="both"/>
        <w:rPr>
          <w:sz w:val="28"/>
          <w:szCs w:val="28"/>
          <w:lang w:val="uk-UA"/>
        </w:rPr>
      </w:pPr>
    </w:p>
    <w:p w:rsidR="00310102" w:rsidRDefault="00310102" w:rsidP="00310102">
      <w:pPr>
        <w:tabs>
          <w:tab w:val="left" w:pos="0"/>
        </w:tabs>
        <w:ind w:left="180" w:right="-241"/>
        <w:jc w:val="center"/>
        <w:rPr>
          <w:b/>
          <w:sz w:val="28"/>
          <w:szCs w:val="28"/>
          <w:lang w:val="uk-UA"/>
        </w:rPr>
      </w:pPr>
      <w:r>
        <w:rPr>
          <w:b/>
          <w:sz w:val="28"/>
          <w:szCs w:val="28"/>
          <w:lang w:val="uk-UA"/>
        </w:rPr>
        <w:t xml:space="preserve">5. </w:t>
      </w:r>
      <w:r>
        <w:rPr>
          <w:b/>
          <w:sz w:val="28"/>
          <w:szCs w:val="28"/>
        </w:rPr>
        <w:t xml:space="preserve">ВІДПОВІДАЛЬНІСТЬ </w:t>
      </w:r>
      <w:r>
        <w:rPr>
          <w:b/>
          <w:sz w:val="28"/>
          <w:szCs w:val="28"/>
          <w:lang w:val="uk-UA"/>
        </w:rPr>
        <w:t>СЛУЖБИ</w:t>
      </w:r>
    </w:p>
    <w:p w:rsidR="00310102" w:rsidRPr="00310102" w:rsidRDefault="00310102" w:rsidP="00310102">
      <w:pPr>
        <w:pStyle w:val="a4"/>
        <w:tabs>
          <w:tab w:val="num" w:pos="720"/>
        </w:tabs>
        <w:spacing w:after="0"/>
        <w:jc w:val="both"/>
        <w:rPr>
          <w:rFonts w:ascii="Times New Roman" w:eastAsia="Calibri" w:hAnsi="Times New Roman" w:cs="Times New Roman"/>
          <w:sz w:val="28"/>
          <w:szCs w:val="28"/>
          <w:lang w:val="uk-UA"/>
        </w:rPr>
      </w:pPr>
      <w:r w:rsidRPr="00310102">
        <w:rPr>
          <w:rFonts w:ascii="Times New Roman" w:eastAsia="Calibri" w:hAnsi="Times New Roman" w:cs="Times New Roman"/>
          <w:sz w:val="28"/>
          <w:szCs w:val="28"/>
          <w:lang w:val="uk-UA"/>
        </w:rPr>
        <w:t>5.</w:t>
      </w:r>
      <w:r w:rsidRPr="00310102">
        <w:rPr>
          <w:rFonts w:ascii="Times New Roman" w:eastAsia="Calibri" w:hAnsi="Times New Roman" w:cs="Times New Roman"/>
          <w:sz w:val="28"/>
          <w:szCs w:val="28"/>
        </w:rPr>
        <w:t>1.</w:t>
      </w:r>
      <w:r w:rsidRPr="00310102">
        <w:rPr>
          <w:rFonts w:ascii="Times New Roman" w:eastAsia="Calibri" w:hAnsi="Times New Roman" w:cs="Times New Roman"/>
          <w:sz w:val="28"/>
          <w:szCs w:val="28"/>
        </w:rPr>
        <w:tab/>
      </w:r>
      <w:r w:rsidRPr="00310102">
        <w:rPr>
          <w:rFonts w:ascii="Times New Roman" w:eastAsia="Calibri" w:hAnsi="Times New Roman" w:cs="Times New Roman"/>
          <w:sz w:val="28"/>
          <w:szCs w:val="28"/>
          <w:lang w:val="uk-UA"/>
        </w:rPr>
        <w:t>Працівники Служби</w:t>
      </w:r>
      <w:r w:rsidRPr="00310102">
        <w:rPr>
          <w:rFonts w:ascii="Times New Roman" w:eastAsia="Calibri" w:hAnsi="Times New Roman" w:cs="Times New Roman"/>
          <w:sz w:val="28"/>
          <w:szCs w:val="28"/>
        </w:rPr>
        <w:t xml:space="preserve"> нес</w:t>
      </w:r>
      <w:proofErr w:type="spellStart"/>
      <w:r w:rsidRPr="00310102">
        <w:rPr>
          <w:rFonts w:ascii="Times New Roman" w:eastAsia="Calibri" w:hAnsi="Times New Roman" w:cs="Times New Roman"/>
          <w:sz w:val="28"/>
          <w:szCs w:val="28"/>
          <w:lang w:val="uk-UA"/>
        </w:rPr>
        <w:t>уть</w:t>
      </w:r>
      <w:proofErr w:type="spellEnd"/>
      <w:r w:rsidRPr="00310102">
        <w:rPr>
          <w:rFonts w:ascii="Times New Roman" w:eastAsia="Calibri" w:hAnsi="Times New Roman" w:cs="Times New Roman"/>
          <w:sz w:val="28"/>
          <w:szCs w:val="28"/>
        </w:rPr>
        <w:t xml:space="preserve"> </w:t>
      </w:r>
      <w:proofErr w:type="spellStart"/>
      <w:r w:rsidRPr="00310102">
        <w:rPr>
          <w:rFonts w:ascii="Times New Roman" w:eastAsia="Calibri" w:hAnsi="Times New Roman" w:cs="Times New Roman"/>
          <w:sz w:val="28"/>
          <w:szCs w:val="28"/>
        </w:rPr>
        <w:t>відповідальність</w:t>
      </w:r>
      <w:proofErr w:type="spellEnd"/>
      <w:r w:rsidRPr="00310102">
        <w:rPr>
          <w:rFonts w:ascii="Times New Roman" w:eastAsia="Calibri" w:hAnsi="Times New Roman" w:cs="Times New Roman"/>
          <w:sz w:val="28"/>
          <w:szCs w:val="28"/>
        </w:rPr>
        <w:t xml:space="preserve"> за </w:t>
      </w:r>
      <w:r w:rsidRPr="00310102">
        <w:rPr>
          <w:rFonts w:ascii="Times New Roman" w:eastAsia="Calibri" w:hAnsi="Times New Roman" w:cs="Times New Roman"/>
          <w:sz w:val="28"/>
          <w:szCs w:val="28"/>
          <w:lang w:val="uk-UA"/>
        </w:rPr>
        <w:t xml:space="preserve">належне </w:t>
      </w:r>
      <w:proofErr w:type="spellStart"/>
      <w:r w:rsidRPr="00310102">
        <w:rPr>
          <w:rFonts w:ascii="Times New Roman" w:eastAsia="Calibri" w:hAnsi="Times New Roman" w:cs="Times New Roman"/>
          <w:sz w:val="28"/>
          <w:szCs w:val="28"/>
        </w:rPr>
        <w:t>виконання</w:t>
      </w:r>
      <w:proofErr w:type="spellEnd"/>
      <w:r w:rsidRPr="00310102">
        <w:rPr>
          <w:rFonts w:ascii="Times New Roman" w:eastAsia="Calibri" w:hAnsi="Times New Roman" w:cs="Times New Roman"/>
          <w:sz w:val="28"/>
          <w:szCs w:val="28"/>
          <w:lang w:val="uk-UA"/>
        </w:rPr>
        <w:t>,</w:t>
      </w:r>
      <w:r w:rsidRPr="00310102">
        <w:rPr>
          <w:rFonts w:ascii="Times New Roman" w:eastAsia="Calibri" w:hAnsi="Times New Roman" w:cs="Times New Roman"/>
          <w:sz w:val="28"/>
          <w:szCs w:val="28"/>
        </w:rPr>
        <w:t xml:space="preserve"> </w:t>
      </w:r>
      <w:proofErr w:type="spellStart"/>
      <w:r w:rsidRPr="00310102">
        <w:rPr>
          <w:rFonts w:ascii="Times New Roman" w:eastAsia="Calibri" w:hAnsi="Times New Roman" w:cs="Times New Roman"/>
          <w:sz w:val="28"/>
          <w:szCs w:val="28"/>
        </w:rPr>
        <w:t>покладених</w:t>
      </w:r>
      <w:proofErr w:type="spellEnd"/>
      <w:r w:rsidRPr="00310102">
        <w:rPr>
          <w:rFonts w:ascii="Times New Roman" w:eastAsia="Calibri" w:hAnsi="Times New Roman" w:cs="Times New Roman"/>
          <w:sz w:val="28"/>
          <w:szCs w:val="28"/>
          <w:lang w:val="uk-UA"/>
        </w:rPr>
        <w:t xml:space="preserve"> на Службу даним положенням,</w:t>
      </w:r>
      <w:r w:rsidRPr="00310102">
        <w:rPr>
          <w:rFonts w:ascii="Times New Roman" w:eastAsia="Calibri" w:hAnsi="Times New Roman" w:cs="Times New Roman"/>
          <w:sz w:val="28"/>
          <w:szCs w:val="28"/>
        </w:rPr>
        <w:t xml:space="preserve"> </w:t>
      </w:r>
      <w:proofErr w:type="spellStart"/>
      <w:r w:rsidRPr="00310102">
        <w:rPr>
          <w:rFonts w:ascii="Times New Roman" w:eastAsia="Calibri" w:hAnsi="Times New Roman" w:cs="Times New Roman"/>
          <w:sz w:val="28"/>
          <w:szCs w:val="28"/>
        </w:rPr>
        <w:t>повноважень</w:t>
      </w:r>
      <w:proofErr w:type="spellEnd"/>
      <w:r w:rsidRPr="00310102">
        <w:rPr>
          <w:rFonts w:ascii="Times New Roman" w:eastAsia="Calibri" w:hAnsi="Times New Roman" w:cs="Times New Roman"/>
          <w:sz w:val="28"/>
          <w:szCs w:val="28"/>
          <w:lang w:val="uk-UA"/>
        </w:rPr>
        <w:t xml:space="preserve"> у порядку, передбаченому чинним законодавством України</w:t>
      </w:r>
      <w:r w:rsidRPr="00310102">
        <w:rPr>
          <w:rFonts w:ascii="Times New Roman" w:eastAsia="Calibri" w:hAnsi="Times New Roman" w:cs="Times New Roman"/>
          <w:sz w:val="28"/>
          <w:szCs w:val="28"/>
        </w:rPr>
        <w:t>.</w:t>
      </w:r>
      <w:r w:rsidRPr="00310102">
        <w:rPr>
          <w:rFonts w:ascii="Times New Roman" w:eastAsia="Calibri" w:hAnsi="Times New Roman" w:cs="Times New Roman"/>
          <w:sz w:val="28"/>
          <w:szCs w:val="28"/>
          <w:lang w:val="uk-UA"/>
        </w:rPr>
        <w:t xml:space="preserve"> Повноваження Служби розподіляються між працівниками начальником та закріплюються у посадових інструкціях. </w:t>
      </w:r>
    </w:p>
    <w:p w:rsidR="00310102" w:rsidRDefault="00310102" w:rsidP="00310102">
      <w:pPr>
        <w:pStyle w:val="21"/>
        <w:spacing w:after="0" w:line="240" w:lineRule="auto"/>
        <w:ind w:left="0"/>
        <w:jc w:val="both"/>
      </w:pPr>
      <w:r>
        <w:rPr>
          <w:sz w:val="28"/>
          <w:szCs w:val="28"/>
          <w:lang w:val="uk-UA"/>
        </w:rPr>
        <w:t>5</w:t>
      </w:r>
      <w:r>
        <w:rPr>
          <w:sz w:val="28"/>
          <w:szCs w:val="28"/>
        </w:rPr>
        <w:t>.2.</w:t>
      </w:r>
      <w:r>
        <w:rPr>
          <w:sz w:val="28"/>
          <w:szCs w:val="28"/>
        </w:rPr>
        <w:tab/>
        <w:t xml:space="preserve">За </w:t>
      </w:r>
      <w:proofErr w:type="spellStart"/>
      <w:r>
        <w:rPr>
          <w:sz w:val="28"/>
          <w:szCs w:val="28"/>
        </w:rPr>
        <w:t>порушення</w:t>
      </w:r>
      <w:proofErr w:type="spellEnd"/>
      <w:r>
        <w:rPr>
          <w:sz w:val="28"/>
          <w:szCs w:val="28"/>
        </w:rPr>
        <w:t xml:space="preserve"> </w:t>
      </w:r>
      <w:proofErr w:type="spellStart"/>
      <w:r>
        <w:rPr>
          <w:sz w:val="28"/>
          <w:szCs w:val="28"/>
        </w:rPr>
        <w:t>трудової</w:t>
      </w:r>
      <w:proofErr w:type="spellEnd"/>
      <w:r>
        <w:rPr>
          <w:sz w:val="28"/>
          <w:szCs w:val="28"/>
        </w:rPr>
        <w:t xml:space="preserve"> та </w:t>
      </w:r>
      <w:proofErr w:type="spellStart"/>
      <w:r>
        <w:rPr>
          <w:sz w:val="28"/>
          <w:szCs w:val="28"/>
        </w:rPr>
        <w:t>виконавчої</w:t>
      </w:r>
      <w:proofErr w:type="spellEnd"/>
      <w:r>
        <w:rPr>
          <w:sz w:val="28"/>
          <w:szCs w:val="28"/>
        </w:rPr>
        <w:t xml:space="preserve"> </w:t>
      </w:r>
      <w:proofErr w:type="spellStart"/>
      <w:r>
        <w:rPr>
          <w:sz w:val="28"/>
          <w:szCs w:val="28"/>
        </w:rPr>
        <w:t>дисципліни</w:t>
      </w:r>
      <w:proofErr w:type="spellEnd"/>
      <w:r>
        <w:rPr>
          <w:sz w:val="28"/>
          <w:szCs w:val="28"/>
        </w:rPr>
        <w:t xml:space="preserve"> </w:t>
      </w:r>
      <w:proofErr w:type="spellStart"/>
      <w:r>
        <w:rPr>
          <w:sz w:val="28"/>
          <w:szCs w:val="28"/>
        </w:rPr>
        <w:t>працівники</w:t>
      </w:r>
      <w:proofErr w:type="spellEnd"/>
      <w:r>
        <w:rPr>
          <w:sz w:val="28"/>
          <w:szCs w:val="28"/>
        </w:rPr>
        <w:t xml:space="preserve"> </w:t>
      </w:r>
      <w:r>
        <w:rPr>
          <w:sz w:val="28"/>
          <w:szCs w:val="28"/>
          <w:lang w:val="uk-UA"/>
        </w:rPr>
        <w:t>Служби</w:t>
      </w:r>
      <w:r>
        <w:rPr>
          <w:sz w:val="28"/>
          <w:szCs w:val="28"/>
        </w:rPr>
        <w:t xml:space="preserve"> </w:t>
      </w:r>
      <w:proofErr w:type="spellStart"/>
      <w:r>
        <w:rPr>
          <w:sz w:val="28"/>
          <w:szCs w:val="28"/>
        </w:rPr>
        <w:t>притягуються</w:t>
      </w:r>
      <w:proofErr w:type="spellEnd"/>
      <w:r>
        <w:rPr>
          <w:sz w:val="28"/>
          <w:szCs w:val="28"/>
        </w:rPr>
        <w:t xml:space="preserve"> до </w:t>
      </w:r>
      <w:proofErr w:type="spellStart"/>
      <w:r>
        <w:rPr>
          <w:sz w:val="28"/>
          <w:szCs w:val="28"/>
        </w:rPr>
        <w:t>відповідальності</w:t>
      </w:r>
      <w:proofErr w:type="spellEnd"/>
      <w:r>
        <w:rPr>
          <w:sz w:val="28"/>
          <w:szCs w:val="28"/>
        </w:rPr>
        <w:t xml:space="preserve"> </w:t>
      </w:r>
      <w:proofErr w:type="spellStart"/>
      <w:r>
        <w:rPr>
          <w:sz w:val="28"/>
          <w:szCs w:val="28"/>
        </w:rPr>
        <w:t>згідно</w:t>
      </w:r>
      <w:proofErr w:type="spellEnd"/>
      <w:r>
        <w:rPr>
          <w:sz w:val="28"/>
          <w:szCs w:val="28"/>
        </w:rPr>
        <w:t xml:space="preserve"> з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proofErr w:type="spellStart"/>
      <w:r>
        <w:rPr>
          <w:sz w:val="28"/>
          <w:szCs w:val="28"/>
        </w:rPr>
        <w:t>України</w:t>
      </w:r>
      <w:proofErr w:type="spellEnd"/>
      <w:r>
        <w:rPr>
          <w:sz w:val="28"/>
          <w:szCs w:val="28"/>
        </w:rPr>
        <w:t>.</w:t>
      </w:r>
    </w:p>
    <w:p w:rsidR="00310102" w:rsidRDefault="00310102" w:rsidP="00310102">
      <w:pPr>
        <w:jc w:val="center"/>
        <w:rPr>
          <w:b/>
          <w:sz w:val="28"/>
          <w:szCs w:val="28"/>
        </w:rPr>
      </w:pPr>
      <w:r>
        <w:rPr>
          <w:b/>
          <w:sz w:val="28"/>
          <w:szCs w:val="28"/>
          <w:lang w:val="uk-UA"/>
        </w:rPr>
        <w:t>6.</w:t>
      </w:r>
      <w:r>
        <w:rPr>
          <w:b/>
          <w:sz w:val="28"/>
          <w:szCs w:val="28"/>
        </w:rPr>
        <w:t xml:space="preserve"> ЗАКЛЮЧНІ ПОЛОЖЕННЯ</w:t>
      </w:r>
    </w:p>
    <w:p w:rsidR="00310102" w:rsidRDefault="00310102" w:rsidP="00310102">
      <w:pPr>
        <w:jc w:val="both"/>
        <w:rPr>
          <w:sz w:val="28"/>
          <w:szCs w:val="28"/>
        </w:rPr>
      </w:pPr>
      <w:r>
        <w:rPr>
          <w:sz w:val="28"/>
          <w:szCs w:val="28"/>
          <w:lang w:val="uk-UA"/>
        </w:rPr>
        <w:t>6</w:t>
      </w:r>
      <w:r>
        <w:rPr>
          <w:sz w:val="28"/>
          <w:szCs w:val="28"/>
        </w:rPr>
        <w:t xml:space="preserve">.1. </w:t>
      </w:r>
      <w:proofErr w:type="spellStart"/>
      <w:r>
        <w:rPr>
          <w:sz w:val="28"/>
          <w:szCs w:val="28"/>
        </w:rPr>
        <w:t>Припинення</w:t>
      </w:r>
      <w:proofErr w:type="spellEnd"/>
      <w:r>
        <w:rPr>
          <w:sz w:val="28"/>
          <w:szCs w:val="28"/>
        </w:rPr>
        <w:t xml:space="preserve"> </w:t>
      </w:r>
      <w:proofErr w:type="spellStart"/>
      <w:r>
        <w:rPr>
          <w:sz w:val="28"/>
          <w:szCs w:val="28"/>
        </w:rPr>
        <w:t>діяльності</w:t>
      </w:r>
      <w:proofErr w:type="spellEnd"/>
      <w:r>
        <w:rPr>
          <w:sz w:val="28"/>
          <w:szCs w:val="28"/>
        </w:rPr>
        <w:t xml:space="preserve"> </w:t>
      </w:r>
      <w:r>
        <w:rPr>
          <w:sz w:val="28"/>
          <w:szCs w:val="28"/>
          <w:lang w:val="uk-UA"/>
        </w:rPr>
        <w:t>Служби</w:t>
      </w:r>
      <w:r>
        <w:rPr>
          <w:sz w:val="28"/>
          <w:szCs w:val="28"/>
        </w:rPr>
        <w:t xml:space="preserve"> </w:t>
      </w:r>
      <w:proofErr w:type="spellStart"/>
      <w:r>
        <w:rPr>
          <w:sz w:val="28"/>
          <w:szCs w:val="28"/>
        </w:rPr>
        <w:t>здійснюється</w:t>
      </w:r>
      <w:proofErr w:type="spellEnd"/>
      <w:r>
        <w:rPr>
          <w:sz w:val="28"/>
          <w:szCs w:val="28"/>
        </w:rPr>
        <w:t xml:space="preserve"> </w:t>
      </w:r>
      <w:proofErr w:type="gramStart"/>
      <w:r>
        <w:rPr>
          <w:sz w:val="28"/>
          <w:szCs w:val="28"/>
        </w:rPr>
        <w:t>в порядку</w:t>
      </w:r>
      <w:proofErr w:type="gramEnd"/>
      <w:r>
        <w:rPr>
          <w:sz w:val="28"/>
          <w:szCs w:val="28"/>
        </w:rPr>
        <w:t xml:space="preserve">, </w:t>
      </w:r>
      <w:proofErr w:type="spellStart"/>
      <w:r>
        <w:rPr>
          <w:sz w:val="28"/>
          <w:szCs w:val="28"/>
        </w:rPr>
        <w:t>визначеному</w:t>
      </w:r>
      <w:proofErr w:type="spellEnd"/>
      <w:r>
        <w:rPr>
          <w:sz w:val="28"/>
          <w:szCs w:val="28"/>
        </w:rPr>
        <w:t xml:space="preserve">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proofErr w:type="spellStart"/>
      <w:r>
        <w:rPr>
          <w:sz w:val="28"/>
          <w:szCs w:val="28"/>
        </w:rPr>
        <w:t>України</w:t>
      </w:r>
      <w:proofErr w:type="spellEnd"/>
      <w:r>
        <w:rPr>
          <w:sz w:val="28"/>
          <w:szCs w:val="28"/>
        </w:rPr>
        <w:t>.</w:t>
      </w:r>
    </w:p>
    <w:p w:rsidR="00310102" w:rsidRDefault="00310102" w:rsidP="00310102">
      <w:pPr>
        <w:jc w:val="both"/>
        <w:rPr>
          <w:sz w:val="28"/>
          <w:szCs w:val="28"/>
          <w:lang w:val="uk-UA"/>
        </w:rPr>
      </w:pPr>
      <w:r>
        <w:rPr>
          <w:sz w:val="28"/>
          <w:szCs w:val="28"/>
          <w:lang w:val="uk-UA"/>
        </w:rPr>
        <w:t>6</w:t>
      </w:r>
      <w:r>
        <w:rPr>
          <w:sz w:val="28"/>
          <w:szCs w:val="28"/>
        </w:rPr>
        <w:t xml:space="preserve">.2. </w:t>
      </w:r>
      <w:proofErr w:type="spellStart"/>
      <w:r>
        <w:rPr>
          <w:sz w:val="28"/>
          <w:szCs w:val="28"/>
        </w:rPr>
        <w:t>Зміни</w:t>
      </w:r>
      <w:proofErr w:type="spellEnd"/>
      <w:r>
        <w:rPr>
          <w:sz w:val="28"/>
          <w:szCs w:val="28"/>
        </w:rPr>
        <w:t xml:space="preserve"> і </w:t>
      </w:r>
      <w:proofErr w:type="spellStart"/>
      <w:r>
        <w:rPr>
          <w:sz w:val="28"/>
          <w:szCs w:val="28"/>
        </w:rPr>
        <w:t>доповнення</w:t>
      </w:r>
      <w:proofErr w:type="spellEnd"/>
      <w:r>
        <w:rPr>
          <w:sz w:val="28"/>
          <w:szCs w:val="28"/>
        </w:rPr>
        <w:t xml:space="preserve"> до </w:t>
      </w:r>
      <w:proofErr w:type="spellStart"/>
      <w:r>
        <w:rPr>
          <w:sz w:val="28"/>
          <w:szCs w:val="28"/>
        </w:rPr>
        <w:t>цього</w:t>
      </w:r>
      <w:proofErr w:type="spellEnd"/>
      <w:r>
        <w:rPr>
          <w:sz w:val="28"/>
          <w:szCs w:val="28"/>
        </w:rPr>
        <w:t xml:space="preserve"> </w:t>
      </w:r>
      <w:proofErr w:type="spellStart"/>
      <w:r>
        <w:rPr>
          <w:sz w:val="28"/>
          <w:szCs w:val="28"/>
        </w:rPr>
        <w:t>Положення</w:t>
      </w:r>
      <w:proofErr w:type="spellEnd"/>
      <w:r>
        <w:rPr>
          <w:sz w:val="28"/>
          <w:szCs w:val="28"/>
        </w:rPr>
        <w:t xml:space="preserve"> </w:t>
      </w:r>
      <w:proofErr w:type="spellStart"/>
      <w:r>
        <w:rPr>
          <w:sz w:val="28"/>
          <w:szCs w:val="28"/>
        </w:rPr>
        <w:t>вносяться</w:t>
      </w:r>
      <w:proofErr w:type="spellEnd"/>
      <w:r>
        <w:rPr>
          <w:sz w:val="28"/>
          <w:szCs w:val="28"/>
        </w:rPr>
        <w:t xml:space="preserve"> у порядку, </w:t>
      </w:r>
      <w:proofErr w:type="spellStart"/>
      <w:r>
        <w:rPr>
          <w:sz w:val="28"/>
          <w:szCs w:val="28"/>
        </w:rPr>
        <w:t>встановленому</w:t>
      </w:r>
      <w:proofErr w:type="spellEnd"/>
      <w:r>
        <w:rPr>
          <w:sz w:val="28"/>
          <w:szCs w:val="28"/>
        </w:rPr>
        <w:t xml:space="preserve">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proofErr w:type="spellStart"/>
      <w:r>
        <w:rPr>
          <w:sz w:val="28"/>
          <w:szCs w:val="28"/>
        </w:rPr>
        <w:t>України</w:t>
      </w:r>
      <w:proofErr w:type="spellEnd"/>
      <w:r>
        <w:rPr>
          <w:sz w:val="28"/>
          <w:szCs w:val="28"/>
        </w:rPr>
        <w:t>.</w:t>
      </w:r>
    </w:p>
    <w:p w:rsidR="00310102" w:rsidRDefault="00310102" w:rsidP="00310102">
      <w:pPr>
        <w:ind w:firstLine="540"/>
        <w:jc w:val="right"/>
        <w:rPr>
          <w:sz w:val="28"/>
          <w:szCs w:val="28"/>
          <w:lang w:val="uk-UA"/>
        </w:rPr>
      </w:pPr>
    </w:p>
    <w:p w:rsidR="00310102" w:rsidRDefault="00310102" w:rsidP="00310102">
      <w:pPr>
        <w:rPr>
          <w:sz w:val="28"/>
          <w:szCs w:val="28"/>
          <w:lang w:val="uk-UA"/>
        </w:rPr>
      </w:pPr>
    </w:p>
    <w:p w:rsidR="00310102" w:rsidRPr="00B31E45" w:rsidRDefault="00310102" w:rsidP="00310102">
      <w:pPr>
        <w:rPr>
          <w:sz w:val="28"/>
          <w:szCs w:val="28"/>
          <w:lang w:val="uk-UA"/>
        </w:rPr>
      </w:pPr>
    </w:p>
    <w:p w:rsidR="00310102" w:rsidRPr="00B31E45" w:rsidRDefault="00310102" w:rsidP="00310102">
      <w:pPr>
        <w:rPr>
          <w:sz w:val="28"/>
          <w:szCs w:val="28"/>
          <w:lang w:val="uk-UA"/>
        </w:rPr>
      </w:pPr>
    </w:p>
    <w:p w:rsidR="00310102" w:rsidRPr="00B31E45" w:rsidRDefault="00310102" w:rsidP="00310102">
      <w:pPr>
        <w:rPr>
          <w:sz w:val="28"/>
          <w:szCs w:val="28"/>
          <w:lang w:val="uk-UA"/>
        </w:rPr>
      </w:pPr>
    </w:p>
    <w:p w:rsidR="00310102" w:rsidRDefault="00310102" w:rsidP="00310102">
      <w:pPr>
        <w:rPr>
          <w:sz w:val="28"/>
          <w:szCs w:val="28"/>
          <w:lang w:val="uk-UA"/>
        </w:rPr>
      </w:pPr>
    </w:p>
    <w:p w:rsidR="00310102" w:rsidRDefault="00310102" w:rsidP="00310102">
      <w:r>
        <w:rPr>
          <w:sz w:val="28"/>
          <w:szCs w:val="28"/>
          <w:lang w:val="uk-UA"/>
        </w:rPr>
        <w:t xml:space="preserve">Начальник служби у справах дітей                                                        </w:t>
      </w:r>
      <w:r w:rsidR="00203888">
        <w:rPr>
          <w:sz w:val="28"/>
          <w:szCs w:val="28"/>
          <w:lang w:val="uk-UA"/>
        </w:rPr>
        <w:t xml:space="preserve">І. О. </w:t>
      </w:r>
      <w:proofErr w:type="spellStart"/>
      <w:r>
        <w:rPr>
          <w:sz w:val="28"/>
          <w:szCs w:val="28"/>
          <w:lang w:val="uk-UA"/>
        </w:rPr>
        <w:t>Думи</w:t>
      </w:r>
      <w:r w:rsidR="00203888">
        <w:rPr>
          <w:sz w:val="28"/>
          <w:szCs w:val="28"/>
          <w:lang w:val="uk-UA"/>
        </w:rPr>
        <w:t>ч</w:t>
      </w:r>
      <w:proofErr w:type="spellEnd"/>
      <w:r w:rsidR="00203888">
        <w:rPr>
          <w:sz w:val="28"/>
          <w:szCs w:val="28"/>
          <w:lang w:val="uk-UA"/>
        </w:rPr>
        <w:t xml:space="preserve"> </w:t>
      </w:r>
    </w:p>
    <w:sectPr w:rsidR="00310102" w:rsidSect="00310102">
      <w:pgSz w:w="11906" w:h="16838"/>
      <w:pgMar w:top="426"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02"/>
    <w:rsid w:val="000B0C2A"/>
    <w:rsid w:val="00203888"/>
    <w:rsid w:val="00251497"/>
    <w:rsid w:val="00310102"/>
    <w:rsid w:val="007A3F42"/>
    <w:rsid w:val="007D43EC"/>
    <w:rsid w:val="00AF35FC"/>
    <w:rsid w:val="00BB1685"/>
    <w:rsid w:val="00BD06FC"/>
    <w:rsid w:val="00FA6F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9F6F2-D337-4D6F-A565-F36AC69C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102"/>
    <w:pPr>
      <w:suppressAutoHyphens/>
      <w:spacing w:after="0" w:line="240" w:lineRule="auto"/>
    </w:pPr>
    <w:rPr>
      <w:rFonts w:ascii="Times New Roman" w:eastAsia="Times New Roman" w:hAnsi="Times New Roman" w:cs="Times New Roman"/>
      <w:sz w:val="24"/>
      <w:szCs w:val="24"/>
      <w:lang w:val="ru-RU" w:eastAsia="ar-SA"/>
    </w:rPr>
  </w:style>
  <w:style w:type="paragraph" w:styleId="2">
    <w:name w:val="heading 2"/>
    <w:basedOn w:val="a"/>
    <w:next w:val="a"/>
    <w:link w:val="20"/>
    <w:uiPriority w:val="9"/>
    <w:semiHidden/>
    <w:unhideWhenUsed/>
    <w:qFormat/>
    <w:rsid w:val="003101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semiHidden/>
    <w:unhideWhenUsed/>
    <w:qFormat/>
    <w:rsid w:val="00310102"/>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310102"/>
    <w:rPr>
      <w:rFonts w:ascii="Calibri" w:eastAsia="Times New Roman" w:hAnsi="Calibri" w:cs="Times New Roman"/>
      <w:sz w:val="24"/>
      <w:szCs w:val="24"/>
      <w:lang w:val="ru-RU" w:eastAsia="ar-SA"/>
    </w:rPr>
  </w:style>
  <w:style w:type="character" w:customStyle="1" w:styleId="a3">
    <w:name w:val="Основний текст Знак"/>
    <w:link w:val="a4"/>
    <w:locked/>
    <w:rsid w:val="00310102"/>
    <w:rPr>
      <w:sz w:val="24"/>
      <w:szCs w:val="24"/>
      <w:lang w:val="ru-RU" w:eastAsia="ar-SA"/>
    </w:rPr>
  </w:style>
  <w:style w:type="paragraph" w:styleId="a4">
    <w:name w:val="Body Text"/>
    <w:basedOn w:val="a"/>
    <w:link w:val="a3"/>
    <w:rsid w:val="00310102"/>
    <w:pPr>
      <w:spacing w:after="120"/>
    </w:pPr>
    <w:rPr>
      <w:rFonts w:asciiTheme="minorHAnsi" w:eastAsiaTheme="minorHAnsi" w:hAnsiTheme="minorHAnsi" w:cstheme="minorBidi"/>
    </w:rPr>
  </w:style>
  <w:style w:type="character" w:customStyle="1" w:styleId="1">
    <w:name w:val="Основной текст Знак1"/>
    <w:basedOn w:val="a0"/>
    <w:uiPriority w:val="99"/>
    <w:semiHidden/>
    <w:rsid w:val="00310102"/>
    <w:rPr>
      <w:rFonts w:ascii="Times New Roman" w:eastAsia="Times New Roman" w:hAnsi="Times New Roman" w:cs="Times New Roman"/>
      <w:sz w:val="24"/>
      <w:szCs w:val="24"/>
      <w:lang w:val="ru-RU" w:eastAsia="ar-SA"/>
    </w:rPr>
  </w:style>
  <w:style w:type="paragraph" w:styleId="a5">
    <w:name w:val="Body Text Indent"/>
    <w:basedOn w:val="a"/>
    <w:link w:val="a6"/>
    <w:rsid w:val="00310102"/>
    <w:pPr>
      <w:spacing w:after="120"/>
      <w:ind w:left="283"/>
    </w:pPr>
  </w:style>
  <w:style w:type="character" w:customStyle="1" w:styleId="a6">
    <w:name w:val="Основний текст з відступом Знак"/>
    <w:basedOn w:val="a0"/>
    <w:link w:val="a5"/>
    <w:rsid w:val="00310102"/>
    <w:rPr>
      <w:rFonts w:ascii="Times New Roman" w:eastAsia="Times New Roman" w:hAnsi="Times New Roman" w:cs="Times New Roman"/>
      <w:sz w:val="24"/>
      <w:szCs w:val="24"/>
      <w:lang w:val="ru-RU" w:eastAsia="ar-SA"/>
    </w:rPr>
  </w:style>
  <w:style w:type="paragraph" w:styleId="21">
    <w:name w:val="Body Text Indent 2"/>
    <w:basedOn w:val="a"/>
    <w:link w:val="22"/>
    <w:rsid w:val="00310102"/>
    <w:pPr>
      <w:spacing w:after="120" w:line="480" w:lineRule="auto"/>
      <w:ind w:left="283"/>
    </w:pPr>
  </w:style>
  <w:style w:type="character" w:customStyle="1" w:styleId="22">
    <w:name w:val="Основний текст з відступом 2 Знак"/>
    <w:basedOn w:val="a0"/>
    <w:link w:val="21"/>
    <w:rsid w:val="00310102"/>
    <w:rPr>
      <w:rFonts w:ascii="Times New Roman" w:eastAsia="Times New Roman" w:hAnsi="Times New Roman" w:cs="Times New Roman"/>
      <w:sz w:val="24"/>
      <w:szCs w:val="24"/>
      <w:lang w:val="ru-RU" w:eastAsia="ar-SA"/>
    </w:rPr>
  </w:style>
  <w:style w:type="paragraph" w:customStyle="1" w:styleId="infopar">
    <w:name w:val="info_par"/>
    <w:basedOn w:val="a"/>
    <w:rsid w:val="00310102"/>
    <w:pPr>
      <w:spacing w:before="280" w:after="280"/>
    </w:pPr>
    <w:rPr>
      <w:rFonts w:ascii="Verdana" w:hAnsi="Verdana" w:cs="Verdana"/>
      <w:color w:val="4B614B"/>
      <w:sz w:val="17"/>
      <w:szCs w:val="17"/>
    </w:rPr>
  </w:style>
  <w:style w:type="paragraph" w:customStyle="1" w:styleId="Style5">
    <w:name w:val="Style5"/>
    <w:basedOn w:val="a"/>
    <w:rsid w:val="00310102"/>
    <w:pPr>
      <w:widowControl w:val="0"/>
      <w:autoSpaceDE w:val="0"/>
      <w:spacing w:line="328" w:lineRule="exact"/>
      <w:ind w:firstLine="696"/>
    </w:pPr>
  </w:style>
  <w:style w:type="character" w:customStyle="1" w:styleId="FontStyle14">
    <w:name w:val="Font Style14"/>
    <w:rsid w:val="00310102"/>
    <w:rPr>
      <w:rFonts w:ascii="Times New Roman" w:hAnsi="Times New Roman" w:cs="Times New Roman" w:hint="default"/>
      <w:sz w:val="26"/>
      <w:szCs w:val="26"/>
    </w:rPr>
  </w:style>
  <w:style w:type="paragraph" w:styleId="a7">
    <w:name w:val="Normal (Web)"/>
    <w:basedOn w:val="a"/>
    <w:uiPriority w:val="99"/>
    <w:unhideWhenUsed/>
    <w:rsid w:val="00310102"/>
    <w:pPr>
      <w:suppressAutoHyphens w:val="0"/>
      <w:spacing w:before="100" w:beforeAutospacing="1" w:after="100" w:afterAutospacing="1"/>
    </w:pPr>
    <w:rPr>
      <w:lang w:val="uk-UA" w:eastAsia="uk-UA"/>
    </w:rPr>
  </w:style>
  <w:style w:type="character" w:customStyle="1" w:styleId="20">
    <w:name w:val="Заголовок 2 Знак"/>
    <w:basedOn w:val="a0"/>
    <w:link w:val="2"/>
    <w:uiPriority w:val="9"/>
    <w:semiHidden/>
    <w:rsid w:val="00310102"/>
    <w:rPr>
      <w:rFonts w:asciiTheme="majorHAnsi" w:eastAsiaTheme="majorEastAsia" w:hAnsiTheme="majorHAnsi" w:cstheme="majorBidi"/>
      <w:b/>
      <w:bCs/>
      <w:color w:val="4F81BD" w:themeColor="accent1"/>
      <w:sz w:val="26"/>
      <w:szCs w:val="26"/>
      <w:lang w:val="ru-RU" w:eastAsia="ar-SA"/>
    </w:rPr>
  </w:style>
  <w:style w:type="paragraph" w:styleId="23">
    <w:name w:val="Body Text 2"/>
    <w:basedOn w:val="a"/>
    <w:link w:val="24"/>
    <w:uiPriority w:val="99"/>
    <w:semiHidden/>
    <w:unhideWhenUsed/>
    <w:rsid w:val="00310102"/>
    <w:pPr>
      <w:spacing w:after="120" w:line="480" w:lineRule="auto"/>
    </w:pPr>
  </w:style>
  <w:style w:type="character" w:customStyle="1" w:styleId="24">
    <w:name w:val="Основний текст 2 Знак"/>
    <w:basedOn w:val="a0"/>
    <w:link w:val="23"/>
    <w:uiPriority w:val="99"/>
    <w:semiHidden/>
    <w:rsid w:val="00310102"/>
    <w:rPr>
      <w:rFonts w:ascii="Times New Roman" w:eastAsia="Times New Roman" w:hAnsi="Times New Roman" w:cs="Times New Roman"/>
      <w:sz w:val="24"/>
      <w:szCs w:val="24"/>
      <w:lang w:val="ru-RU" w:eastAsia="ar-SA"/>
    </w:rPr>
  </w:style>
  <w:style w:type="paragraph" w:styleId="a8">
    <w:name w:val="Balloon Text"/>
    <w:basedOn w:val="a"/>
    <w:link w:val="a9"/>
    <w:uiPriority w:val="99"/>
    <w:semiHidden/>
    <w:unhideWhenUsed/>
    <w:rsid w:val="00310102"/>
    <w:rPr>
      <w:rFonts w:ascii="Tahoma" w:hAnsi="Tahoma" w:cs="Tahoma"/>
      <w:sz w:val="16"/>
      <w:szCs w:val="16"/>
    </w:rPr>
  </w:style>
  <w:style w:type="character" w:customStyle="1" w:styleId="a9">
    <w:name w:val="Текст у виносці Знак"/>
    <w:basedOn w:val="a0"/>
    <w:link w:val="a8"/>
    <w:uiPriority w:val="99"/>
    <w:semiHidden/>
    <w:rsid w:val="00310102"/>
    <w:rPr>
      <w:rFonts w:ascii="Tahoma" w:eastAsia="Times New Roman" w:hAnsi="Tahoma" w:cs="Tahoma"/>
      <w:sz w:val="16"/>
      <w:szCs w:val="16"/>
      <w:lang w:val="ru-RU" w:eastAsia="ar-SA"/>
    </w:rPr>
  </w:style>
  <w:style w:type="paragraph" w:styleId="aa">
    <w:name w:val="List Paragraph"/>
    <w:basedOn w:val="a"/>
    <w:uiPriority w:val="34"/>
    <w:qFormat/>
    <w:rsid w:val="000B0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13640</Words>
  <Characters>7776</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 new</dc:creator>
  <cp:keywords/>
  <dc:description/>
  <cp:lastModifiedBy>User21</cp:lastModifiedBy>
  <cp:revision>2</cp:revision>
  <dcterms:created xsi:type="dcterms:W3CDTF">2021-02-08T09:28:00Z</dcterms:created>
  <dcterms:modified xsi:type="dcterms:W3CDTF">2021-02-08T09:28:00Z</dcterms:modified>
</cp:coreProperties>
</file>