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Pr="001F7D86">
        <w:rPr>
          <w:b w:val="0"/>
          <w:sz w:val="26"/>
          <w:szCs w:val="26"/>
        </w:rPr>
        <w:t>ПРОЄКТ</w:t>
      </w:r>
    </w:p>
    <w:p w:rsidR="00171514" w:rsidRDefault="00171514" w:rsidP="00171514">
      <w:pPr>
        <w:jc w:val="center"/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F82" w:rsidRDefault="00925F82" w:rsidP="00171514">
      <w:pPr>
        <w:jc w:val="center"/>
      </w:pPr>
    </w:p>
    <w:p w:rsidR="00171514" w:rsidRDefault="00171514" w:rsidP="00171514">
      <w:pPr>
        <w:pStyle w:val="a3"/>
        <w:rPr>
          <w:sz w:val="6"/>
          <w:szCs w:val="6"/>
        </w:rPr>
      </w:pPr>
    </w:p>
    <w:p w:rsidR="00171514" w:rsidRDefault="00171514" w:rsidP="00171514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171514" w:rsidRDefault="00171514" w:rsidP="00171514">
      <w:pPr>
        <w:jc w:val="center"/>
        <w:rPr>
          <w:sz w:val="10"/>
          <w:szCs w:val="10"/>
        </w:rPr>
      </w:pPr>
    </w:p>
    <w:p w:rsidR="00171514" w:rsidRDefault="00171514" w:rsidP="00171514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71514" w:rsidRDefault="00171514" w:rsidP="001715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Default="00171514" w:rsidP="00171514">
      <w:pPr>
        <w:pStyle w:val="4"/>
        <w:rPr>
          <w:sz w:val="20"/>
          <w:szCs w:val="20"/>
        </w:rPr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925F82" w:rsidRPr="00925F82" w:rsidRDefault="00925F82" w:rsidP="00925F82"/>
    <w:p w:rsidR="00171514" w:rsidRPr="00C6580F" w:rsidRDefault="00171514" w:rsidP="00171514">
      <w:pPr>
        <w:pStyle w:val="3"/>
        <w:spacing w:before="0" w:after="0" w:line="240" w:lineRule="atLeast"/>
        <w:rPr>
          <w:rFonts w:ascii="Times New Roman" w:hAnsi="Times New Roman" w:cs="Times New Roman"/>
          <w:b w:val="0"/>
          <w:u w:val="single"/>
        </w:rPr>
      </w:pPr>
      <w:r w:rsidRPr="00C6580F">
        <w:rPr>
          <w:rFonts w:ascii="Times New Roman" w:hAnsi="Times New Roman" w:cs="Times New Roman"/>
          <w:b w:val="0"/>
          <w:sz w:val="28"/>
          <w:szCs w:val="28"/>
        </w:rPr>
        <w:t>від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="001F7D86">
        <w:rPr>
          <w:rFonts w:ascii="Times New Roman" w:hAnsi="Times New Roman" w:cs="Times New Roman"/>
          <w:b w:val="0"/>
          <w:sz w:val="28"/>
          <w:szCs w:val="28"/>
          <w:u w:val="single"/>
        </w:rPr>
        <w:t>18 лютого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</w:t>
      </w:r>
      <w:r w:rsidR="001F7D86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р. </w:t>
      </w:r>
      <w:r w:rsidRPr="00C6580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6580F">
        <w:rPr>
          <w:rFonts w:ascii="Times New Roman" w:hAnsi="Times New Roman" w:cs="Times New Roman"/>
          <w:b w:val="0"/>
        </w:rPr>
        <w:t xml:space="preserve"> </w:t>
      </w:r>
      <w:r w:rsidRPr="00B0322D">
        <w:rPr>
          <w:rFonts w:ascii="Times New Roman" w:hAnsi="Times New Roman" w:cs="Times New Roman"/>
          <w:b w:val="0"/>
        </w:rPr>
        <w:t>____</w:t>
      </w:r>
    </w:p>
    <w:p w:rsidR="00171514" w:rsidRPr="00C6580F" w:rsidRDefault="00171514" w:rsidP="00171514">
      <w:pPr>
        <w:spacing w:line="240" w:lineRule="atLeast"/>
        <w:rPr>
          <w:b w:val="0"/>
          <w:szCs w:val="28"/>
        </w:rPr>
      </w:pPr>
      <w:r w:rsidRPr="00C6580F">
        <w:rPr>
          <w:b w:val="0"/>
          <w:szCs w:val="28"/>
        </w:rPr>
        <w:t>м. Нововолинськ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471611" w:rsidP="00171514">
      <w:pPr>
        <w:spacing w:line="240" w:lineRule="atLeast"/>
        <w:rPr>
          <w:b w:val="0"/>
        </w:rPr>
      </w:pPr>
      <w:r>
        <w:rPr>
          <w:b w:val="0"/>
        </w:rPr>
        <w:t>ради від 22</w:t>
      </w:r>
      <w:r w:rsidR="00171514" w:rsidRPr="00C6580F">
        <w:rPr>
          <w:b w:val="0"/>
        </w:rPr>
        <w:t>.</w:t>
      </w:r>
      <w:r>
        <w:rPr>
          <w:b w:val="0"/>
        </w:rPr>
        <w:t>01</w:t>
      </w:r>
      <w:r w:rsidR="00171514" w:rsidRPr="00C6580F">
        <w:rPr>
          <w:b w:val="0"/>
        </w:rPr>
        <w:t>.20</w:t>
      </w:r>
      <w:r>
        <w:rPr>
          <w:b w:val="0"/>
        </w:rPr>
        <w:t>21р. № 25</w:t>
      </w:r>
    </w:p>
    <w:p w:rsidR="00471611" w:rsidRDefault="00171514" w:rsidP="00471611">
      <w:pPr>
        <w:rPr>
          <w:b w:val="0"/>
          <w:szCs w:val="28"/>
        </w:rPr>
      </w:pPr>
      <w:r>
        <w:rPr>
          <w:b w:val="0"/>
        </w:rPr>
        <w:t>«</w:t>
      </w:r>
      <w:r w:rsidR="00471611" w:rsidRPr="0067116B">
        <w:rPr>
          <w:b w:val="0"/>
          <w:szCs w:val="28"/>
        </w:rPr>
        <w:t xml:space="preserve">Про </w:t>
      </w:r>
      <w:r w:rsidR="00471611">
        <w:rPr>
          <w:b w:val="0"/>
          <w:szCs w:val="28"/>
        </w:rPr>
        <w:t xml:space="preserve">утворення міждисциплінарної </w:t>
      </w:r>
    </w:p>
    <w:p w:rsidR="00171514" w:rsidRPr="00C6580F" w:rsidRDefault="00471611" w:rsidP="00471611">
      <w:pPr>
        <w:rPr>
          <w:b w:val="0"/>
        </w:rPr>
      </w:pPr>
      <w:r>
        <w:rPr>
          <w:b w:val="0"/>
          <w:szCs w:val="28"/>
        </w:rPr>
        <w:t xml:space="preserve">команди </w:t>
      </w:r>
      <w:r w:rsidR="00171514">
        <w:rPr>
          <w:b w:val="0"/>
        </w:rPr>
        <w:t>»</w:t>
      </w:r>
      <w:r w:rsidR="00171514"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471611">
      <w:pPr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 xml:space="preserve">Керуючись статтями </w:t>
      </w:r>
      <w:r w:rsidRPr="00081D39">
        <w:rPr>
          <w:b w:val="0"/>
          <w:color w:val="252121"/>
          <w:szCs w:val="28"/>
          <w:shd w:val="clear" w:color="auto" w:fill="F9F9F0"/>
        </w:rPr>
        <w:t>17, 18, 40</w:t>
      </w:r>
      <w:r>
        <w:rPr>
          <w:b w:val="0"/>
        </w:rPr>
        <w:t xml:space="preserve"> Закону України «Про місцеве самоврядування в Україні», у зв’язку із кадровими змінами та необхідністю внесення змін до складу </w:t>
      </w:r>
      <w:r w:rsidR="00471611"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 w:rsidR="00471611">
        <w:rPr>
          <w:b w:val="0"/>
          <w:szCs w:val="28"/>
        </w:rPr>
        <w:t xml:space="preserve">міської громади 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171514" w:rsidRDefault="00171514" w:rsidP="00171514">
      <w:pPr>
        <w:jc w:val="center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BD6FB6" w:rsidRPr="00287936" w:rsidRDefault="00171514" w:rsidP="00BD6FB6">
      <w:pPr>
        <w:tabs>
          <w:tab w:val="left" w:pos="5955"/>
        </w:tabs>
        <w:jc w:val="both"/>
        <w:rPr>
          <w:b w:val="0"/>
          <w:szCs w:val="28"/>
        </w:rPr>
      </w:pPr>
      <w:r w:rsidRPr="00BD6FB6">
        <w:rPr>
          <w:b w:val="0"/>
          <w:szCs w:val="28"/>
        </w:rPr>
        <w:t>1.</w:t>
      </w:r>
      <w:r w:rsidRPr="009C6FD2">
        <w:rPr>
          <w:szCs w:val="28"/>
        </w:rPr>
        <w:t> </w:t>
      </w:r>
      <w:r w:rsidR="00BD6FB6" w:rsidRPr="00DF4E79">
        <w:rPr>
          <w:b w:val="0"/>
          <w:szCs w:val="28"/>
        </w:rPr>
        <w:t xml:space="preserve">Затвердити склад міждисциплінарної команди із числа </w:t>
      </w:r>
      <w:r w:rsidR="00BD6FB6" w:rsidRPr="00287936">
        <w:rPr>
          <w:b w:val="0"/>
          <w:shd w:val="clear" w:color="auto" w:fill="FFFFFF"/>
        </w:rPr>
        <w:t>суб’єктів виявлення та/або організацій соціального захисту дітей, які перебувають у складних життєвих обставинах,</w:t>
      </w:r>
      <w:r w:rsidR="00BD6FB6" w:rsidRPr="00287936">
        <w:rPr>
          <w:shd w:val="clear" w:color="auto" w:fill="FFFFFF"/>
        </w:rPr>
        <w:t xml:space="preserve"> </w:t>
      </w:r>
      <w:r w:rsidR="00BD6FB6" w:rsidRPr="00DF4E79">
        <w:rPr>
          <w:b w:val="0"/>
          <w:szCs w:val="28"/>
        </w:rPr>
        <w:t xml:space="preserve">що здійснюють свої повноваження на території  </w:t>
      </w:r>
      <w:r w:rsidR="00BD6FB6">
        <w:rPr>
          <w:b w:val="0"/>
        </w:rPr>
        <w:t>Нововолинської міської громади</w:t>
      </w:r>
      <w:r w:rsidR="00BD6FB6" w:rsidRPr="00DF4E79">
        <w:rPr>
          <w:b w:val="0"/>
          <w:szCs w:val="28"/>
        </w:rPr>
        <w:t xml:space="preserve">  </w:t>
      </w:r>
      <w:r w:rsidR="00BD6FB6" w:rsidRPr="00287936">
        <w:rPr>
          <w:b w:val="0"/>
          <w:szCs w:val="28"/>
        </w:rPr>
        <w:t xml:space="preserve">(далі – суб’єкти), </w:t>
      </w:r>
      <w:r w:rsidR="00BD6FB6">
        <w:rPr>
          <w:b w:val="0"/>
          <w:szCs w:val="28"/>
        </w:rPr>
        <w:t xml:space="preserve">що </w:t>
      </w:r>
      <w:r w:rsidR="00BD6FB6" w:rsidRPr="00287936">
        <w:rPr>
          <w:b w:val="0"/>
          <w:szCs w:val="28"/>
        </w:rPr>
        <w:t>додається.</w:t>
      </w:r>
    </w:p>
    <w:p w:rsidR="00BD6FB6" w:rsidRPr="00B25474" w:rsidRDefault="00171514" w:rsidP="00BD6FB6">
      <w:pPr>
        <w:jc w:val="both"/>
        <w:rPr>
          <w:b w:val="0"/>
          <w:color w:val="FF0000"/>
        </w:rPr>
      </w:pPr>
      <w:r>
        <w:rPr>
          <w:b w:val="0"/>
        </w:rPr>
        <w:t xml:space="preserve">2. </w:t>
      </w:r>
      <w:r w:rsidR="00BD6FB6">
        <w:rPr>
          <w:b w:val="0"/>
        </w:rPr>
        <w:t>Визнати таким що втратив  чинність п.2 рішення міськвиконкому від 22</w:t>
      </w:r>
      <w:r w:rsidR="00BD6FB6" w:rsidRPr="00635392">
        <w:rPr>
          <w:b w:val="0"/>
        </w:rPr>
        <w:t>.</w:t>
      </w:r>
      <w:r w:rsidR="00BD6FB6">
        <w:rPr>
          <w:b w:val="0"/>
        </w:rPr>
        <w:t>01</w:t>
      </w:r>
      <w:r w:rsidR="00BD6FB6" w:rsidRPr="00635392">
        <w:rPr>
          <w:b w:val="0"/>
        </w:rPr>
        <w:t>.20</w:t>
      </w:r>
      <w:r w:rsidR="00BD6FB6">
        <w:rPr>
          <w:b w:val="0"/>
        </w:rPr>
        <w:t>21 року № 25</w:t>
      </w:r>
      <w:r w:rsidR="00BD6FB6" w:rsidRPr="00635392">
        <w:rPr>
          <w:b w:val="0"/>
        </w:rPr>
        <w:t xml:space="preserve"> «</w:t>
      </w:r>
      <w:r w:rsidR="00BD6FB6" w:rsidRPr="0067116B">
        <w:rPr>
          <w:b w:val="0"/>
          <w:szCs w:val="28"/>
        </w:rPr>
        <w:t xml:space="preserve">Про </w:t>
      </w:r>
      <w:r w:rsidR="00BD6FB6">
        <w:rPr>
          <w:b w:val="0"/>
          <w:szCs w:val="28"/>
        </w:rPr>
        <w:t>утворення міждисциплінарної команди</w:t>
      </w:r>
      <w:r w:rsidR="00BD6FB6">
        <w:rPr>
          <w:b w:val="0"/>
        </w:rPr>
        <w:t>»</w:t>
      </w:r>
      <w:r w:rsidR="00BD6FB6" w:rsidRPr="00635392">
        <w:rPr>
          <w:b w:val="0"/>
        </w:rPr>
        <w:t>.</w:t>
      </w:r>
    </w:p>
    <w:p w:rsidR="002F134C" w:rsidRPr="00710499" w:rsidRDefault="00BD6FB6" w:rsidP="00BD6FB6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Р.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Скриннік.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171514" w:rsidRPr="00B66CCC" w:rsidRDefault="00171514" w:rsidP="00171514">
      <w:pPr>
        <w:pStyle w:val="21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  <w:t xml:space="preserve">                  </w:t>
      </w:r>
      <w:r>
        <w:rPr>
          <w:b w:val="0"/>
          <w:szCs w:val="28"/>
        </w:rPr>
        <w:t xml:space="preserve"> </w:t>
      </w:r>
      <w:r w:rsidRPr="00B66CCC">
        <w:rPr>
          <w:b w:val="0"/>
          <w:szCs w:val="28"/>
        </w:rPr>
        <w:t xml:space="preserve">  </w:t>
      </w:r>
      <w:r w:rsidR="002F134C">
        <w:rPr>
          <w:b w:val="0"/>
          <w:szCs w:val="28"/>
        </w:rPr>
        <w:t xml:space="preserve">         </w:t>
      </w:r>
      <w:r w:rsidR="002F134C" w:rsidRPr="00B66CCC">
        <w:rPr>
          <w:b w:val="0"/>
          <w:szCs w:val="28"/>
        </w:rPr>
        <w:t>Б. С</w:t>
      </w:r>
      <w:r w:rsidR="002F134C">
        <w:rPr>
          <w:b w:val="0"/>
          <w:szCs w:val="28"/>
        </w:rPr>
        <w:t>. Карпус</w:t>
      </w:r>
    </w:p>
    <w:p w:rsidR="00171514" w:rsidRDefault="00171514" w:rsidP="00171514">
      <w:pPr>
        <w:spacing w:line="240" w:lineRule="atLeast"/>
        <w:jc w:val="both"/>
        <w:rPr>
          <w:b w:val="0"/>
        </w:rPr>
      </w:pPr>
      <w:r w:rsidRPr="00B66CCC">
        <w:rPr>
          <w:b w:val="0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  <w:r w:rsidRPr="00B66CCC">
        <w:rPr>
          <w:b w:val="0"/>
          <w:sz w:val="24"/>
          <w:szCs w:val="24"/>
        </w:rPr>
        <w:t>Думич 33002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BD6FB6" w:rsidRDefault="00BD6FB6" w:rsidP="002F134C">
      <w:pPr>
        <w:jc w:val="right"/>
        <w:rPr>
          <w:b w:val="0"/>
          <w:bCs/>
          <w:szCs w:val="28"/>
        </w:rPr>
      </w:pP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lastRenderedPageBreak/>
        <w:t xml:space="preserve">Додаток </w:t>
      </w:r>
    </w:p>
    <w:p w:rsidR="00171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   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18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02</w:t>
      </w:r>
      <w:r w:rsidR="00CC192C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21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BD6FB6" w:rsidRDefault="00BD6FB6" w:rsidP="00BD6FB6"/>
    <w:p w:rsidR="00BD6FB6" w:rsidRPr="00B125A2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Склад </w:t>
      </w:r>
    </w:p>
    <w:p w:rsidR="00BD6FB6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>
        <w:rPr>
          <w:b w:val="0"/>
          <w:szCs w:val="28"/>
        </w:rPr>
        <w:t>міської</w:t>
      </w:r>
      <w:r w:rsidRPr="00B125A2">
        <w:rPr>
          <w:b w:val="0"/>
          <w:szCs w:val="28"/>
        </w:rPr>
        <w:t xml:space="preserve"> громади  </w:t>
      </w:r>
    </w:p>
    <w:p w:rsidR="00BD6FB6" w:rsidRPr="00B125A2" w:rsidRDefault="00BD6FB6" w:rsidP="00BD6FB6">
      <w:pPr>
        <w:jc w:val="center"/>
        <w:rPr>
          <w:b w:val="0"/>
          <w:szCs w:val="28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Думич Іванна Олегівна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служби у справах дітей виконавчого комітету Нововолинської міської ради;</w:t>
      </w:r>
    </w:p>
    <w:p w:rsidR="00BD6FB6" w:rsidRPr="00BD6FB6" w:rsidRDefault="00BD6FB6" w:rsidP="00BD6FB6">
      <w:pPr>
        <w:jc w:val="center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Кравчук Юлія Миколаївна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Нововолинського міського центру </w:t>
      </w:r>
      <w:r w:rsidR="008A73B0">
        <w:rPr>
          <w:b w:val="0"/>
          <w:sz w:val="24"/>
          <w:szCs w:val="24"/>
        </w:rPr>
        <w:t xml:space="preserve">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 w:rsidR="00BD6FB6" w:rsidRPr="00BD6FB6">
        <w:rPr>
          <w:b w:val="0"/>
          <w:sz w:val="24"/>
          <w:szCs w:val="24"/>
        </w:rPr>
        <w:t xml:space="preserve">соціальних    служб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color w:val="FF000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Савік Людмила Вікторівна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111111"/>
          <w:sz w:val="24"/>
          <w:szCs w:val="24"/>
          <w:shd w:val="clear" w:color="auto" w:fill="FFFFFF"/>
        </w:rPr>
        <w:t>Нововолинського міського відділу державної реєстрації актів цивільного стану Західного міжрегіонального управління Міністерства юстиції (м.Львів)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  <w:shd w:val="clear" w:color="auto" w:fill="FFFFFF"/>
        </w:rPr>
      </w:pPr>
      <w:r w:rsidRPr="00BD6FB6">
        <w:rPr>
          <w:b w:val="0"/>
          <w:sz w:val="24"/>
          <w:szCs w:val="24"/>
        </w:rPr>
        <w:t xml:space="preserve">Попіка Ольга Олександрівна – </w:t>
      </w:r>
      <w:r w:rsidRPr="00BD6FB6">
        <w:rPr>
          <w:b w:val="0"/>
          <w:sz w:val="24"/>
          <w:szCs w:val="24"/>
        </w:rPr>
        <w:tab/>
        <w:t xml:space="preserve">головний лікар </w:t>
      </w:r>
      <w:r w:rsidRPr="00BD6FB6">
        <w:rPr>
          <w:b w:val="0"/>
          <w:sz w:val="24"/>
          <w:szCs w:val="24"/>
          <w:shd w:val="clear" w:color="auto" w:fill="FFFFFF"/>
        </w:rPr>
        <w:t xml:space="preserve"> КНП «Нововолинський Центр ПМСД Нововолинської міської ради Волинської області»</w:t>
      </w:r>
      <w:r w:rsidRPr="00BD6FB6">
        <w:rPr>
          <w:b w:val="0"/>
          <w:sz w:val="24"/>
          <w:szCs w:val="24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Волчанюк Наталія Борисівна  – </w:t>
      </w:r>
      <w:r w:rsidRPr="00BD6FB6">
        <w:rPr>
          <w:b w:val="0"/>
          <w:sz w:val="24"/>
          <w:szCs w:val="24"/>
        </w:rPr>
        <w:tab/>
        <w:t>начальник управління соціального  захисту населення виконавчого комітету Нововолинської міської ради;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Павлюк Олена Валеріївна  -          </w:t>
      </w:r>
      <w:r>
        <w:rPr>
          <w:b w:val="0"/>
          <w:sz w:val="24"/>
          <w:szCs w:val="24"/>
        </w:rPr>
        <w:t xml:space="preserve">            </w:t>
      </w:r>
      <w:r w:rsidRPr="008A73B0">
        <w:rPr>
          <w:b w:val="0"/>
          <w:sz w:val="24"/>
          <w:szCs w:val="24"/>
        </w:rPr>
        <w:t>начальник сектору ювенальної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превенції відділу превенції Володимир-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Волинського РВП ГУНП у Волинській області, 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r w:rsidRPr="008A73B0">
        <w:rPr>
          <w:b w:val="0"/>
          <w:sz w:val="24"/>
          <w:szCs w:val="24"/>
        </w:rPr>
        <w:t xml:space="preserve">майор поліції   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  <w:t xml:space="preserve">                     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Лакиш Ольга Олександрівна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управління освіти виконавчого  комітету Нововолинської міської ради;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Ковальчук Алла Петрівна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управління «Центр надання адміністративних 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            послуг»;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Лісовська Юлія Миколаївна - </w:t>
      </w:r>
      <w:r w:rsidRPr="00BD6FB6">
        <w:rPr>
          <w:b w:val="0"/>
          <w:sz w:val="24"/>
          <w:szCs w:val="24"/>
        </w:rPr>
        <w:tab/>
        <w:t>головний спеціаліст відділу правової допомоги та житлових питань;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Степюк Інна Ярославівна -           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староста села Грибовиця Нововолинської міської ради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Романець Руслана Олегівна -                </w:t>
      </w:r>
      <w:r w:rsidR="008A73B0"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 xml:space="preserve"> староста сіл Гряди, Тишковичі,  Кропивщина, </w:t>
      </w:r>
      <w:r w:rsidR="008A73B0">
        <w:rPr>
          <w:b w:val="0"/>
          <w:sz w:val="24"/>
          <w:szCs w:val="24"/>
        </w:rPr>
        <w:t xml:space="preserve">              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>Низкиничі,   Хренів Нововолинської міської ради</w:t>
      </w:r>
      <w:r w:rsidR="00BD6FB6"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Сергій Володимирович – 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>директор Нововолинського ліцею №1;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Кобиш Алла Анатоліївна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 xml:space="preserve">ЗСО </w:t>
      </w:r>
      <w:r w:rsidRPr="00BD6FB6">
        <w:rPr>
          <w:b w:val="0"/>
          <w:sz w:val="24"/>
          <w:szCs w:val="24"/>
        </w:rPr>
        <w:t>№2;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 Юрій Костянтинович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 xml:space="preserve">ЗСО </w:t>
      </w:r>
      <w:r w:rsidRPr="00BD6FB6">
        <w:rPr>
          <w:b w:val="0"/>
          <w:sz w:val="24"/>
          <w:szCs w:val="24"/>
        </w:rPr>
        <w:t>№3;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F002A6" w:rsidRDefault="00F002A6" w:rsidP="00BD6FB6">
      <w:pPr>
        <w:rPr>
          <w:b w:val="0"/>
          <w:sz w:val="24"/>
          <w:szCs w:val="24"/>
        </w:rPr>
      </w:pPr>
      <w:r>
        <w:rPr>
          <w:b w:val="0"/>
        </w:rPr>
        <w:lastRenderedPageBreak/>
        <w:t xml:space="preserve">                                                                                            Продовження додатка </w:t>
      </w:r>
    </w:p>
    <w:p w:rsidR="00F002A6" w:rsidRDefault="00F002A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Сачук Таїсія Олексіївна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Pr="00BD6FB6">
        <w:rPr>
          <w:b w:val="0"/>
          <w:sz w:val="24"/>
          <w:szCs w:val="24"/>
        </w:rPr>
        <w:t xml:space="preserve"> №4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>ім. Т. Г. Шевченка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Кльофа Майя Леонтіїівна – </w:t>
      </w:r>
      <w:r w:rsidRPr="00BD6FB6">
        <w:rPr>
          <w:b w:val="0"/>
          <w:sz w:val="24"/>
          <w:szCs w:val="24"/>
        </w:rPr>
        <w:tab/>
        <w:t xml:space="preserve">            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Івановський Роман Васильович –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№6;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Трофимчук  Сергій  Олексійович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№7;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Буткевич Владислав Степанович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№8;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Шиян Людмила Володимирівна -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Нововолинського ліцею №8;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Кантор Тетяна Володимирівна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Нововолинської спеціальної школи;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bCs/>
          <w:iCs/>
          <w:sz w:val="24"/>
          <w:szCs w:val="24"/>
        </w:rPr>
        <w:t>Хільковець</w:t>
      </w:r>
      <w:r w:rsidRPr="00BD6FB6">
        <w:rPr>
          <w:b w:val="0"/>
          <w:sz w:val="24"/>
          <w:szCs w:val="24"/>
        </w:rPr>
        <w:t xml:space="preserve"> Інна Петрівна -</w:t>
      </w:r>
      <w:r w:rsidRPr="00BD6FB6">
        <w:rPr>
          <w:b w:val="0"/>
          <w:sz w:val="24"/>
          <w:szCs w:val="24"/>
        </w:rPr>
        <w:tab/>
        <w:t>директор Нововолинського наукового ліцей-інтернату;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Томчук Володимир Віталійович –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директор КЗ «Грядівський ліцей»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Джерш Галина Федорівна - </w:t>
      </w:r>
      <w:r w:rsidRPr="00BD6FB6">
        <w:rPr>
          <w:b w:val="0"/>
          <w:sz w:val="24"/>
          <w:szCs w:val="24"/>
        </w:rPr>
        <w:tab/>
        <w:t>директор ЗОШ с. Грибовиця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  <w:lang w:val="ru-RU"/>
        </w:rPr>
        <w:tab/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Березан Василь Степанович -                 </w:t>
      </w:r>
      <w:r w:rsidR="008A73B0"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>директор ЗОШ с. Низкиничі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Лазарищак Наталія Василівна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№1;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>Чепурна Інна Володимирівна –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sz w:val="24"/>
          <w:szCs w:val="24"/>
        </w:rPr>
        <w:t>завідувач Нововолинського ЗДО №2;</w:t>
      </w:r>
    </w:p>
    <w:p w:rsidR="00BD6FB6" w:rsidRPr="00BD6FB6" w:rsidRDefault="008A73B0" w:rsidP="008A73B0">
      <w:pPr>
        <w:pStyle w:val="ae"/>
        <w:shd w:val="clear" w:color="auto" w:fill="FCFCFC"/>
        <w:spacing w:before="204" w:beforeAutospacing="0" w:after="204" w:afterAutospacing="0"/>
        <w:textAlignment w:val="baseline"/>
      </w:pPr>
      <w:r w:rsidRPr="008A73B0">
        <w:t>Ягнич Світлана</w:t>
      </w:r>
      <w:r>
        <w:t xml:space="preserve"> </w:t>
      </w:r>
      <w:r w:rsidRPr="008A73B0">
        <w:t>Григорівна</w:t>
      </w:r>
      <w:r w:rsidRPr="00BD6FB6">
        <w:rPr>
          <w:b/>
        </w:rPr>
        <w:t xml:space="preserve"> </w:t>
      </w:r>
      <w:r w:rsidR="00BD6FB6" w:rsidRPr="00BD6FB6">
        <w:t xml:space="preserve">– </w:t>
      </w:r>
      <w:r w:rsidR="00BD6FB6" w:rsidRPr="00BD6FB6">
        <w:tab/>
      </w:r>
      <w:r w:rsidR="00BD6FB6" w:rsidRPr="00BD6FB6">
        <w:tab/>
        <w:t>завідувач Нововолинського ЗДО №3;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Могіль Людмила Миколаївна 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№4;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Міщук Ганна Микитівна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завідувач Нововолинського ЗДО 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Бельська Надія Іванівна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 </w:t>
      </w:r>
      <w:r w:rsidRPr="00BD6FB6">
        <w:rPr>
          <w:b w:val="0"/>
          <w:sz w:val="24"/>
          <w:szCs w:val="24"/>
        </w:rPr>
        <w:t>завідувач Нововолинського ЗДО №6;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Свириденко Ніна Михайлівна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№7;</w:t>
      </w:r>
    </w:p>
    <w:p w:rsidR="00BD6FB6" w:rsidRPr="00BD6FB6" w:rsidRDefault="00F002A6" w:rsidP="00F002A6">
      <w:pPr>
        <w:pStyle w:val="ae"/>
        <w:shd w:val="clear" w:color="auto" w:fill="FFFFFF"/>
        <w:spacing w:before="204" w:beforeAutospacing="0" w:after="204" w:afterAutospacing="0"/>
        <w:textAlignment w:val="baseline"/>
      </w:pPr>
      <w:r w:rsidRPr="00F002A6">
        <w:t>Дан Тамара Петрівна</w:t>
      </w:r>
      <w:r w:rsidRPr="00F002A6">
        <w:rPr>
          <w:b/>
        </w:rPr>
        <w:t xml:space="preserve"> </w:t>
      </w:r>
      <w:r w:rsidR="00BD6FB6" w:rsidRPr="00F002A6">
        <w:t>–</w:t>
      </w:r>
      <w:r w:rsidR="00BD6FB6" w:rsidRPr="00BD6FB6">
        <w:t xml:space="preserve"> </w:t>
      </w:r>
      <w:r w:rsidR="00BD6FB6" w:rsidRPr="00BD6FB6">
        <w:tab/>
      </w:r>
      <w:r w:rsidR="00BD6FB6" w:rsidRPr="00BD6FB6">
        <w:tab/>
      </w:r>
      <w:r>
        <w:t xml:space="preserve">            </w:t>
      </w:r>
      <w:r w:rsidR="00BD6FB6" w:rsidRPr="00BD6FB6">
        <w:t>завідувач Нововолинського ЗДО №8;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Івашко Ярослава Анастасіївна  – </w:t>
      </w:r>
      <w:r w:rsidRPr="00BD6FB6">
        <w:rPr>
          <w:b w:val="0"/>
          <w:sz w:val="24"/>
          <w:szCs w:val="24"/>
        </w:rPr>
        <w:tab/>
      </w:r>
      <w:r w:rsidR="00F002A6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№9;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Кузьмич Оксана Степанівна –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Грибовиця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Шкамарда Ольга Василівна – 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Низкиничі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05"/>
        </w:tabs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Вітічук Ірина Віталіївна -   </w:t>
      </w:r>
      <w:r w:rsidRPr="00BD6FB6">
        <w:rPr>
          <w:b w:val="0"/>
          <w:sz w:val="24"/>
          <w:szCs w:val="24"/>
        </w:rPr>
        <w:tab/>
        <w:t xml:space="preserve">завідувач ЗДО с. Тишковичі.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F17B4E" w:rsidRPr="00BD6FB6" w:rsidRDefault="00F002A6" w:rsidP="00F002A6">
      <w:pPr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служби у справах дітей                                                   </w:t>
      </w:r>
      <w:r w:rsidR="00B8789D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І. О. Думич</w:t>
      </w:r>
    </w:p>
    <w:sectPr w:rsidR="00F17B4E" w:rsidRPr="00BD6FB6" w:rsidSect="004A7CF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B4" w:rsidRDefault="00FF61B4" w:rsidP="002F134C">
      <w:r>
        <w:separator/>
      </w:r>
    </w:p>
  </w:endnote>
  <w:endnote w:type="continuationSeparator" w:id="0">
    <w:p w:rsidR="00FF61B4" w:rsidRDefault="00FF61B4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B4" w:rsidRDefault="00FF61B4" w:rsidP="002F134C">
      <w:r>
        <w:separator/>
      </w:r>
    </w:p>
  </w:footnote>
  <w:footnote w:type="continuationSeparator" w:id="0">
    <w:p w:rsidR="00FF61B4" w:rsidRDefault="00FF61B4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4"/>
    <w:rsid w:val="00077B02"/>
    <w:rsid w:val="0008556F"/>
    <w:rsid w:val="000C35EA"/>
    <w:rsid w:val="001509E7"/>
    <w:rsid w:val="00171514"/>
    <w:rsid w:val="001F7D86"/>
    <w:rsid w:val="0024566E"/>
    <w:rsid w:val="002F134C"/>
    <w:rsid w:val="003E12E6"/>
    <w:rsid w:val="00471611"/>
    <w:rsid w:val="004A5E35"/>
    <w:rsid w:val="00717C11"/>
    <w:rsid w:val="007A675C"/>
    <w:rsid w:val="008A73B0"/>
    <w:rsid w:val="00925F82"/>
    <w:rsid w:val="00B65766"/>
    <w:rsid w:val="00B8789D"/>
    <w:rsid w:val="00BB5158"/>
    <w:rsid w:val="00BD6FB6"/>
    <w:rsid w:val="00C03CE7"/>
    <w:rsid w:val="00CC192C"/>
    <w:rsid w:val="00F002A6"/>
    <w:rsid w:val="00F17B4E"/>
    <w:rsid w:val="00F23257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C31D-548E-41EA-842A-92C56BCF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и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8A73B0"/>
    <w:pPr>
      <w:spacing w:before="100" w:beforeAutospacing="1" w:after="100" w:afterAutospacing="1"/>
    </w:pPr>
    <w:rPr>
      <w:b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3807</Words>
  <Characters>2171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User21</cp:lastModifiedBy>
  <cp:revision>2</cp:revision>
  <dcterms:created xsi:type="dcterms:W3CDTF">2021-02-01T13:51:00Z</dcterms:created>
  <dcterms:modified xsi:type="dcterms:W3CDTF">2021-02-01T13:51:00Z</dcterms:modified>
</cp:coreProperties>
</file>