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90" w:rsidRPr="00BD4F08" w:rsidRDefault="00782790" w:rsidP="00782790">
      <w:pPr>
        <w:jc w:val="center"/>
        <w:rPr>
          <w:sz w:val="26"/>
          <w:szCs w:val="26"/>
        </w:rPr>
      </w:pPr>
      <w:r w:rsidRPr="00BD4F08">
        <w:rPr>
          <w:noProof/>
          <w:sz w:val="26"/>
          <w:szCs w:val="26"/>
          <w:lang w:val="ru-RU" w:eastAsia="ru-RU"/>
        </w:rPr>
        <w:drawing>
          <wp:inline distT="0" distB="0" distL="0" distR="0" wp14:anchorId="4C627D9B" wp14:editId="79797F9E">
            <wp:extent cx="43624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90" w:rsidRPr="006B2C24" w:rsidRDefault="00782790" w:rsidP="00782790">
      <w:pPr>
        <w:pStyle w:val="11"/>
        <w:rPr>
          <w:b/>
          <w:caps/>
        </w:rPr>
      </w:pPr>
      <w:r w:rsidRPr="006B2C24">
        <w:rPr>
          <w:b/>
          <w:caps/>
        </w:rPr>
        <w:t>Нововолинська міська рада</w:t>
      </w:r>
    </w:p>
    <w:p w:rsidR="00782790" w:rsidRPr="006B2C24" w:rsidRDefault="00782790" w:rsidP="00782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24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782790" w:rsidRPr="002A6598" w:rsidRDefault="00782790" w:rsidP="007827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782790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>постійн</w:t>
      </w:r>
      <w:r w:rsidR="00782790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 w:rsidR="00782790">
        <w:rPr>
          <w:rFonts w:ascii="Times New Roman" w:eastAsia="Times New Roman" w:hAnsi="Times New Roman" w:cs="Times New Roman"/>
          <w:sz w:val="28"/>
          <w:szCs w:val="28"/>
        </w:rPr>
        <w:t>ї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 xml:space="preserve">регламенту міської ради, </w:t>
      </w:r>
    </w:p>
    <w:p w:rsidR="007D5DBB" w:rsidRPr="002A6598" w:rsidRDefault="00D531A7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депутатської діяльності, етики та правопорядку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82790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квітня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Початок о 15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92329" w:rsidRPr="00766027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B92329" w:rsidRDefault="00782790" w:rsidP="00B9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Киричук</w:t>
      </w:r>
      <w:r w:rsidR="00D41963">
        <w:rPr>
          <w:rFonts w:ascii="Times New Roman" w:hAnsi="Times New Roman"/>
          <w:sz w:val="28"/>
          <w:szCs w:val="28"/>
        </w:rPr>
        <w:t xml:space="preserve"> - голова комісії</w:t>
      </w:r>
      <w:r w:rsidR="00D419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963" w:rsidRDefault="00782790" w:rsidP="00B92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О.А. Пашко</w:t>
      </w:r>
      <w:r w:rsidR="00D41963">
        <w:rPr>
          <w:rFonts w:ascii="Times New Roman" w:hAnsi="Times New Roman"/>
          <w:sz w:val="28"/>
          <w:szCs w:val="28"/>
        </w:rPr>
        <w:t xml:space="preserve"> - заступник</w:t>
      </w:r>
      <w:r w:rsidR="00D41963" w:rsidRPr="00D41963">
        <w:rPr>
          <w:rFonts w:ascii="Times New Roman" w:hAnsi="Times New Roman"/>
          <w:sz w:val="28"/>
          <w:szCs w:val="28"/>
        </w:rPr>
        <w:t xml:space="preserve"> </w:t>
      </w:r>
      <w:r w:rsidR="00D41963">
        <w:rPr>
          <w:rFonts w:ascii="Times New Roman" w:hAnsi="Times New Roman"/>
          <w:sz w:val="28"/>
          <w:szCs w:val="28"/>
        </w:rPr>
        <w:t>голови комісії</w:t>
      </w:r>
      <w:r w:rsidR="00D419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5DBB" w:rsidRDefault="00D41963" w:rsidP="00782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/>
          <w:sz w:val="28"/>
          <w:szCs w:val="28"/>
        </w:rPr>
        <w:t xml:space="preserve"> - секретар комісії</w:t>
      </w:r>
      <w:r w:rsidR="007827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92329" w:rsidRPr="006609B8" w:rsidRDefault="00B92329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B92329" w:rsidRDefault="002A6598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329"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</w:t>
      </w:r>
      <w:r w:rsidR="00F659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66A0" w:rsidRDefault="002A659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945"/>
      </w:tblGrid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F6599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1963" w:rsidTr="00854AA4">
        <w:tc>
          <w:tcPr>
            <w:tcW w:w="2689" w:type="dxa"/>
            <w:shd w:val="clear" w:color="auto" w:fill="FFFFFF" w:themeFill="background1"/>
          </w:tcPr>
          <w:p w:rsidR="00D41963" w:rsidRDefault="00F6599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Аксьонова</w:t>
            </w:r>
          </w:p>
        </w:tc>
        <w:tc>
          <w:tcPr>
            <w:tcW w:w="6945" w:type="dxa"/>
            <w:shd w:val="clear" w:color="auto" w:fill="FFFFFF" w:themeFill="background1"/>
          </w:tcPr>
          <w:p w:rsidR="00D41963" w:rsidRDefault="00D41963" w:rsidP="00F65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65999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F6599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Бадзюнь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65999">
              <w:rPr>
                <w:rFonts w:ascii="Times New Roman" w:hAnsi="Times New Roman"/>
                <w:sz w:val="28"/>
                <w:szCs w:val="28"/>
              </w:rPr>
              <w:t>депутат міської ради;</w:t>
            </w:r>
          </w:p>
        </w:tc>
      </w:tr>
      <w:tr w:rsidR="00F65999" w:rsidTr="00854AA4">
        <w:tc>
          <w:tcPr>
            <w:tcW w:w="2689" w:type="dxa"/>
            <w:shd w:val="clear" w:color="auto" w:fill="FFFFFF" w:themeFill="background1"/>
          </w:tcPr>
          <w:p w:rsidR="00F65999" w:rsidRDefault="00F65999" w:rsidP="00F65999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F65999" w:rsidRDefault="00F65999" w:rsidP="00F65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фінансового управління;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F6599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Н.А. Жук</w:t>
            </w:r>
          </w:p>
          <w:p w:rsidR="00D0638D" w:rsidRDefault="00D0638D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Б.Є. Шевчук</w:t>
            </w:r>
          </w:p>
        </w:tc>
        <w:tc>
          <w:tcPr>
            <w:tcW w:w="6945" w:type="dxa"/>
            <w:shd w:val="clear" w:color="auto" w:fill="FFFFFF" w:themeFill="background1"/>
          </w:tcPr>
          <w:p w:rsidR="00D0638D" w:rsidRDefault="00BA5E0F" w:rsidP="00854A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65999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  <w:r w:rsidR="00D063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1963" w:rsidRDefault="00D0638D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відділу</w:t>
            </w:r>
            <w:r w:rsidR="00BA5E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5E0F" w:rsidRDefault="00BA5E0F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638D" w:rsidTr="00854AA4">
        <w:tc>
          <w:tcPr>
            <w:tcW w:w="2689" w:type="dxa"/>
            <w:shd w:val="clear" w:color="auto" w:fill="FFFFFF" w:themeFill="background1"/>
          </w:tcPr>
          <w:p w:rsidR="00D0638D" w:rsidRDefault="00D0638D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D0638D" w:rsidRDefault="00D0638D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71E9" w:rsidRPr="00766027" w:rsidRDefault="00E971E9" w:rsidP="00E971E9">
      <w:pPr>
        <w:rPr>
          <w:rFonts w:ascii="Times New Roman" w:hAnsi="Times New Roman" w:cs="Times New Roman"/>
          <w:sz w:val="28"/>
          <w:szCs w:val="28"/>
        </w:rPr>
      </w:pPr>
      <w:r w:rsidRPr="002B2F4C">
        <w:t xml:space="preserve">           </w:t>
      </w:r>
      <w:r w:rsidRPr="00766027">
        <w:rPr>
          <w:rFonts w:ascii="Times New Roman" w:hAnsi="Times New Roman" w:cs="Times New Roman"/>
          <w:sz w:val="28"/>
          <w:szCs w:val="28"/>
        </w:rPr>
        <w:t xml:space="preserve">Головуючий на засіданні постійної комісії </w:t>
      </w:r>
      <w:r>
        <w:rPr>
          <w:rFonts w:ascii="Times New Roman" w:hAnsi="Times New Roman"/>
          <w:sz w:val="28"/>
          <w:szCs w:val="28"/>
        </w:rPr>
        <w:t>В.А. Киричук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B92329" w:rsidRDefault="00B92329" w:rsidP="00B92329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E971E9" w:rsidRPr="00022431" w:rsidRDefault="00E971E9" w:rsidP="00022431">
      <w:pPr>
        <w:pStyle w:val="a7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2431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</w:t>
      </w:r>
      <w:r w:rsidR="000224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431">
        <w:rPr>
          <w:rFonts w:ascii="Times New Roman" w:hAnsi="Times New Roman" w:cs="Times New Roman"/>
          <w:sz w:val="28"/>
          <w:szCs w:val="28"/>
        </w:rPr>
        <w:t xml:space="preserve"> № 2/44 «Про бюджет міської територіальної громади м. Нововолинська на 2021 рік».</w:t>
      </w:r>
    </w:p>
    <w:p w:rsidR="00AD6A67" w:rsidRPr="00022431" w:rsidRDefault="00022431" w:rsidP="00D07251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2431">
        <w:rPr>
          <w:rFonts w:ascii="Times New Roman" w:hAnsi="Times New Roman" w:cs="Times New Roman"/>
          <w:sz w:val="28"/>
          <w:szCs w:val="28"/>
        </w:rPr>
        <w:t>Про затвердження Кодексу етики депутатів Нововолинської міської ради.</w:t>
      </w:r>
    </w:p>
    <w:p w:rsidR="00022431" w:rsidRDefault="00022431" w:rsidP="00022431">
      <w:pPr>
        <w:pStyle w:val="a7"/>
        <w:numPr>
          <w:ilvl w:val="0"/>
          <w:numId w:val="4"/>
        </w:numPr>
        <w:spacing w:line="24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внесення змін до рішення міської ради від 22 листопада 2018 р.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27/37 «Про використання прапора національно</w:t>
      </w:r>
      <w:r w:rsidRPr="00022431">
        <w:rPr>
          <w:rFonts w:ascii="Times New Roman" w:hAnsi="Times New Roman" w:cs="Times New Roman"/>
          <w:sz w:val="28"/>
          <w:szCs w:val="28"/>
        </w:rPr>
        <w:t>-</w:t>
      </w:r>
      <w:r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визвольної боротьби українського народу на території міста Нововолинська».</w:t>
      </w:r>
    </w:p>
    <w:p w:rsidR="007D1AAD" w:rsidRPr="00022431" w:rsidRDefault="007D1AAD" w:rsidP="00022431">
      <w:pPr>
        <w:pStyle w:val="a7"/>
        <w:numPr>
          <w:ilvl w:val="0"/>
          <w:numId w:val="4"/>
        </w:numPr>
        <w:spacing w:line="24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 розірвання договору оренди земельної ділянки.</w:t>
      </w:r>
    </w:p>
    <w:p w:rsidR="00F960B3" w:rsidRDefault="00F960B3" w:rsidP="009F7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Слухали: В.</w:t>
      </w:r>
      <w:r w:rsidR="009F7948">
        <w:rPr>
          <w:rFonts w:ascii="Times New Roman" w:hAnsi="Times New Roman" w:cs="Times New Roman"/>
          <w:sz w:val="28"/>
          <w:szCs w:val="28"/>
        </w:rPr>
        <w:t>А</w:t>
      </w:r>
      <w:r w:rsidRPr="0042286D">
        <w:rPr>
          <w:rFonts w:ascii="Times New Roman" w:hAnsi="Times New Roman" w:cs="Times New Roman"/>
          <w:sz w:val="28"/>
          <w:szCs w:val="28"/>
        </w:rPr>
        <w:t xml:space="preserve">. </w:t>
      </w:r>
      <w:r w:rsidR="009F7948">
        <w:rPr>
          <w:rFonts w:ascii="Times New Roman" w:hAnsi="Times New Roman" w:cs="Times New Roman"/>
          <w:sz w:val="28"/>
          <w:szCs w:val="28"/>
        </w:rPr>
        <w:t>Киричука</w:t>
      </w:r>
      <w:r w:rsidRPr="004228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голову </w:t>
      </w:r>
      <w:r w:rsidR="007D1AAD">
        <w:rPr>
          <w:rFonts w:ascii="Times New Roman" w:hAnsi="Times New Roman"/>
          <w:sz w:val="28"/>
          <w:szCs w:val="28"/>
        </w:rPr>
        <w:t xml:space="preserve">постійної </w:t>
      </w:r>
      <w:r>
        <w:rPr>
          <w:rFonts w:ascii="Times New Roman" w:hAnsi="Times New Roman"/>
          <w:sz w:val="28"/>
          <w:szCs w:val="28"/>
        </w:rPr>
        <w:t>комісії</w:t>
      </w:r>
      <w:r w:rsidR="009F7948">
        <w:rPr>
          <w:rFonts w:ascii="Times New Roman" w:hAnsi="Times New Roman"/>
          <w:sz w:val="28"/>
          <w:szCs w:val="28"/>
        </w:rPr>
        <w:t xml:space="preserve"> </w:t>
      </w:r>
      <w:r w:rsidR="009F7948" w:rsidRPr="002A6598"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 w:rsidR="009F7948">
        <w:rPr>
          <w:rFonts w:ascii="Times New Roman" w:eastAsia="Times New Roman" w:hAnsi="Times New Roman" w:cs="Times New Roman"/>
          <w:sz w:val="28"/>
          <w:szCs w:val="28"/>
        </w:rPr>
        <w:t>регламенту міської ради, депутатської діяльності, етики та правопорядку</w:t>
      </w:r>
      <w:r w:rsidRPr="0042286D">
        <w:rPr>
          <w:rFonts w:ascii="Times New Roman" w:hAnsi="Times New Roman" w:cs="Times New Roman"/>
          <w:sz w:val="28"/>
          <w:szCs w:val="28"/>
        </w:rPr>
        <w:t xml:space="preserve">, з питанням «Про Порядок денний засідання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42286D">
        <w:rPr>
          <w:rFonts w:ascii="Times New Roman" w:hAnsi="Times New Roman" w:cs="Times New Roman"/>
          <w:sz w:val="28"/>
          <w:szCs w:val="28"/>
        </w:rPr>
        <w:t>». Головуючий запропонував</w:t>
      </w:r>
      <w:r w:rsidR="009F7948">
        <w:rPr>
          <w:rFonts w:ascii="Times New Roman" w:hAnsi="Times New Roman" w:cs="Times New Roman"/>
          <w:sz w:val="28"/>
          <w:szCs w:val="28"/>
        </w:rPr>
        <w:t xml:space="preserve"> розглянути на </w:t>
      </w:r>
      <w:r w:rsidR="009F7948">
        <w:rPr>
          <w:rFonts w:ascii="Times New Roman" w:hAnsi="Times New Roman" w:cs="Times New Roman"/>
          <w:sz w:val="28"/>
          <w:szCs w:val="28"/>
        </w:rPr>
        <w:lastRenderedPageBreak/>
        <w:t xml:space="preserve">комісії </w:t>
      </w:r>
      <w:proofErr w:type="spellStart"/>
      <w:r w:rsidR="009F794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9F7948">
        <w:rPr>
          <w:rFonts w:ascii="Times New Roman" w:hAnsi="Times New Roman" w:cs="Times New Roman"/>
          <w:sz w:val="28"/>
          <w:szCs w:val="28"/>
        </w:rPr>
        <w:t xml:space="preserve"> рішення «Про розірвання договору оренди земельної ділянки» та</w:t>
      </w:r>
      <w:r w:rsidRPr="0042286D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Pr="0042286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2286D">
        <w:rPr>
          <w:rFonts w:ascii="Times New Roman" w:hAnsi="Times New Roman" w:cs="Times New Roman"/>
          <w:sz w:val="28"/>
          <w:szCs w:val="28"/>
        </w:rPr>
        <w:t xml:space="preserve"> Порядку денного </w:t>
      </w:r>
      <w:r w:rsidR="00EB728C">
        <w:rPr>
          <w:rFonts w:ascii="Times New Roman" w:hAnsi="Times New Roman" w:cs="Times New Roman"/>
          <w:sz w:val="28"/>
          <w:szCs w:val="28"/>
        </w:rPr>
        <w:t xml:space="preserve">із доповненням </w:t>
      </w:r>
      <w:r w:rsidRPr="0042286D">
        <w:rPr>
          <w:rFonts w:ascii="Times New Roman" w:hAnsi="Times New Roman" w:cs="Times New Roman"/>
          <w:sz w:val="28"/>
          <w:szCs w:val="28"/>
        </w:rPr>
        <w:t>за основу і в цілому.</w:t>
      </w:r>
    </w:p>
    <w:p w:rsidR="00F960B3" w:rsidRDefault="00F960B3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1F" w:rsidRPr="0042286D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7D1AAD">
        <w:rPr>
          <w:rFonts w:ascii="Times New Roman" w:hAnsi="Times New Roman" w:cs="Times New Roman"/>
          <w:sz w:val="28"/>
          <w:szCs w:val="28"/>
        </w:rPr>
        <w:t>3</w:t>
      </w:r>
      <w:r w:rsidRPr="0042286D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13081F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1F" w:rsidRPr="00AF651C" w:rsidRDefault="0013081F" w:rsidP="0013081F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7D5DBB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BA5E0F" w:rsidRDefault="00BA5E0F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5017" w:rsidRPr="003D7264" w:rsidRDefault="00BA5E0F" w:rsidP="00D25017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273">
        <w:rPr>
          <w:rFonts w:ascii="Times New Roman" w:hAnsi="Times New Roman" w:cs="Times New Roman"/>
          <w:b/>
          <w:sz w:val="28"/>
          <w:szCs w:val="28"/>
        </w:rPr>
        <w:t>СЛУХАЛИ: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017" w:rsidRPr="003D726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 № 2/44 «Про бюджет</w:t>
      </w:r>
      <w:r w:rsidR="007626F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proofErr w:type="spellStart"/>
      <w:r w:rsidR="00D25017" w:rsidRPr="003D7264">
        <w:rPr>
          <w:rFonts w:ascii="Times New Roman" w:hAnsi="Times New Roman" w:cs="Times New Roman"/>
          <w:sz w:val="28"/>
          <w:szCs w:val="28"/>
        </w:rPr>
        <w:t>м.Нововолинська</w:t>
      </w:r>
      <w:proofErr w:type="spellEnd"/>
      <w:r w:rsidR="00D25017" w:rsidRPr="003D7264">
        <w:rPr>
          <w:rFonts w:ascii="Times New Roman" w:hAnsi="Times New Roman" w:cs="Times New Roman"/>
          <w:sz w:val="28"/>
          <w:szCs w:val="28"/>
        </w:rPr>
        <w:t xml:space="preserve"> на 2021 рік».</w:t>
      </w:r>
    </w:p>
    <w:p w:rsidR="00D25017" w:rsidRDefault="00D25017" w:rsidP="00D25017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О.Г.</w:t>
      </w:r>
      <w:r w:rsidR="00C94DE8">
        <w:rPr>
          <w:rFonts w:ascii="Times New Roman" w:eastAsia="Times New Roman" w:hAnsi="Times New Roman" w:cs="Times New Roman"/>
          <w:sz w:val="28"/>
          <w:szCs w:val="28"/>
        </w:rPr>
        <w:t>, яка ознайомила присутніх зі змінами, що вносяться.</w:t>
      </w:r>
    </w:p>
    <w:p w:rsidR="00C94DE8" w:rsidRDefault="00D25017" w:rsidP="00D25017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ОБГОВОРЕННЯ: </w:t>
      </w:r>
      <w:proofErr w:type="spellStart"/>
      <w:r w:rsidR="00C94DE8">
        <w:rPr>
          <w:rFonts w:ascii="Times New Roman" w:eastAsia="Times New Roman" w:hAnsi="Times New Roman" w:cs="Times New Roman"/>
          <w:sz w:val="28"/>
          <w:szCs w:val="28"/>
        </w:rPr>
        <w:t>Рожелюк</w:t>
      </w:r>
      <w:proofErr w:type="spellEnd"/>
      <w:r w:rsidR="00C94DE8">
        <w:rPr>
          <w:rFonts w:ascii="Times New Roman" w:eastAsia="Times New Roman" w:hAnsi="Times New Roman" w:cs="Times New Roman"/>
          <w:sz w:val="28"/>
          <w:szCs w:val="28"/>
        </w:rPr>
        <w:t xml:space="preserve"> В.Д. поцікавився, звідки залишки коштів у бюджеті, на скільки відсотків виконаний бюджет. </w:t>
      </w:r>
      <w:proofErr w:type="spellStart"/>
      <w:r w:rsidR="00C94DE8"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 w:rsidR="00C94DE8">
        <w:rPr>
          <w:rFonts w:ascii="Times New Roman" w:eastAsia="Times New Roman" w:hAnsi="Times New Roman" w:cs="Times New Roman"/>
          <w:sz w:val="28"/>
          <w:szCs w:val="28"/>
        </w:rPr>
        <w:t xml:space="preserve"> О.Г. відповіла, що на засіданні 5-ї сесії міської ради були розподілені не всі кошти, виконання бюджету становить 102,2 %. </w:t>
      </w:r>
    </w:p>
    <w:p w:rsidR="00D25017" w:rsidRDefault="00C94DE8" w:rsidP="00C94DE8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 w:rsidR="00D25017">
        <w:rPr>
          <w:rFonts w:ascii="Times New Roman" w:eastAsia="Times New Roman" w:hAnsi="Times New Roman" w:cs="Times New Roman"/>
          <w:sz w:val="28"/>
          <w:szCs w:val="28"/>
        </w:rPr>
        <w:t xml:space="preserve"> поцікавився, на що виділяється 35 тис. грн. </w:t>
      </w:r>
    </w:p>
    <w:p w:rsidR="00D25017" w:rsidRDefault="00D25017" w:rsidP="00D2501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О.І. відповів, що 35 тис. грн. виділяється на проведення експертизи проекту по поточному середньому ремонту автомобільної дороги державного значення Т-03-05 Нововолинськ-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-Павлівка-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Локачі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BB4" w:rsidRDefault="00156BB4" w:rsidP="00156BB4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В.Д. зазначив, що проти виділення 35 тис. грн. на проведення експертизи проекту по поточному середньому ремонту автомобільної дороги.</w:t>
      </w:r>
    </w:p>
    <w:p w:rsidR="00156BB4" w:rsidRDefault="00156BB4" w:rsidP="00156BB4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Киричук В.А. додав, що краще 35 тис. грн. спрямувати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доріг у селах.</w:t>
      </w:r>
    </w:p>
    <w:p w:rsidR="00156BB4" w:rsidRDefault="00156BB4" w:rsidP="00D2501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поцікавився, коли буде здійснено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доріг по селах, адже дороги до сіл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Кропивщина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Хренів у жахливому стані. </w:t>
      </w:r>
      <w:proofErr w:type="spellStart"/>
      <w:r w:rsidR="00B37C4D">
        <w:rPr>
          <w:rFonts w:ascii="Times New Roman" w:eastAsia="Times New Roman" w:hAnsi="Times New Roman" w:cs="Times New Roman"/>
          <w:sz w:val="28"/>
          <w:szCs w:val="28"/>
        </w:rPr>
        <w:t>Громик</w:t>
      </w:r>
      <w:proofErr w:type="spellEnd"/>
      <w:r w:rsidR="00B37C4D">
        <w:rPr>
          <w:rFonts w:ascii="Times New Roman" w:eastAsia="Times New Roman" w:hAnsi="Times New Roman" w:cs="Times New Roman"/>
          <w:sz w:val="28"/>
          <w:szCs w:val="28"/>
        </w:rPr>
        <w:t xml:space="preserve"> О.І. надав відповідь.</w:t>
      </w:r>
    </w:p>
    <w:p w:rsidR="00D25017" w:rsidRDefault="00D25017" w:rsidP="00D25017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7C4D">
        <w:rPr>
          <w:rFonts w:ascii="Times New Roman" w:hAnsi="Times New Roman" w:cs="Times New Roman"/>
          <w:iCs/>
          <w:sz w:val="28"/>
          <w:szCs w:val="28"/>
        </w:rPr>
        <w:t xml:space="preserve">перекинути 35 тис. грн. на </w:t>
      </w:r>
      <w:proofErr w:type="spellStart"/>
      <w:r w:rsidR="00B37C4D">
        <w:rPr>
          <w:rFonts w:ascii="Times New Roman" w:hAnsi="Times New Roman" w:cs="Times New Roman"/>
          <w:iCs/>
          <w:sz w:val="28"/>
          <w:szCs w:val="28"/>
        </w:rPr>
        <w:t>грейдерування</w:t>
      </w:r>
      <w:proofErr w:type="spellEnd"/>
      <w:r w:rsidR="00B37C4D">
        <w:rPr>
          <w:rFonts w:ascii="Times New Roman" w:hAnsi="Times New Roman" w:cs="Times New Roman"/>
          <w:iCs/>
          <w:sz w:val="28"/>
          <w:szCs w:val="28"/>
        </w:rPr>
        <w:t xml:space="preserve"> доріг та із даною пропозицією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Pr="003D726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23 грудня 2020 року № 2/44 «Про бюджет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264">
        <w:rPr>
          <w:rFonts w:ascii="Times New Roman" w:hAnsi="Times New Roman" w:cs="Times New Roman"/>
          <w:sz w:val="28"/>
          <w:szCs w:val="28"/>
        </w:rPr>
        <w:t>м. Нововолинська на 2021 рік»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розглянути</w:t>
      </w:r>
      <w:r>
        <w:rPr>
          <w:rFonts w:ascii="Times New Roman" w:hAnsi="Times New Roman" w:cs="Times New Roman"/>
          <w:sz w:val="28"/>
          <w:szCs w:val="28"/>
        </w:rPr>
        <w:t xml:space="preserve"> на черговій сесії міської ради.</w:t>
      </w:r>
    </w:p>
    <w:p w:rsidR="00D25017" w:rsidRDefault="00D25017" w:rsidP="00D250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</w:t>
      </w:r>
      <w:r w:rsidR="00A74ABD">
        <w:rPr>
          <w:rFonts w:ascii="Times New Roman" w:hAnsi="Times New Roman" w:cs="Times New Roman"/>
          <w:sz w:val="28"/>
          <w:szCs w:val="28"/>
        </w:rPr>
        <w:t>2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 w:rsidR="00A74ABD">
        <w:rPr>
          <w:rFonts w:ascii="Times New Roman" w:hAnsi="Times New Roman" w:cs="Times New Roman"/>
          <w:sz w:val="28"/>
          <w:szCs w:val="28"/>
        </w:rPr>
        <w:t>1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D25017" w:rsidRDefault="00D25017" w:rsidP="00D25017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033E62" w:rsidRPr="00222403" w:rsidRDefault="00033E62" w:rsidP="00D250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D44E9A" w:rsidRPr="00022431" w:rsidRDefault="00033E62" w:rsidP="00755BEC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E9A" w:rsidRPr="00022431">
        <w:rPr>
          <w:rFonts w:ascii="Times New Roman" w:hAnsi="Times New Roman" w:cs="Times New Roman"/>
          <w:sz w:val="28"/>
          <w:szCs w:val="28"/>
        </w:rPr>
        <w:t>Про затвердження Кодексу етики депутатів Нововолинської міської ради.</w:t>
      </w:r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 </w:t>
      </w:r>
      <w:r w:rsidR="00AF501F">
        <w:rPr>
          <w:rFonts w:ascii="Times New Roman" w:hAnsi="Times New Roman" w:cs="Times New Roman"/>
          <w:sz w:val="28"/>
          <w:szCs w:val="28"/>
        </w:rPr>
        <w:t>Жук Н.А.</w:t>
      </w:r>
      <w:r w:rsidR="00755BEC">
        <w:rPr>
          <w:rFonts w:ascii="Times New Roman" w:hAnsi="Times New Roman" w:cs="Times New Roman"/>
          <w:sz w:val="28"/>
          <w:szCs w:val="28"/>
        </w:rPr>
        <w:t>, депутат міської ради</w:t>
      </w:r>
    </w:p>
    <w:p w:rsidR="00EC0C6A" w:rsidRDefault="0071769C" w:rsidP="00755BEC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755BEC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755BEC">
        <w:rPr>
          <w:rFonts w:ascii="Times New Roman" w:hAnsi="Times New Roman" w:cs="Times New Roman"/>
          <w:iCs/>
          <w:sz w:val="28"/>
          <w:szCs w:val="28"/>
        </w:rPr>
        <w:t>:</w:t>
      </w:r>
      <w:r w:rsidR="00755BEC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BEC"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 w:rsidR="00755BEC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755BEC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755BEC" w:rsidRPr="00022431">
        <w:rPr>
          <w:rFonts w:ascii="Times New Roman" w:hAnsi="Times New Roman" w:cs="Times New Roman"/>
          <w:sz w:val="28"/>
          <w:szCs w:val="28"/>
        </w:rPr>
        <w:t>Про затвердження Кодексу етики депутатів Нововолинської міської ради</w:t>
      </w:r>
      <w:r w:rsidR="00755BEC">
        <w:rPr>
          <w:rFonts w:ascii="Times New Roman" w:hAnsi="Times New Roman" w:cs="Times New Roman"/>
          <w:sz w:val="28"/>
          <w:szCs w:val="28"/>
        </w:rPr>
        <w:t xml:space="preserve">» розглянути </w:t>
      </w:r>
      <w:r w:rsidR="00EC0C6A">
        <w:rPr>
          <w:rFonts w:ascii="Times New Roman" w:hAnsi="Times New Roman" w:cs="Times New Roman"/>
          <w:sz w:val="28"/>
          <w:szCs w:val="28"/>
        </w:rPr>
        <w:t>на</w:t>
      </w:r>
      <w:r w:rsidR="00755BEC">
        <w:rPr>
          <w:rFonts w:ascii="Times New Roman" w:hAnsi="Times New Roman" w:cs="Times New Roman"/>
          <w:sz w:val="28"/>
          <w:szCs w:val="28"/>
        </w:rPr>
        <w:t xml:space="preserve"> черговій </w:t>
      </w:r>
      <w:r w:rsidR="00EC0C6A" w:rsidRPr="00AA278E">
        <w:rPr>
          <w:rFonts w:ascii="Times New Roman" w:hAnsi="Times New Roman"/>
          <w:sz w:val="28"/>
          <w:szCs w:val="28"/>
        </w:rPr>
        <w:t>сесії</w:t>
      </w:r>
      <w:r w:rsidR="00EC0C6A">
        <w:rPr>
          <w:rFonts w:ascii="Times New Roman" w:hAnsi="Times New Roman"/>
          <w:sz w:val="28"/>
          <w:szCs w:val="28"/>
        </w:rPr>
        <w:t xml:space="preserve"> </w:t>
      </w:r>
      <w:r w:rsidR="00755BEC">
        <w:rPr>
          <w:rFonts w:ascii="Times New Roman" w:hAnsi="Times New Roman"/>
          <w:sz w:val="28"/>
          <w:szCs w:val="28"/>
        </w:rPr>
        <w:t>міської ради</w:t>
      </w:r>
      <w:r w:rsidR="00EC0C6A">
        <w:rPr>
          <w:rFonts w:ascii="Times New Roman" w:hAnsi="Times New Roman"/>
          <w:sz w:val="28"/>
          <w:szCs w:val="28"/>
        </w:rPr>
        <w:t>.</w:t>
      </w:r>
    </w:p>
    <w:p w:rsidR="00EC0C6A" w:rsidRDefault="00EC0C6A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755BEC">
        <w:rPr>
          <w:rFonts w:ascii="Times New Roman" w:hAnsi="Times New Roman" w:cs="Times New Roman"/>
          <w:sz w:val="28"/>
          <w:szCs w:val="28"/>
        </w:rPr>
        <w:t>3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 w:rsidR="00755BEC"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D3965" w:rsidRDefault="00ED3965" w:rsidP="005843A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5843A0" w:rsidRPr="00222403" w:rsidRDefault="005843A0" w:rsidP="005843A0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1A78FA" w:rsidRDefault="005843A0" w:rsidP="001A78FA">
      <w:pPr>
        <w:pStyle w:val="a7"/>
        <w:spacing w:line="24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8FA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місько</w:t>
      </w:r>
      <w:r w:rsidR="001A7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ї ради від 22 листопада 2018 р. </w:t>
      </w:r>
      <w:r w:rsidR="001A78FA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27/37 «Про використання прапора національно</w:t>
      </w:r>
      <w:r w:rsidR="001A78FA" w:rsidRPr="00022431">
        <w:rPr>
          <w:rFonts w:ascii="Times New Roman" w:hAnsi="Times New Roman" w:cs="Times New Roman"/>
          <w:sz w:val="28"/>
          <w:szCs w:val="28"/>
        </w:rPr>
        <w:t>-</w:t>
      </w:r>
      <w:r w:rsidR="001A78FA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визвольної боротьби українського народу на території міста Нововолинська».</w:t>
      </w:r>
    </w:p>
    <w:p w:rsidR="00E845FB" w:rsidRDefault="00E845FB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 w:rsidR="001A78FA">
        <w:rPr>
          <w:rFonts w:ascii="Times New Roman" w:hAnsi="Times New Roman" w:cs="Times New Roman"/>
          <w:sz w:val="28"/>
          <w:szCs w:val="28"/>
        </w:rPr>
        <w:t xml:space="preserve">Шаповал О.С. </w:t>
      </w:r>
    </w:p>
    <w:p w:rsidR="00E845FB" w:rsidRDefault="00E845FB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ОБГОВОРЕННЯ: </w:t>
      </w:r>
      <w:r w:rsidR="001A78FA">
        <w:rPr>
          <w:rFonts w:ascii="Times New Roman" w:hAnsi="Times New Roman" w:cs="Times New Roman"/>
          <w:sz w:val="28"/>
          <w:szCs w:val="28"/>
        </w:rPr>
        <w:t>Киричук В.А. запропонував вивісити червоно-чорний прапор на період бойових дій, які тривають на Сході України.</w:t>
      </w:r>
    </w:p>
    <w:p w:rsidR="001A78FA" w:rsidRDefault="001A78FA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пропозицію щоб замість слів «рекомендувати керівникам» прописати «зобов’язати керівників»</w:t>
      </w:r>
    </w:p>
    <w:p w:rsidR="00D16572" w:rsidRDefault="00E845FB" w:rsidP="00D1657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644CEF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644CEF">
        <w:rPr>
          <w:rFonts w:ascii="Times New Roman" w:hAnsi="Times New Roman" w:cs="Times New Roman"/>
          <w:iCs/>
          <w:sz w:val="28"/>
          <w:szCs w:val="28"/>
        </w:rPr>
        <w:t>:</w:t>
      </w:r>
      <w:r w:rsidR="00D16572">
        <w:rPr>
          <w:rFonts w:ascii="Times New Roman" w:hAnsi="Times New Roman" w:cs="Times New Roman"/>
          <w:iCs/>
          <w:sz w:val="28"/>
          <w:szCs w:val="28"/>
        </w:rPr>
        <w:t xml:space="preserve"> рекомендувати </w:t>
      </w:r>
      <w:proofErr w:type="spellStart"/>
      <w:r w:rsidR="00D1657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D16572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D16572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місько</w:t>
      </w:r>
      <w:r w:rsidR="00D1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ї ради від 22 листопада 2018 р. </w:t>
      </w:r>
      <w:r w:rsidR="00D16572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27/37 «Про використання прапора національно</w:t>
      </w:r>
      <w:r w:rsidR="00D16572" w:rsidRPr="00022431">
        <w:rPr>
          <w:rFonts w:ascii="Times New Roman" w:hAnsi="Times New Roman" w:cs="Times New Roman"/>
          <w:sz w:val="28"/>
          <w:szCs w:val="28"/>
        </w:rPr>
        <w:t>-</w:t>
      </w:r>
      <w:r w:rsidR="00D16572" w:rsidRPr="00022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визвольної боротьби українського народу на</w:t>
      </w:r>
      <w:r w:rsidR="00D1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території міста Нововолинська» із запропонованими змінами </w:t>
      </w:r>
      <w:r w:rsidR="00D16572">
        <w:rPr>
          <w:rFonts w:ascii="Times New Roman" w:hAnsi="Times New Roman" w:cs="Times New Roman"/>
          <w:sz w:val="28"/>
          <w:szCs w:val="28"/>
        </w:rPr>
        <w:t xml:space="preserve">розглянути на черговій </w:t>
      </w:r>
      <w:r w:rsidR="00D16572" w:rsidRPr="00AA278E">
        <w:rPr>
          <w:rFonts w:ascii="Times New Roman" w:hAnsi="Times New Roman"/>
          <w:sz w:val="28"/>
          <w:szCs w:val="28"/>
        </w:rPr>
        <w:t>сесії</w:t>
      </w:r>
      <w:r w:rsidR="00D16572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222403" w:rsidRDefault="00222403" w:rsidP="002224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0B72B0">
        <w:rPr>
          <w:rFonts w:ascii="Times New Roman" w:hAnsi="Times New Roman" w:cs="Times New Roman"/>
          <w:sz w:val="28"/>
          <w:szCs w:val="28"/>
        </w:rPr>
        <w:t>3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222403" w:rsidRDefault="00222403" w:rsidP="00222403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222403" w:rsidRPr="00222403" w:rsidRDefault="00222403" w:rsidP="00222403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CB1C36" w:rsidRPr="00022431" w:rsidRDefault="00222403" w:rsidP="00CB1C36">
      <w:pPr>
        <w:pStyle w:val="a7"/>
        <w:spacing w:line="240" w:lineRule="auto"/>
        <w:ind w:left="426" w:right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C36">
        <w:rPr>
          <w:rFonts w:ascii="Times New Roman" w:hAnsi="Times New Roman" w:cs="Times New Roman"/>
          <w:sz w:val="28"/>
          <w:szCs w:val="28"/>
        </w:rPr>
        <w:t>Про розірвання договору оренди земельної ділянки.</w:t>
      </w:r>
    </w:p>
    <w:p w:rsidR="00EE316E" w:rsidRDefault="00CB1C36" w:rsidP="00EE316E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ДОПОВІДАВ</w:t>
      </w:r>
      <w:r w:rsidR="00EE31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Киричук В.А.</w:t>
      </w:r>
    </w:p>
    <w:p w:rsidR="001A0FD2" w:rsidRDefault="001A0FD2" w:rsidP="00EE316E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Аксьонова О.А., Шевчук Б.Є.</w:t>
      </w:r>
    </w:p>
    <w:p w:rsidR="00E501CB" w:rsidRDefault="003E3CB0" w:rsidP="009E2E8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 О.С. зазначила, що</w:t>
      </w:r>
      <w:r w:rsidR="00401555">
        <w:rPr>
          <w:rFonts w:ascii="Times New Roman" w:hAnsi="Times New Roman" w:cs="Times New Roman"/>
          <w:sz w:val="28"/>
          <w:szCs w:val="28"/>
        </w:rPr>
        <w:t xml:space="preserve"> її спонукають до протизаконних дій,</w:t>
      </w:r>
      <w:r>
        <w:rPr>
          <w:rFonts w:ascii="Times New Roman" w:hAnsi="Times New Roman" w:cs="Times New Roman"/>
          <w:sz w:val="28"/>
          <w:szCs w:val="28"/>
        </w:rPr>
        <w:t xml:space="preserve"> немає юридичних підстав розірвати д</w:t>
      </w:r>
      <w:r w:rsidR="001A0FD2">
        <w:rPr>
          <w:rFonts w:ascii="Times New Roman" w:hAnsi="Times New Roman" w:cs="Times New Roman"/>
          <w:sz w:val="28"/>
          <w:szCs w:val="28"/>
        </w:rPr>
        <w:t xml:space="preserve">оговір оренди земельної ділянки за </w:t>
      </w:r>
      <w:proofErr w:type="spellStart"/>
      <w:r w:rsidR="001A0FD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A0FD2">
        <w:rPr>
          <w:rFonts w:ascii="Times New Roman" w:hAnsi="Times New Roman" w:cs="Times New Roman"/>
          <w:sz w:val="28"/>
          <w:szCs w:val="28"/>
        </w:rPr>
        <w:t xml:space="preserve">: бульвар Шевченка, 35-А </w:t>
      </w:r>
      <w:r>
        <w:rPr>
          <w:rFonts w:ascii="Times New Roman" w:hAnsi="Times New Roman" w:cs="Times New Roman"/>
          <w:sz w:val="28"/>
          <w:szCs w:val="28"/>
        </w:rPr>
        <w:t>(юридичний висновок додається).</w:t>
      </w:r>
    </w:p>
    <w:p w:rsidR="003E3CB0" w:rsidRDefault="003E3CB0" w:rsidP="009E2E8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поцікавився, на який термін укладено договір</w:t>
      </w:r>
      <w:r w:rsidR="00EA3C8C">
        <w:rPr>
          <w:rFonts w:ascii="Times New Roman" w:hAnsi="Times New Roman" w:cs="Times New Roman"/>
          <w:sz w:val="28"/>
          <w:szCs w:val="28"/>
        </w:rPr>
        <w:t>.</w:t>
      </w:r>
    </w:p>
    <w:p w:rsidR="00EA3C8C" w:rsidRDefault="00EE316E" w:rsidP="00EA3C8C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EA3C8C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EA3C8C">
        <w:rPr>
          <w:rFonts w:ascii="Times New Roman" w:hAnsi="Times New Roman" w:cs="Times New Roman"/>
          <w:iCs/>
          <w:sz w:val="28"/>
          <w:szCs w:val="28"/>
        </w:rPr>
        <w:t>: в преамбулі дописати – враховуючи звернення мешканців бульвару Шевченка, будинків 33,</w:t>
      </w:r>
      <w:r w:rsidR="00E501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3C8C">
        <w:rPr>
          <w:rFonts w:ascii="Times New Roman" w:hAnsi="Times New Roman" w:cs="Times New Roman"/>
          <w:iCs/>
          <w:sz w:val="28"/>
          <w:szCs w:val="28"/>
        </w:rPr>
        <w:t xml:space="preserve">35 та відповідно до статті 25 Закону України «Про місцеве самоврядування в Україні», рекомендувати </w:t>
      </w:r>
      <w:proofErr w:type="spellStart"/>
      <w:r w:rsidR="00EA3C8C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EA3C8C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EA3C8C">
        <w:rPr>
          <w:rFonts w:ascii="Times New Roman" w:hAnsi="Times New Roman" w:cs="Times New Roman"/>
          <w:sz w:val="28"/>
          <w:szCs w:val="28"/>
        </w:rPr>
        <w:t xml:space="preserve">Про розірвання договору оренди земельної ділянки» </w:t>
      </w:r>
      <w:bookmarkStart w:id="0" w:name="_GoBack"/>
      <w:bookmarkEnd w:id="0"/>
      <w:r w:rsidR="00EA3C8C">
        <w:rPr>
          <w:rFonts w:ascii="Times New Roman" w:hAnsi="Times New Roman" w:cs="Times New Roman"/>
          <w:sz w:val="28"/>
          <w:szCs w:val="28"/>
        </w:rPr>
        <w:t xml:space="preserve">розглянути на черговій </w:t>
      </w:r>
      <w:r w:rsidR="00EA3C8C" w:rsidRPr="00AA278E">
        <w:rPr>
          <w:rFonts w:ascii="Times New Roman" w:hAnsi="Times New Roman"/>
          <w:sz w:val="28"/>
          <w:szCs w:val="28"/>
        </w:rPr>
        <w:t>сесії</w:t>
      </w:r>
      <w:r w:rsidR="00EA3C8C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EE316E" w:rsidRDefault="00EE316E" w:rsidP="00EE31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B21F28">
        <w:rPr>
          <w:rFonts w:ascii="Times New Roman" w:hAnsi="Times New Roman" w:cs="Times New Roman"/>
          <w:sz w:val="28"/>
          <w:szCs w:val="28"/>
        </w:rPr>
        <w:t>2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 w:rsidR="00B21F28">
        <w:rPr>
          <w:rFonts w:ascii="Times New Roman" w:hAnsi="Times New Roman" w:cs="Times New Roman"/>
          <w:sz w:val="28"/>
          <w:szCs w:val="28"/>
        </w:rPr>
        <w:t>1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EE316E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990E03" w:rsidRPr="00990E03" w:rsidRDefault="00990E03" w:rsidP="00EE316E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644CB5" w:rsidRDefault="00644CB5" w:rsidP="008200A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26C" w:rsidRDefault="00A3626C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D4351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а</w:t>
      </w:r>
      <w:r w:rsidR="00CD4351">
        <w:rPr>
          <w:rFonts w:ascii="Times New Roman" w:hAnsi="Times New Roman"/>
          <w:sz w:val="28"/>
          <w:szCs w:val="28"/>
        </w:rPr>
        <w:t xml:space="preserve"> </w:t>
      </w:r>
      <w:r w:rsidR="00BB11A0">
        <w:rPr>
          <w:rFonts w:ascii="Times New Roman" w:hAnsi="Times New Roman"/>
          <w:sz w:val="28"/>
          <w:szCs w:val="28"/>
        </w:rPr>
        <w:t xml:space="preserve">постійної </w:t>
      </w:r>
      <w:r w:rsidR="00CD4351">
        <w:rPr>
          <w:rFonts w:ascii="Times New Roman" w:hAnsi="Times New Roman"/>
          <w:sz w:val="28"/>
          <w:szCs w:val="28"/>
        </w:rPr>
        <w:t xml:space="preserve">комісії </w:t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  <w:t xml:space="preserve">         В.А. Киричук</w:t>
      </w: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A3626C" w:rsidP="00A36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постійної комісії </w:t>
      </w:r>
      <w:r w:rsidR="00E90EDE">
        <w:rPr>
          <w:rFonts w:ascii="Times New Roman" w:hAnsi="Times New Roman"/>
          <w:sz w:val="28"/>
          <w:szCs w:val="28"/>
        </w:rPr>
        <w:t xml:space="preserve"> </w:t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E90EDE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EE4369">
        <w:rPr>
          <w:rFonts w:ascii="Times New Roman" w:hAnsi="Times New Roman"/>
          <w:sz w:val="28"/>
          <w:szCs w:val="28"/>
        </w:rPr>
        <w:t xml:space="preserve">         В.Д. </w:t>
      </w:r>
      <w:proofErr w:type="spellStart"/>
      <w:r w:rsidR="00EE4369">
        <w:rPr>
          <w:rFonts w:ascii="Times New Roman" w:hAnsi="Times New Roman"/>
          <w:sz w:val="28"/>
          <w:szCs w:val="28"/>
        </w:rPr>
        <w:t>Рожелюк</w:t>
      </w:r>
      <w:proofErr w:type="spellEnd"/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 xml:space="preserve"> </w:t>
      </w:r>
    </w:p>
    <w:sectPr w:rsidR="00040A8A" w:rsidSect="005843A0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93"/>
    <w:multiLevelType w:val="hybridMultilevel"/>
    <w:tmpl w:val="2B50EE90"/>
    <w:lvl w:ilvl="0" w:tplc="2E887314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FF3D1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428B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852335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68E0"/>
    <w:multiLevelType w:val="hybridMultilevel"/>
    <w:tmpl w:val="46720276"/>
    <w:lvl w:ilvl="0" w:tplc="398632DA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2431"/>
    <w:rsid w:val="00023902"/>
    <w:rsid w:val="00033E62"/>
    <w:rsid w:val="00040A8A"/>
    <w:rsid w:val="00063656"/>
    <w:rsid w:val="000B52E2"/>
    <w:rsid w:val="000B72B0"/>
    <w:rsid w:val="000B7854"/>
    <w:rsid w:val="000D4E6A"/>
    <w:rsid w:val="000E2645"/>
    <w:rsid w:val="000E5433"/>
    <w:rsid w:val="000F292C"/>
    <w:rsid w:val="00117CCD"/>
    <w:rsid w:val="0013081F"/>
    <w:rsid w:val="00156BB4"/>
    <w:rsid w:val="00162906"/>
    <w:rsid w:val="00171E6D"/>
    <w:rsid w:val="001A0CDB"/>
    <w:rsid w:val="001A0FD2"/>
    <w:rsid w:val="001A3067"/>
    <w:rsid w:val="001A78FA"/>
    <w:rsid w:val="00210E37"/>
    <w:rsid w:val="00222403"/>
    <w:rsid w:val="0023111A"/>
    <w:rsid w:val="00276090"/>
    <w:rsid w:val="00291DB5"/>
    <w:rsid w:val="002A526D"/>
    <w:rsid w:val="002A6598"/>
    <w:rsid w:val="002A6E8E"/>
    <w:rsid w:val="002B057A"/>
    <w:rsid w:val="002C6A41"/>
    <w:rsid w:val="002D368B"/>
    <w:rsid w:val="002D4254"/>
    <w:rsid w:val="002E69F8"/>
    <w:rsid w:val="00305593"/>
    <w:rsid w:val="003254E0"/>
    <w:rsid w:val="00361F04"/>
    <w:rsid w:val="003E3CB0"/>
    <w:rsid w:val="00401555"/>
    <w:rsid w:val="004241AB"/>
    <w:rsid w:val="00443FB8"/>
    <w:rsid w:val="004468BD"/>
    <w:rsid w:val="00474D98"/>
    <w:rsid w:val="004B6D81"/>
    <w:rsid w:val="00512975"/>
    <w:rsid w:val="00515E6D"/>
    <w:rsid w:val="00525BA9"/>
    <w:rsid w:val="0053048A"/>
    <w:rsid w:val="005325E4"/>
    <w:rsid w:val="00561723"/>
    <w:rsid w:val="00562D82"/>
    <w:rsid w:val="00565C66"/>
    <w:rsid w:val="005767AF"/>
    <w:rsid w:val="00581D2A"/>
    <w:rsid w:val="005843A0"/>
    <w:rsid w:val="00586C8D"/>
    <w:rsid w:val="005B03EF"/>
    <w:rsid w:val="005B0CCA"/>
    <w:rsid w:val="005E2504"/>
    <w:rsid w:val="006258EA"/>
    <w:rsid w:val="00644CB5"/>
    <w:rsid w:val="00644CEF"/>
    <w:rsid w:val="006609B8"/>
    <w:rsid w:val="0067342B"/>
    <w:rsid w:val="006A0442"/>
    <w:rsid w:val="006B19F9"/>
    <w:rsid w:val="006B7AC9"/>
    <w:rsid w:val="006C336C"/>
    <w:rsid w:val="006D3C6D"/>
    <w:rsid w:val="006D7EB6"/>
    <w:rsid w:val="006F46F6"/>
    <w:rsid w:val="0071769C"/>
    <w:rsid w:val="00720F90"/>
    <w:rsid w:val="0072210A"/>
    <w:rsid w:val="0072330E"/>
    <w:rsid w:val="00755BEC"/>
    <w:rsid w:val="007626F4"/>
    <w:rsid w:val="007763C9"/>
    <w:rsid w:val="00782790"/>
    <w:rsid w:val="00786C1D"/>
    <w:rsid w:val="007A55A0"/>
    <w:rsid w:val="007B63C5"/>
    <w:rsid w:val="007D1AAD"/>
    <w:rsid w:val="007D5DBB"/>
    <w:rsid w:val="007F71FB"/>
    <w:rsid w:val="008130EC"/>
    <w:rsid w:val="008167C4"/>
    <w:rsid w:val="008200A0"/>
    <w:rsid w:val="00841ECE"/>
    <w:rsid w:val="00842545"/>
    <w:rsid w:val="008529BC"/>
    <w:rsid w:val="00854AA4"/>
    <w:rsid w:val="00861440"/>
    <w:rsid w:val="00864A0D"/>
    <w:rsid w:val="00870AFE"/>
    <w:rsid w:val="00872B74"/>
    <w:rsid w:val="00873A24"/>
    <w:rsid w:val="00880B91"/>
    <w:rsid w:val="00890352"/>
    <w:rsid w:val="008956EC"/>
    <w:rsid w:val="008B1FDF"/>
    <w:rsid w:val="008F01BD"/>
    <w:rsid w:val="008F6A33"/>
    <w:rsid w:val="009455CE"/>
    <w:rsid w:val="00953746"/>
    <w:rsid w:val="009907B6"/>
    <w:rsid w:val="00990E03"/>
    <w:rsid w:val="009936E5"/>
    <w:rsid w:val="00994242"/>
    <w:rsid w:val="00995405"/>
    <w:rsid w:val="009A1860"/>
    <w:rsid w:val="009B1420"/>
    <w:rsid w:val="009C0F6C"/>
    <w:rsid w:val="009C7CE6"/>
    <w:rsid w:val="009D54AC"/>
    <w:rsid w:val="009E2E80"/>
    <w:rsid w:val="009E7EFD"/>
    <w:rsid w:val="009F7948"/>
    <w:rsid w:val="00A109C2"/>
    <w:rsid w:val="00A15D63"/>
    <w:rsid w:val="00A3626C"/>
    <w:rsid w:val="00A45465"/>
    <w:rsid w:val="00A74ABD"/>
    <w:rsid w:val="00AA278E"/>
    <w:rsid w:val="00AA5F97"/>
    <w:rsid w:val="00AA6BC9"/>
    <w:rsid w:val="00AD6A67"/>
    <w:rsid w:val="00AE1651"/>
    <w:rsid w:val="00AF501F"/>
    <w:rsid w:val="00AF5407"/>
    <w:rsid w:val="00AF651C"/>
    <w:rsid w:val="00B01446"/>
    <w:rsid w:val="00B175FA"/>
    <w:rsid w:val="00B21CAE"/>
    <w:rsid w:val="00B21F28"/>
    <w:rsid w:val="00B37C4D"/>
    <w:rsid w:val="00B92329"/>
    <w:rsid w:val="00B935FC"/>
    <w:rsid w:val="00B9360E"/>
    <w:rsid w:val="00BA5E0F"/>
    <w:rsid w:val="00BB11A0"/>
    <w:rsid w:val="00BC1A21"/>
    <w:rsid w:val="00BC2F19"/>
    <w:rsid w:val="00BC7D16"/>
    <w:rsid w:val="00C571D8"/>
    <w:rsid w:val="00C6320A"/>
    <w:rsid w:val="00C77DD1"/>
    <w:rsid w:val="00C83523"/>
    <w:rsid w:val="00C94DE8"/>
    <w:rsid w:val="00CA7656"/>
    <w:rsid w:val="00CB1C36"/>
    <w:rsid w:val="00CB621E"/>
    <w:rsid w:val="00CC178E"/>
    <w:rsid w:val="00CD4351"/>
    <w:rsid w:val="00D0638D"/>
    <w:rsid w:val="00D10AEB"/>
    <w:rsid w:val="00D16572"/>
    <w:rsid w:val="00D25017"/>
    <w:rsid w:val="00D25F59"/>
    <w:rsid w:val="00D41963"/>
    <w:rsid w:val="00D44E9A"/>
    <w:rsid w:val="00D531A7"/>
    <w:rsid w:val="00D96DFE"/>
    <w:rsid w:val="00DA60A3"/>
    <w:rsid w:val="00DB3CE2"/>
    <w:rsid w:val="00DB3DDC"/>
    <w:rsid w:val="00DB66A0"/>
    <w:rsid w:val="00DD0256"/>
    <w:rsid w:val="00DE4F1C"/>
    <w:rsid w:val="00DE66B6"/>
    <w:rsid w:val="00DF6B2E"/>
    <w:rsid w:val="00E07AEF"/>
    <w:rsid w:val="00E46B2F"/>
    <w:rsid w:val="00E501CB"/>
    <w:rsid w:val="00E54761"/>
    <w:rsid w:val="00E65084"/>
    <w:rsid w:val="00E76329"/>
    <w:rsid w:val="00E77A35"/>
    <w:rsid w:val="00E845FB"/>
    <w:rsid w:val="00E85B33"/>
    <w:rsid w:val="00E90EDE"/>
    <w:rsid w:val="00E971E9"/>
    <w:rsid w:val="00EA3464"/>
    <w:rsid w:val="00EA3C8C"/>
    <w:rsid w:val="00EA6FEF"/>
    <w:rsid w:val="00EB1AE0"/>
    <w:rsid w:val="00EB5FB1"/>
    <w:rsid w:val="00EB728C"/>
    <w:rsid w:val="00EC0C6A"/>
    <w:rsid w:val="00ED3965"/>
    <w:rsid w:val="00EE316E"/>
    <w:rsid w:val="00EE4369"/>
    <w:rsid w:val="00EF280B"/>
    <w:rsid w:val="00F16714"/>
    <w:rsid w:val="00F2431B"/>
    <w:rsid w:val="00F31566"/>
    <w:rsid w:val="00F35ACD"/>
    <w:rsid w:val="00F511E6"/>
    <w:rsid w:val="00F61BFB"/>
    <w:rsid w:val="00F65999"/>
    <w:rsid w:val="00F80A84"/>
    <w:rsid w:val="00F82377"/>
    <w:rsid w:val="00F90B89"/>
    <w:rsid w:val="00F960B3"/>
    <w:rsid w:val="00FD2498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1CDB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8">
    <w:name w:val="Основной текст_"/>
    <w:basedOn w:val="a0"/>
    <w:link w:val="10"/>
    <w:locked/>
    <w:rsid w:val="00B92329"/>
    <w:rPr>
      <w:color w:val="505357"/>
      <w:sz w:val="26"/>
      <w:szCs w:val="26"/>
    </w:rPr>
  </w:style>
  <w:style w:type="paragraph" w:customStyle="1" w:styleId="10">
    <w:name w:val="Основной текст1"/>
    <w:basedOn w:val="a"/>
    <w:link w:val="a8"/>
    <w:rsid w:val="00B92329"/>
    <w:pPr>
      <w:widowControl w:val="0"/>
      <w:spacing w:after="0" w:line="240" w:lineRule="auto"/>
      <w:ind w:firstLine="400"/>
    </w:pPr>
    <w:rPr>
      <w:color w:val="505357"/>
      <w:sz w:val="26"/>
      <w:szCs w:val="26"/>
    </w:rPr>
  </w:style>
  <w:style w:type="table" w:styleId="a9">
    <w:name w:val="Table Grid"/>
    <w:basedOn w:val="a1"/>
    <w:uiPriority w:val="59"/>
    <w:rsid w:val="00B9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uiPriority w:val="99"/>
    <w:rsid w:val="0078279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0B1F-DBCF-470D-9410-9F4B1EE8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Админ</cp:lastModifiedBy>
  <cp:revision>74</cp:revision>
  <cp:lastPrinted>2021-02-14T16:49:00Z</cp:lastPrinted>
  <dcterms:created xsi:type="dcterms:W3CDTF">2021-05-06T11:57:00Z</dcterms:created>
  <dcterms:modified xsi:type="dcterms:W3CDTF">2021-05-07T08:04:00Z</dcterms:modified>
</cp:coreProperties>
</file>