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256" w:rsidRDefault="00563256" w:rsidP="00563256">
      <w:pPr>
        <w:spacing w:after="0" w:line="240" w:lineRule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563256" w:rsidRDefault="00563256" w:rsidP="00563256">
      <w:pPr>
        <w:spacing w:after="0" w:line="240" w:lineRule="auto"/>
        <w:rPr>
          <w:rFonts w:ascii="Times New Roman" w:hAnsi="Times New Roman"/>
          <w:color w:val="000000"/>
          <w:sz w:val="24"/>
        </w:rPr>
      </w:pPr>
    </w:p>
    <w:p w:rsidR="006B0917" w:rsidRPr="00883F7D" w:rsidRDefault="00563256" w:rsidP="00563256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83F7D"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                </w:t>
      </w:r>
      <w:r w:rsidR="00883F7D">
        <w:rPr>
          <w:rFonts w:ascii="Times New Roman" w:hAnsi="Times New Roman"/>
          <w:color w:val="000000"/>
          <w:sz w:val="24"/>
          <w:lang w:val="ru-RU"/>
        </w:rPr>
        <w:t xml:space="preserve">                </w:t>
      </w:r>
      <w:r w:rsidRPr="00883F7D">
        <w:rPr>
          <w:rFonts w:ascii="Times New Roman" w:hAnsi="Times New Roman"/>
          <w:color w:val="000000"/>
          <w:sz w:val="28"/>
          <w:szCs w:val="28"/>
          <w:lang w:val="ru-RU"/>
        </w:rPr>
        <w:t>Додаток 3</w:t>
      </w:r>
    </w:p>
    <w:p w:rsidR="006B0917" w:rsidRPr="00883F7D" w:rsidRDefault="00FF633D" w:rsidP="00FF633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83F7D">
        <w:rPr>
          <w:rFonts w:ascii="Times New Roman" w:hAnsi="Times New Roman"/>
          <w:color w:val="000000"/>
          <w:sz w:val="24"/>
          <w:lang w:val="ru-RU"/>
        </w:rPr>
        <w:t xml:space="preserve">                                                                                                                                                                   </w:t>
      </w:r>
      <w:r w:rsidR="00883F7D">
        <w:rPr>
          <w:rFonts w:ascii="Times New Roman" w:hAnsi="Times New Roman"/>
          <w:color w:val="000000"/>
          <w:sz w:val="24"/>
          <w:lang w:val="ru-RU"/>
        </w:rPr>
        <w:t xml:space="preserve">               </w:t>
      </w:r>
      <w:r w:rsidR="00D96AAC" w:rsidRPr="00883F7D">
        <w:rPr>
          <w:rFonts w:ascii="Times New Roman" w:hAnsi="Times New Roman"/>
          <w:color w:val="000000"/>
          <w:sz w:val="28"/>
          <w:szCs w:val="28"/>
          <w:lang w:val="ru-RU"/>
        </w:rPr>
        <w:t>д</w:t>
      </w:r>
      <w:r w:rsidRPr="00883F7D">
        <w:rPr>
          <w:rFonts w:ascii="Times New Roman" w:hAnsi="Times New Roman"/>
          <w:color w:val="000000"/>
          <w:sz w:val="28"/>
          <w:szCs w:val="28"/>
          <w:lang w:val="ru-RU"/>
        </w:rPr>
        <w:t>о рішен</w:t>
      </w:r>
      <w:r w:rsidR="006B0917" w:rsidRPr="00883F7D">
        <w:rPr>
          <w:rFonts w:ascii="Times New Roman" w:hAnsi="Times New Roman"/>
          <w:color w:val="000000"/>
          <w:sz w:val="28"/>
          <w:szCs w:val="28"/>
          <w:lang w:val="ru-RU"/>
        </w:rPr>
        <w:t>ня міської ради</w:t>
      </w:r>
    </w:p>
    <w:p w:rsidR="00D96AAC" w:rsidRPr="00883F7D" w:rsidRDefault="00D96AAC" w:rsidP="00D96AA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883F7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</w:t>
      </w:r>
      <w:r w:rsidR="00883F7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</w:t>
      </w:r>
      <w:r w:rsidR="0007081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658AA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</w:t>
      </w:r>
      <w:r w:rsidR="0007081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83F7D">
        <w:rPr>
          <w:rFonts w:ascii="Times New Roman" w:hAnsi="Times New Roman"/>
          <w:color w:val="000000"/>
          <w:sz w:val="28"/>
          <w:szCs w:val="28"/>
          <w:lang w:val="ru-RU"/>
        </w:rPr>
        <w:t>25.02.2021 №</w:t>
      </w:r>
      <w:r w:rsidR="00563256" w:rsidRPr="00883F7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A2DF4">
        <w:rPr>
          <w:rFonts w:ascii="Times New Roman" w:hAnsi="Times New Roman"/>
          <w:color w:val="000000"/>
          <w:sz w:val="28"/>
          <w:szCs w:val="28"/>
          <w:lang w:val="ru-RU"/>
        </w:rPr>
        <w:t>4/32</w:t>
      </w:r>
      <w:bookmarkStart w:id="0" w:name="_GoBack"/>
      <w:bookmarkEnd w:id="0"/>
      <w:r w:rsidR="00563256" w:rsidRPr="00883F7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</w:t>
      </w:r>
      <w:r w:rsidRPr="00883F7D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</w:t>
      </w:r>
    </w:p>
    <w:p w:rsidR="00563256" w:rsidRPr="00883F7D" w:rsidRDefault="00D96AAC" w:rsidP="00D96AAC">
      <w:pPr>
        <w:spacing w:after="0" w:line="240" w:lineRule="auto"/>
        <w:jc w:val="center"/>
        <w:rPr>
          <w:rFonts w:ascii="Times New Roman" w:hAnsi="Times New Roman"/>
          <w:color w:val="000000"/>
          <w:sz w:val="24"/>
        </w:rPr>
      </w:pPr>
      <w:r w:rsidRPr="00883F7D">
        <w:rPr>
          <w:rFonts w:ascii="Times New Roman" w:hAnsi="Times New Roman"/>
          <w:color w:val="000000"/>
          <w:sz w:val="24"/>
        </w:rPr>
        <w:t xml:space="preserve">                                                                                                                                                                </w:t>
      </w:r>
      <w:r w:rsidR="00883F7D">
        <w:rPr>
          <w:rFonts w:ascii="Times New Roman" w:hAnsi="Times New Roman"/>
          <w:color w:val="000000"/>
          <w:sz w:val="24"/>
        </w:rPr>
        <w:t xml:space="preserve">       </w:t>
      </w:r>
      <w:r w:rsidRPr="00883F7D">
        <w:rPr>
          <w:rFonts w:ascii="Times New Roman" w:hAnsi="Times New Roman"/>
          <w:color w:val="000000"/>
          <w:sz w:val="24"/>
        </w:rPr>
        <w:t xml:space="preserve"> </w:t>
      </w:r>
      <w:r w:rsidR="00563256" w:rsidRPr="00883F7D">
        <w:rPr>
          <w:rFonts w:ascii="Times New Roman" w:hAnsi="Times New Roman"/>
          <w:color w:val="000000"/>
          <w:sz w:val="24"/>
        </w:rPr>
        <w:t xml:space="preserve">Додаток 2 до розділу </w:t>
      </w:r>
      <w:r w:rsidR="00563256" w:rsidRPr="00883F7D">
        <w:rPr>
          <w:rFonts w:ascii="Times New Roman" w:hAnsi="Times New Roman"/>
          <w:color w:val="000000"/>
          <w:sz w:val="24"/>
          <w:lang w:val="en-US"/>
        </w:rPr>
        <w:t>V</w:t>
      </w:r>
      <w:r w:rsidR="00563256" w:rsidRPr="00883F7D">
        <w:rPr>
          <w:rFonts w:ascii="Times New Roman" w:hAnsi="Times New Roman"/>
          <w:color w:val="000000"/>
          <w:sz w:val="24"/>
        </w:rPr>
        <w:t xml:space="preserve">   </w:t>
      </w:r>
    </w:p>
    <w:p w:rsidR="00563256" w:rsidRPr="00883F7D" w:rsidRDefault="00D96AAC" w:rsidP="00D96AAC">
      <w:pPr>
        <w:spacing w:after="0" w:line="240" w:lineRule="auto"/>
        <w:jc w:val="center"/>
        <w:rPr>
          <w:rFonts w:ascii="Times New Roman" w:hAnsi="Times New Roman"/>
          <w:color w:val="000000"/>
          <w:sz w:val="24"/>
        </w:rPr>
      </w:pPr>
      <w:r w:rsidRPr="00883F7D">
        <w:rPr>
          <w:rFonts w:ascii="Times New Roman" w:hAnsi="Times New Roman"/>
          <w:color w:val="000000"/>
          <w:sz w:val="24"/>
        </w:rPr>
        <w:t xml:space="preserve">                                                                                                                                                                 </w:t>
      </w:r>
      <w:r w:rsidR="00883F7D">
        <w:rPr>
          <w:rFonts w:ascii="Times New Roman" w:hAnsi="Times New Roman"/>
          <w:color w:val="000000"/>
          <w:sz w:val="24"/>
        </w:rPr>
        <w:t xml:space="preserve">         </w:t>
      </w:r>
      <w:r w:rsidR="00563256" w:rsidRPr="00883F7D">
        <w:rPr>
          <w:rFonts w:ascii="Times New Roman" w:hAnsi="Times New Roman"/>
          <w:color w:val="000000"/>
          <w:sz w:val="24"/>
        </w:rPr>
        <w:t>Комплексної  програми</w:t>
      </w:r>
    </w:p>
    <w:p w:rsidR="00563256" w:rsidRPr="006F5819" w:rsidRDefault="00563256" w:rsidP="00563256">
      <w:pPr>
        <w:spacing w:after="0" w:line="240" w:lineRule="auto"/>
        <w:ind w:left="9923"/>
        <w:jc w:val="right"/>
        <w:rPr>
          <w:rFonts w:ascii="Times New Roman" w:hAnsi="Times New Roman"/>
          <w:color w:val="000000"/>
          <w:sz w:val="12"/>
        </w:rPr>
      </w:pPr>
    </w:p>
    <w:p w:rsidR="00563256" w:rsidRPr="00193AC7" w:rsidRDefault="00563256" w:rsidP="0056325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ЗВЕДЕНІ ПОКАЗНИКИ</w:t>
      </w:r>
    </w:p>
    <w:p w:rsidR="00563256" w:rsidRPr="00193AC7" w:rsidRDefault="00563256" w:rsidP="00563256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орієнтовної вартості заходів Комплексної  програми захисту населення і територій від надзвичайних ситуацій </w:t>
      </w:r>
    </w:p>
    <w:p w:rsidR="00563256" w:rsidRPr="00193AC7" w:rsidRDefault="00563256" w:rsidP="00563256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Нововолинськ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ій міській територіальній громаді</w:t>
      </w:r>
      <w:r w:rsidRPr="00193AC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на 2021-2025 роки </w:t>
      </w:r>
    </w:p>
    <w:p w:rsidR="00563256" w:rsidRPr="00193AC7" w:rsidRDefault="00563256" w:rsidP="0056325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93AC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Pr="00193AC7">
        <w:rPr>
          <w:rFonts w:ascii="Times New Roman" w:hAnsi="Times New Roman"/>
          <w:b/>
          <w:color w:val="000000"/>
          <w:sz w:val="28"/>
          <w:szCs w:val="28"/>
        </w:rPr>
        <w:t>Створення регіонального резерву для запобігання та ліквідації надзвичайних ситуацій.</w:t>
      </w:r>
    </w:p>
    <w:p w:rsidR="00563256" w:rsidRPr="00193AC7" w:rsidRDefault="00563256" w:rsidP="00563256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1615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1454"/>
        <w:gridCol w:w="682"/>
        <w:gridCol w:w="735"/>
        <w:gridCol w:w="708"/>
        <w:gridCol w:w="565"/>
        <w:gridCol w:w="707"/>
        <w:gridCol w:w="569"/>
        <w:gridCol w:w="616"/>
        <w:gridCol w:w="1559"/>
        <w:gridCol w:w="1560"/>
        <w:gridCol w:w="1417"/>
        <w:gridCol w:w="1418"/>
        <w:gridCol w:w="850"/>
        <w:gridCol w:w="851"/>
        <w:gridCol w:w="850"/>
        <w:gridCol w:w="851"/>
        <w:gridCol w:w="759"/>
      </w:tblGrid>
      <w:tr w:rsidR="00563256" w:rsidRPr="00193AC7" w:rsidTr="00D303F4">
        <w:trPr>
          <w:jc w:val="center"/>
        </w:trPr>
        <w:tc>
          <w:tcPr>
            <w:tcW w:w="14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завдання</w:t>
            </w:r>
          </w:p>
        </w:tc>
        <w:tc>
          <w:tcPr>
            <w:tcW w:w="6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показника</w:t>
            </w:r>
          </w:p>
        </w:tc>
        <w:tc>
          <w:tcPr>
            <w:tcW w:w="39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Значення показника, шт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заходу</w:t>
            </w: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Джерела фінансування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бюджет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громади 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тощо)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Прогнозований обсяг фінансових ресурсів для виконання завдань, тис. грн</w:t>
            </w:r>
          </w:p>
        </w:tc>
        <w:tc>
          <w:tcPr>
            <w:tcW w:w="4161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 тому числі за роками, тис. гривень</w:t>
            </w:r>
          </w:p>
        </w:tc>
      </w:tr>
      <w:tr w:rsidR="00563256" w:rsidRPr="00193AC7" w:rsidTr="00D303F4">
        <w:trPr>
          <w:trHeight w:val="201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316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 роками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61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63256" w:rsidRPr="00193AC7" w:rsidTr="00D303F4">
        <w:trPr>
          <w:cantSplit/>
          <w:trHeight w:hRule="exact" w:val="1183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</w:tr>
      <w:tr w:rsidR="00563256" w:rsidRPr="00193AC7" w:rsidTr="00D303F4">
        <w:trPr>
          <w:cantSplit/>
          <w:trHeight w:hRule="exact" w:val="297"/>
          <w:jc w:val="center"/>
        </w:trPr>
        <w:tc>
          <w:tcPr>
            <w:tcW w:w="1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1" w:name="_Hlk437613633"/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Виконавчий</w:t>
            </w:r>
          </w:p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Комітет Нововолинської міської ради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563256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юджет</w:t>
            </w: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громади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ind w:left="-140" w:right="-10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</w:rPr>
              <w:t>1 2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85</w:t>
            </w:r>
            <w:r w:rsidRPr="00193AC7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ind w:left="-140" w:right="-10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435,62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ind w:left="-140" w:right="-10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222,42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ind w:left="-140" w:right="-10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222,</w:t>
            </w:r>
            <w:r w:rsidRPr="00193AC7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ind w:left="-140" w:right="-10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202,4</w:t>
            </w:r>
            <w:r w:rsidRPr="00193AC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ind w:left="-140" w:right="-10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Pr="00193AC7">
              <w:rPr>
                <w:rFonts w:ascii="Times New Roman" w:hAnsi="Times New Roman"/>
                <w:b/>
                <w:sz w:val="28"/>
                <w:szCs w:val="28"/>
              </w:rPr>
              <w:t>,42</w:t>
            </w:r>
          </w:p>
        </w:tc>
      </w:tr>
      <w:bookmarkEnd w:id="1"/>
      <w:tr w:rsidR="00563256" w:rsidRPr="00193AC7" w:rsidTr="00D303F4">
        <w:trPr>
          <w:trHeight w:val="271"/>
          <w:jc w:val="center"/>
        </w:trPr>
        <w:tc>
          <w:tcPr>
            <w:tcW w:w="14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Придбання будівельних матеріалів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1250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Шифер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563256" w:rsidRPr="00193AC7" w:rsidTr="00D303F4">
        <w:trPr>
          <w:trHeight w:val="288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Цвяхи шиферні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1,12</w:t>
            </w:r>
          </w:p>
        </w:tc>
      </w:tr>
      <w:tr w:rsidR="00563256" w:rsidRPr="00193AC7" w:rsidTr="00D303F4">
        <w:trPr>
          <w:trHeight w:val="265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Цвяхи будівельні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</w:tr>
      <w:tr w:rsidR="00563256" w:rsidRPr="00193AC7" w:rsidTr="00D303F4">
        <w:trPr>
          <w:trHeight w:val="169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м3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Пиломатеріали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16,0</w:t>
            </w:r>
          </w:p>
        </w:tc>
      </w:tr>
      <w:tr w:rsidR="00563256" w:rsidRPr="00193AC7" w:rsidTr="00D303F4">
        <w:trPr>
          <w:trHeight w:val="167"/>
          <w:jc w:val="center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м2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Скло</w:t>
            </w: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563256" w:rsidRPr="00193AC7" w:rsidTr="00D303F4">
        <w:trPr>
          <w:trHeight w:val="169"/>
          <w:jc w:val="center"/>
        </w:trPr>
        <w:tc>
          <w:tcPr>
            <w:tcW w:w="1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Всього 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318,1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63,62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63,62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63,62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63,62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63,62</w:t>
            </w:r>
          </w:p>
        </w:tc>
      </w:tr>
    </w:tbl>
    <w:tbl>
      <w:tblPr>
        <w:tblpPr w:leftFromText="180" w:rightFromText="180" w:vertAnchor="text" w:horzAnchor="margin" w:tblpXSpec="center" w:tblpY="142"/>
        <w:tblW w:w="1615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1454"/>
        <w:gridCol w:w="682"/>
        <w:gridCol w:w="735"/>
        <w:gridCol w:w="708"/>
        <w:gridCol w:w="565"/>
        <w:gridCol w:w="707"/>
        <w:gridCol w:w="569"/>
        <w:gridCol w:w="709"/>
        <w:gridCol w:w="1608"/>
        <w:gridCol w:w="1518"/>
        <w:gridCol w:w="1317"/>
        <w:gridCol w:w="1418"/>
        <w:gridCol w:w="850"/>
        <w:gridCol w:w="851"/>
        <w:gridCol w:w="992"/>
        <w:gridCol w:w="785"/>
        <w:gridCol w:w="683"/>
      </w:tblGrid>
      <w:tr w:rsidR="00563256" w:rsidRPr="00193AC7" w:rsidTr="00D303F4">
        <w:trPr>
          <w:trHeight w:val="167"/>
        </w:trPr>
        <w:tc>
          <w:tcPr>
            <w:tcW w:w="14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Паливно-мастильні матеріали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2A3A43" w:rsidP="002A3A43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 3,6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2A3A43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563256"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Бензин А-92</w:t>
            </w:r>
          </w:p>
        </w:tc>
        <w:tc>
          <w:tcPr>
            <w:tcW w:w="15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13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Бюджет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громади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Default="00563256" w:rsidP="00D303F4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2A3A43" w:rsidP="002A3A43">
            <w:pPr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563256" w:rsidRPr="00193AC7" w:rsidTr="00D303F4">
        <w:trPr>
          <w:trHeight w:val="388"/>
        </w:trPr>
        <w:tc>
          <w:tcPr>
            <w:tcW w:w="145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Default="00563256" w:rsidP="00D303F4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тис.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 </w:t>
            </w:r>
          </w:p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C86F36" w:rsidP="00C86F36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2A3A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2A3A43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1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Дизпаливо</w:t>
            </w:r>
          </w:p>
        </w:tc>
        <w:tc>
          <w:tcPr>
            <w:tcW w:w="15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Default="00563256" w:rsidP="00D303F4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63256" w:rsidRPr="00193AC7" w:rsidRDefault="007676FA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6325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36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  <w:tr w:rsidR="00563256" w:rsidRPr="00193AC7" w:rsidTr="00D303F4">
        <w:trPr>
          <w:trHeight w:val="167"/>
        </w:trPr>
        <w:tc>
          <w:tcPr>
            <w:tcW w:w="14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B970C8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970C8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B970C8" w:rsidRDefault="002A3A43" w:rsidP="00C86F36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B970C8" w:rsidRDefault="00422B48" w:rsidP="00422B48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4,2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B970C8" w:rsidRDefault="00422B48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B970C8" w:rsidRDefault="00422B48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B970C8" w:rsidRDefault="00422B48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2,2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B970C8" w:rsidRDefault="00422B48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334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7676FA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6325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56</w:t>
            </w:r>
          </w:p>
        </w:tc>
      </w:tr>
    </w:tbl>
    <w:tbl>
      <w:tblPr>
        <w:tblpPr w:leftFromText="180" w:rightFromText="180" w:vertAnchor="text" w:horzAnchor="margin" w:tblpXSpec="center" w:tblpY="-81"/>
        <w:tblW w:w="159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1238"/>
        <w:gridCol w:w="682"/>
        <w:gridCol w:w="735"/>
        <w:gridCol w:w="708"/>
        <w:gridCol w:w="565"/>
        <w:gridCol w:w="707"/>
        <w:gridCol w:w="569"/>
        <w:gridCol w:w="709"/>
        <w:gridCol w:w="1689"/>
        <w:gridCol w:w="1437"/>
        <w:gridCol w:w="1544"/>
        <w:gridCol w:w="1770"/>
        <w:gridCol w:w="696"/>
        <w:gridCol w:w="785"/>
        <w:gridCol w:w="709"/>
        <w:gridCol w:w="709"/>
        <w:gridCol w:w="683"/>
      </w:tblGrid>
      <w:tr w:rsidR="00563256" w:rsidRPr="00193AC7" w:rsidTr="00D303F4">
        <w:trPr>
          <w:trHeight w:val="167"/>
        </w:trPr>
        <w:tc>
          <w:tcPr>
            <w:tcW w:w="12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Продукти харчування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Продукти </w:t>
            </w:r>
          </w:p>
        </w:tc>
        <w:tc>
          <w:tcPr>
            <w:tcW w:w="143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15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Бюджет  громади</w:t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63256" w:rsidRPr="00193AC7" w:rsidTr="00D303F4">
        <w:trPr>
          <w:trHeight w:val="388"/>
        </w:trPr>
        <w:tc>
          <w:tcPr>
            <w:tcW w:w="12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  харчування</w:t>
            </w:r>
          </w:p>
        </w:tc>
        <w:tc>
          <w:tcPr>
            <w:tcW w:w="14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3256" w:rsidRPr="00193AC7" w:rsidRDefault="00563256" w:rsidP="00D303F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563256" w:rsidRPr="00193AC7" w:rsidTr="00D303F4">
        <w:trPr>
          <w:trHeight w:val="167"/>
        </w:trPr>
        <w:tc>
          <w:tcPr>
            <w:tcW w:w="1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B970C8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970C8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100</w:t>
            </w:r>
          </w:p>
        </w:tc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</w:tbl>
    <w:p w:rsidR="00563256" w:rsidRPr="00193AC7" w:rsidRDefault="00563256" w:rsidP="0056325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193AC7">
        <w:rPr>
          <w:rFonts w:ascii="Times New Roman" w:hAnsi="Times New Roman"/>
          <w:b/>
          <w:color w:val="000000"/>
          <w:sz w:val="28"/>
          <w:szCs w:val="28"/>
        </w:rPr>
        <w:t>2. Покращення стану утримання захисних споруд цивільного захисту.</w:t>
      </w:r>
    </w:p>
    <w:p w:rsidR="00563256" w:rsidRPr="00193AC7" w:rsidRDefault="00563256" w:rsidP="00563256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5416" w:type="pct"/>
        <w:tblInd w:w="-606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5"/>
        <w:gridCol w:w="1561"/>
        <w:gridCol w:w="830"/>
        <w:gridCol w:w="617"/>
        <w:gridCol w:w="617"/>
        <w:gridCol w:w="617"/>
        <w:gridCol w:w="515"/>
        <w:gridCol w:w="464"/>
        <w:gridCol w:w="2293"/>
        <w:gridCol w:w="1415"/>
        <w:gridCol w:w="1402"/>
        <w:gridCol w:w="1262"/>
        <w:gridCol w:w="604"/>
        <w:gridCol w:w="515"/>
        <w:gridCol w:w="515"/>
        <w:gridCol w:w="515"/>
        <w:gridCol w:w="452"/>
      </w:tblGrid>
      <w:tr w:rsidR="00563256" w:rsidRPr="00193AC7" w:rsidTr="00D303F4">
        <w:trPr>
          <w:trHeight w:val="20"/>
          <w:tblHeader/>
        </w:trPr>
        <w:tc>
          <w:tcPr>
            <w:tcW w:w="536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завдання</w:t>
            </w:r>
          </w:p>
        </w:tc>
        <w:tc>
          <w:tcPr>
            <w:tcW w:w="491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показника</w:t>
            </w:r>
          </w:p>
        </w:tc>
        <w:tc>
          <w:tcPr>
            <w:tcW w:w="1151" w:type="pct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Значення показника</w:t>
            </w:r>
          </w:p>
        </w:tc>
        <w:tc>
          <w:tcPr>
            <w:tcW w:w="721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заходу</w:t>
            </w:r>
          </w:p>
        </w:tc>
        <w:tc>
          <w:tcPr>
            <w:tcW w:w="445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41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Джерела фінансування</w:t>
            </w:r>
          </w:p>
        </w:tc>
        <w:tc>
          <w:tcPr>
            <w:tcW w:w="397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Прогнозний обсяг фінансових ресурсів для виконання завдань, </w:t>
            </w:r>
          </w:p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тис. грн</w:t>
            </w:r>
          </w:p>
        </w:tc>
        <w:tc>
          <w:tcPr>
            <w:tcW w:w="818" w:type="pct"/>
            <w:gridSpan w:val="5"/>
            <w:vMerge w:val="restart"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 тому числі за роками, </w:t>
            </w:r>
          </w:p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тис. грн</w:t>
            </w:r>
          </w:p>
        </w:tc>
      </w:tr>
      <w:tr w:rsidR="00563256" w:rsidRPr="00193AC7" w:rsidTr="00D303F4">
        <w:trPr>
          <w:trHeight w:val="20"/>
          <w:tblHeader/>
        </w:trPr>
        <w:tc>
          <w:tcPr>
            <w:tcW w:w="536" w:type="pct"/>
            <w:vMerge/>
            <w:tcBorders>
              <w:top w:val="single" w:sz="4" w:space="0" w:color="00000A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1" w:type="pct"/>
            <w:vMerge/>
            <w:tcBorders>
              <w:top w:val="single" w:sz="4" w:space="0" w:color="00000A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vMerge w:val="restar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890" w:type="pct"/>
            <w:gridSpan w:val="5"/>
            <w:tcBorders>
              <w:top w:val="single" w:sz="4" w:space="0" w:color="00000A"/>
              <w:bottom w:val="single" w:sz="4" w:space="0" w:color="auto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 роками</w:t>
            </w:r>
          </w:p>
        </w:tc>
        <w:tc>
          <w:tcPr>
            <w:tcW w:w="721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1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pct"/>
            <w:gridSpan w:val="5"/>
            <w:vMerge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63256" w:rsidRPr="00193AC7" w:rsidTr="00D303F4">
        <w:trPr>
          <w:trHeight w:val="20"/>
          <w:tblHeader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721" w:type="pct"/>
            <w:vMerge/>
            <w:tcBorders>
              <w:top w:val="single" w:sz="4" w:space="0" w:color="00000A"/>
              <w:left w:val="single" w:sz="4" w:space="0" w:color="auto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5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1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  <w:tcBorders>
              <w:bottom w:val="single" w:sz="4" w:space="0" w:color="00000A"/>
            </w:tcBorders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62" w:type="pct"/>
            <w:tcBorders>
              <w:bottom w:val="single" w:sz="4" w:space="0" w:color="00000A"/>
            </w:tcBorders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62" w:type="pct"/>
            <w:tcBorders>
              <w:bottom w:val="single" w:sz="4" w:space="0" w:color="00000A"/>
            </w:tcBorders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62" w:type="pct"/>
            <w:tcBorders>
              <w:bottom w:val="single" w:sz="4" w:space="0" w:color="00000A"/>
            </w:tcBorders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43" w:type="pct"/>
            <w:tcBorders>
              <w:bottom w:val="single" w:sz="4" w:space="0" w:color="00000A"/>
            </w:tcBorders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</w:tr>
      <w:tr w:rsidR="00563256" w:rsidRPr="00193AC7" w:rsidTr="00D303F4">
        <w:trPr>
          <w:trHeight w:val="20"/>
          <w:tblHeader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Проведення  поточних ремонтів захисних споруд цивільного захисту комунальної власності</w:t>
            </w:r>
          </w:p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Кількість захисних споруд цивільного захисту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м. Нововолинськ</w:t>
            </w:r>
          </w:p>
          <w:p w:rsidR="00563256" w:rsidRPr="00193AC7" w:rsidRDefault="00563256" w:rsidP="00D303F4">
            <w:pPr>
              <w:spacing w:after="0" w:line="240" w:lineRule="auto"/>
              <w:ind w:left="-103" w:right="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(комунальна власність)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Балансоутримувачі захисних споруд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</w:rPr>
              <w:t>юджет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громади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563256" w:rsidRPr="005E3394" w:rsidTr="00D303F4">
        <w:trPr>
          <w:trHeight w:val="20"/>
          <w:tblHeader/>
        </w:trPr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</w:tcPr>
          <w:p w:rsidR="00563256" w:rsidRPr="005E3394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</w:tcPr>
          <w:p w:rsidR="00563256" w:rsidRPr="005E3394" w:rsidRDefault="00563256" w:rsidP="00D303F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         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5E339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spacing w:after="0" w:line="240" w:lineRule="auto"/>
              <w:ind w:left="-103" w:right="-106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394">
              <w:rPr>
                <w:rFonts w:ascii="Times New Roman" w:hAnsi="Times New Roman"/>
                <w:b/>
                <w:sz w:val="28"/>
                <w:szCs w:val="28"/>
              </w:rPr>
              <w:t>140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39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394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394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39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563256" w:rsidRPr="005E3394" w:rsidRDefault="00563256" w:rsidP="00D303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339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</w:tbl>
    <w:p w:rsidR="00563256" w:rsidRPr="005E3394" w:rsidRDefault="00563256" w:rsidP="00563256">
      <w:pPr>
        <w:pStyle w:val="1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</w:p>
    <w:p w:rsidR="00563256" w:rsidRDefault="00563256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563256" w:rsidRDefault="00563256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563256" w:rsidRDefault="00563256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563256" w:rsidRDefault="00563256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6B0917" w:rsidRDefault="006B0917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6B0917" w:rsidRDefault="006B0917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563256" w:rsidRPr="00193AC7" w:rsidRDefault="00563256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193AC7">
        <w:rPr>
          <w:rFonts w:ascii="Times New Roman" w:hAnsi="Times New Roman"/>
          <w:b/>
          <w:color w:val="000000"/>
          <w:sz w:val="28"/>
          <w:szCs w:val="28"/>
        </w:rPr>
        <w:t>3.Захист населення в разі виникнення надзвичайної ситуації на хімічно небезпечних об’є</w:t>
      </w:r>
      <w:r>
        <w:rPr>
          <w:rFonts w:ascii="Times New Roman" w:hAnsi="Times New Roman"/>
          <w:b/>
          <w:color w:val="000000"/>
          <w:sz w:val="28"/>
          <w:szCs w:val="28"/>
        </w:rPr>
        <w:t>ктах  громади</w:t>
      </w:r>
      <w:r w:rsidRPr="00193AC7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563256" w:rsidRPr="00193AC7" w:rsidRDefault="00563256" w:rsidP="00563256">
      <w:pPr>
        <w:pStyle w:val="1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420" w:type="pct"/>
        <w:tblInd w:w="-464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58"/>
        <w:gridCol w:w="1559"/>
        <w:gridCol w:w="831"/>
        <w:gridCol w:w="586"/>
        <w:gridCol w:w="566"/>
        <w:gridCol w:w="566"/>
        <w:gridCol w:w="566"/>
        <w:gridCol w:w="547"/>
        <w:gridCol w:w="1725"/>
        <w:gridCol w:w="1702"/>
        <w:gridCol w:w="1839"/>
        <w:gridCol w:w="1267"/>
        <w:gridCol w:w="605"/>
        <w:gridCol w:w="516"/>
        <w:gridCol w:w="516"/>
        <w:gridCol w:w="516"/>
        <w:gridCol w:w="446"/>
      </w:tblGrid>
      <w:tr w:rsidR="00563256" w:rsidRPr="00193AC7" w:rsidTr="00D303F4">
        <w:trPr>
          <w:trHeight w:val="20"/>
          <w:tblHeader/>
        </w:trPr>
        <w:tc>
          <w:tcPr>
            <w:tcW w:w="490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завдання</w:t>
            </w:r>
          </w:p>
        </w:tc>
        <w:tc>
          <w:tcPr>
            <w:tcW w:w="490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показника</w:t>
            </w:r>
          </w:p>
        </w:tc>
        <w:tc>
          <w:tcPr>
            <w:tcW w:w="1151" w:type="pct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Значення показника</w:t>
            </w:r>
          </w:p>
        </w:tc>
        <w:tc>
          <w:tcPr>
            <w:tcW w:w="542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заходу</w:t>
            </w:r>
          </w:p>
        </w:tc>
        <w:tc>
          <w:tcPr>
            <w:tcW w:w="535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Головний розпорядник бюджетних коштів</w:t>
            </w:r>
          </w:p>
        </w:tc>
        <w:tc>
          <w:tcPr>
            <w:tcW w:w="578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Джерела фінансування</w:t>
            </w:r>
          </w:p>
        </w:tc>
        <w:tc>
          <w:tcPr>
            <w:tcW w:w="398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Прогнозний обсяг фінансових ресурсів для виконання завдань, тис. грн</w:t>
            </w:r>
          </w:p>
        </w:tc>
        <w:tc>
          <w:tcPr>
            <w:tcW w:w="817" w:type="pct"/>
            <w:gridSpan w:val="5"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 тому числі за роками, тис. грн</w:t>
            </w:r>
          </w:p>
        </w:tc>
      </w:tr>
      <w:tr w:rsidR="00563256" w:rsidRPr="00193AC7" w:rsidTr="00D303F4">
        <w:trPr>
          <w:cantSplit/>
          <w:trHeight w:val="332"/>
          <w:tblHeader/>
        </w:trPr>
        <w:tc>
          <w:tcPr>
            <w:tcW w:w="490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0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89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 роками</w:t>
            </w:r>
          </w:p>
        </w:tc>
        <w:tc>
          <w:tcPr>
            <w:tcW w:w="542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5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" w:type="pct"/>
            <w:vMerge/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40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</w:tr>
      <w:tr w:rsidR="00563256" w:rsidRPr="00193AC7" w:rsidTr="00D303F4">
        <w:trPr>
          <w:cantSplit/>
          <w:trHeight w:val="1134"/>
          <w:tblHeader/>
        </w:trPr>
        <w:tc>
          <w:tcPr>
            <w:tcW w:w="490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542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5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8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8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103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63256" w:rsidRPr="00193AC7" w:rsidTr="00D303F4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Забезпечення утилізації ртутновміс-них відходів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Створення місць зберігання ртутновміс-них відходів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Облаштування місць зберігання, виготовлення документації (Ліцензія, дозволи) на поводження з ртутновмісними відходами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Виконавчий комітет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Нововолинської міської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рад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юджет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громади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</w:tr>
      <w:tr w:rsidR="00563256" w:rsidRPr="00193AC7" w:rsidTr="00D303F4"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5E3394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E339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всього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5E3394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3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15</w:t>
            </w:r>
          </w:p>
        </w:tc>
      </w:tr>
    </w:tbl>
    <w:p w:rsidR="00563256" w:rsidRPr="00193AC7" w:rsidRDefault="00563256" w:rsidP="00563256">
      <w:pPr>
        <w:rPr>
          <w:sz w:val="28"/>
          <w:szCs w:val="28"/>
        </w:rPr>
      </w:pPr>
    </w:p>
    <w:p w:rsidR="00563256" w:rsidRDefault="00563256" w:rsidP="0056325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63256" w:rsidRDefault="00563256" w:rsidP="0056325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63256" w:rsidRDefault="00563256" w:rsidP="0056325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63256" w:rsidRDefault="00563256" w:rsidP="0056325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63256" w:rsidRDefault="00563256" w:rsidP="0056325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B0917" w:rsidRDefault="006B0917" w:rsidP="0056325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B0917" w:rsidRDefault="006B0917" w:rsidP="00563256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63256" w:rsidRPr="00193AC7" w:rsidRDefault="00563256" w:rsidP="00563256">
      <w:pPr>
        <w:ind w:left="360"/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Pr="00193AC7">
        <w:rPr>
          <w:rFonts w:ascii="Times New Roman" w:hAnsi="Times New Roman"/>
          <w:b/>
          <w:sz w:val="28"/>
          <w:szCs w:val="28"/>
        </w:rPr>
        <w:t>Забезпечення аварійно-рятувальних робіт</w:t>
      </w: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697"/>
        <w:gridCol w:w="1393"/>
        <w:gridCol w:w="514"/>
        <w:gridCol w:w="514"/>
        <w:gridCol w:w="514"/>
        <w:gridCol w:w="514"/>
        <w:gridCol w:w="514"/>
        <w:gridCol w:w="514"/>
        <w:gridCol w:w="1697"/>
        <w:gridCol w:w="1860"/>
        <w:gridCol w:w="1051"/>
        <w:gridCol w:w="1420"/>
        <w:gridCol w:w="528"/>
        <w:gridCol w:w="514"/>
        <w:gridCol w:w="514"/>
        <w:gridCol w:w="514"/>
        <w:gridCol w:w="514"/>
      </w:tblGrid>
      <w:tr w:rsidR="00563256" w:rsidRPr="00193AC7" w:rsidTr="00D303F4">
        <w:trPr>
          <w:tblHeader/>
          <w:jc w:val="center"/>
        </w:trPr>
        <w:tc>
          <w:tcPr>
            <w:tcW w:w="1749" w:type="dxa"/>
            <w:vMerge w:val="restart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завдання</w:t>
            </w:r>
          </w:p>
        </w:tc>
        <w:tc>
          <w:tcPr>
            <w:tcW w:w="0" w:type="auto"/>
            <w:vMerge w:val="restart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Найменува-ння показника</w:t>
            </w:r>
          </w:p>
        </w:tc>
        <w:tc>
          <w:tcPr>
            <w:tcW w:w="3192" w:type="dxa"/>
            <w:gridSpan w:val="6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Значення показника</w:t>
            </w:r>
          </w:p>
        </w:tc>
        <w:tc>
          <w:tcPr>
            <w:tcW w:w="1748" w:type="dxa"/>
            <w:vMerge w:val="restart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Найменування заходу</w:t>
            </w:r>
          </w:p>
        </w:tc>
        <w:tc>
          <w:tcPr>
            <w:tcW w:w="0" w:type="auto"/>
            <w:vMerge w:val="restart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Головний розпорядник бюджетних коштів</w:t>
            </w:r>
          </w:p>
        </w:tc>
        <w:tc>
          <w:tcPr>
            <w:tcW w:w="0" w:type="auto"/>
            <w:vMerge w:val="restart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Джерела фінансу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-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вання</w:t>
            </w:r>
          </w:p>
        </w:tc>
        <w:tc>
          <w:tcPr>
            <w:tcW w:w="1267" w:type="dxa"/>
            <w:vMerge w:val="restart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Прогнозний обсяг фінансових ресурсів для виконання завдань, тис. грн</w:t>
            </w:r>
          </w:p>
        </w:tc>
        <w:tc>
          <w:tcPr>
            <w:tcW w:w="3706" w:type="dxa"/>
            <w:gridSpan w:val="5"/>
            <w:vMerge w:val="restart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 тому числі за роками, тис. гривень</w:t>
            </w:r>
          </w:p>
        </w:tc>
      </w:tr>
      <w:tr w:rsidR="00563256" w:rsidRPr="00193AC7" w:rsidTr="00D303F4">
        <w:trPr>
          <w:tblHeader/>
          <w:jc w:val="center"/>
        </w:trPr>
        <w:tc>
          <w:tcPr>
            <w:tcW w:w="1749" w:type="dxa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2660" w:type="dxa"/>
            <w:gridSpan w:val="5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 роками</w:t>
            </w:r>
          </w:p>
        </w:tc>
        <w:tc>
          <w:tcPr>
            <w:tcW w:w="1748" w:type="dxa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06" w:type="dxa"/>
            <w:gridSpan w:val="5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63256" w:rsidRPr="00193AC7" w:rsidTr="00D303F4">
        <w:trPr>
          <w:cantSplit/>
          <w:trHeight w:hRule="exact" w:val="1157"/>
          <w:tblHeader/>
          <w:jc w:val="center"/>
        </w:trPr>
        <w:tc>
          <w:tcPr>
            <w:tcW w:w="1749" w:type="dxa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2" w:type="dxa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532" w:type="dxa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532" w:type="dxa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532" w:type="dxa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748" w:type="dxa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  <w:vMerge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22</w:t>
            </w:r>
          </w:p>
        </w:tc>
        <w:tc>
          <w:tcPr>
            <w:tcW w:w="0" w:type="auto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23</w:t>
            </w:r>
          </w:p>
        </w:tc>
        <w:tc>
          <w:tcPr>
            <w:tcW w:w="0" w:type="auto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24</w:t>
            </w:r>
          </w:p>
        </w:tc>
        <w:tc>
          <w:tcPr>
            <w:tcW w:w="0" w:type="auto"/>
            <w:tcMar>
              <w:left w:w="108" w:type="dxa"/>
            </w:tcMar>
            <w:textDirection w:val="btLr"/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</w:tr>
      <w:tr w:rsidR="00563256" w:rsidRPr="00193AC7" w:rsidTr="00D303F4">
        <w:trPr>
          <w:cantSplit/>
          <w:trHeight w:hRule="exact" w:val="277"/>
          <w:jc w:val="center"/>
        </w:trPr>
        <w:tc>
          <w:tcPr>
            <w:tcW w:w="1749" w:type="dxa"/>
            <w:vMerge w:val="restart"/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Забезпечення аварійно-рятувальних робіт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8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0" w:type="auto"/>
            <w:vMerge w:val="restart"/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32" w:right="-9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Бюджет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громади</w:t>
            </w:r>
          </w:p>
        </w:tc>
        <w:tc>
          <w:tcPr>
            <w:tcW w:w="1267" w:type="dxa"/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  <w:vAlign w:val="bottom"/>
          </w:tcPr>
          <w:p w:rsidR="00563256" w:rsidRPr="00193AC7" w:rsidRDefault="00563256" w:rsidP="00D303F4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563256" w:rsidRPr="00193AC7" w:rsidTr="00563256">
        <w:trPr>
          <w:cantSplit/>
          <w:trHeight w:hRule="exact" w:val="693"/>
          <w:jc w:val="center"/>
        </w:trPr>
        <w:tc>
          <w:tcPr>
            <w:tcW w:w="1749" w:type="dxa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pStyle w:val="a5"/>
              <w:spacing w:after="0"/>
              <w:ind w:left="-86" w:right="-108"/>
              <w:jc w:val="center"/>
              <w:rPr>
                <w:sz w:val="28"/>
                <w:szCs w:val="28"/>
              </w:rPr>
            </w:pPr>
            <w:r w:rsidRPr="00193AC7">
              <w:rPr>
                <w:bCs/>
                <w:sz w:val="28"/>
                <w:szCs w:val="28"/>
              </w:rPr>
              <w:t>шт.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48" w:type="dxa"/>
            <w:tcMar>
              <w:left w:w="108" w:type="dxa"/>
            </w:tcMar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Пожежні рукава (51мм)</w:t>
            </w:r>
          </w:p>
        </w:tc>
        <w:tc>
          <w:tcPr>
            <w:tcW w:w="0" w:type="auto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7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37,5</w:t>
            </w:r>
          </w:p>
        </w:tc>
        <w:tc>
          <w:tcPr>
            <w:tcW w:w="100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7,5</w:t>
            </w:r>
          </w:p>
        </w:tc>
      </w:tr>
      <w:tr w:rsidR="00563256" w:rsidRPr="00193AC7" w:rsidTr="00563256">
        <w:trPr>
          <w:cantSplit/>
          <w:trHeight w:hRule="exact" w:val="858"/>
          <w:jc w:val="center"/>
        </w:trPr>
        <w:tc>
          <w:tcPr>
            <w:tcW w:w="1749" w:type="dxa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пар.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48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Чоботи для пожежника</w:t>
            </w:r>
          </w:p>
        </w:tc>
        <w:tc>
          <w:tcPr>
            <w:tcW w:w="0" w:type="auto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7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101,3</w:t>
            </w:r>
          </w:p>
        </w:tc>
        <w:tc>
          <w:tcPr>
            <w:tcW w:w="100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39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20,3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20,3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20,3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20,3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20,3</w:t>
            </w:r>
          </w:p>
        </w:tc>
      </w:tr>
      <w:tr w:rsidR="00563256" w:rsidRPr="00193AC7" w:rsidTr="00563256">
        <w:trPr>
          <w:cantSplit/>
          <w:trHeight w:hRule="exact" w:val="714"/>
          <w:jc w:val="center"/>
        </w:trPr>
        <w:tc>
          <w:tcPr>
            <w:tcW w:w="1749" w:type="dxa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sz w:val="28"/>
                <w:szCs w:val="28"/>
              </w:rPr>
            </w:pPr>
            <w:r w:rsidRPr="00193AC7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3AC7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48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Захисний костюм пожежного</w:t>
            </w:r>
          </w:p>
        </w:tc>
        <w:tc>
          <w:tcPr>
            <w:tcW w:w="0" w:type="auto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Mar>
              <w:left w:w="108" w:type="dxa"/>
            </w:tcMar>
          </w:tcPr>
          <w:p w:rsidR="00563256" w:rsidRPr="00193AC7" w:rsidRDefault="00563256" w:rsidP="00D303F4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AC7"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1002" w:type="dxa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93AC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193AC7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63256" w:rsidRPr="00B970C8" w:rsidTr="00D303F4">
        <w:trPr>
          <w:cantSplit/>
          <w:trHeight w:hRule="exact" w:val="571"/>
          <w:jc w:val="center"/>
        </w:trPr>
        <w:tc>
          <w:tcPr>
            <w:tcW w:w="1749" w:type="dxa"/>
            <w:tcMar>
              <w:left w:w="108" w:type="dxa"/>
            </w:tcMar>
          </w:tcPr>
          <w:p w:rsidR="00563256" w:rsidRPr="00B970C8" w:rsidRDefault="00563256" w:rsidP="00D303F4">
            <w:pPr>
              <w:snapToGri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970C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2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48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</w:tcPr>
          <w:p w:rsidR="00563256" w:rsidRPr="00B970C8" w:rsidRDefault="00563256" w:rsidP="00D303F4">
            <w:pPr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Mar>
              <w:left w:w="108" w:type="dxa"/>
            </w:tcMar>
          </w:tcPr>
          <w:p w:rsidR="00563256" w:rsidRPr="00B970C8" w:rsidRDefault="00563256" w:rsidP="00D303F4">
            <w:pPr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7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70C8">
              <w:rPr>
                <w:rFonts w:ascii="Times New Roman" w:hAnsi="Times New Roman"/>
                <w:b/>
                <w:sz w:val="28"/>
                <w:szCs w:val="28"/>
              </w:rPr>
              <w:t>308,2</w:t>
            </w:r>
          </w:p>
        </w:tc>
        <w:tc>
          <w:tcPr>
            <w:tcW w:w="1002" w:type="dxa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970C8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70C8">
              <w:rPr>
                <w:rFonts w:ascii="Times New Roman" w:hAnsi="Times New Roman"/>
                <w:b/>
                <w:sz w:val="28"/>
                <w:szCs w:val="28"/>
              </w:rPr>
              <w:t>27,8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napToGrid w:val="0"/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70C8">
              <w:rPr>
                <w:rFonts w:ascii="Times New Roman" w:hAnsi="Times New Roman"/>
                <w:b/>
                <w:sz w:val="28"/>
                <w:szCs w:val="28"/>
              </w:rPr>
              <w:t>27,8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70C8">
              <w:rPr>
                <w:rFonts w:ascii="Times New Roman" w:hAnsi="Times New Roman"/>
                <w:b/>
                <w:sz w:val="28"/>
                <w:szCs w:val="28"/>
              </w:rPr>
              <w:t>27,8</w:t>
            </w:r>
          </w:p>
        </w:tc>
        <w:tc>
          <w:tcPr>
            <w:tcW w:w="0" w:type="auto"/>
            <w:tcMar>
              <w:left w:w="108" w:type="dxa"/>
            </w:tcMar>
            <w:vAlign w:val="center"/>
          </w:tcPr>
          <w:p w:rsidR="00563256" w:rsidRPr="00B970C8" w:rsidRDefault="00563256" w:rsidP="00D303F4">
            <w:pPr>
              <w:spacing w:after="0" w:line="240" w:lineRule="auto"/>
              <w:ind w:left="-108" w:right="-13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70C8">
              <w:rPr>
                <w:rFonts w:ascii="Times New Roman" w:hAnsi="Times New Roman"/>
                <w:b/>
                <w:sz w:val="28"/>
                <w:szCs w:val="28"/>
              </w:rPr>
              <w:t>27,8</w:t>
            </w:r>
          </w:p>
        </w:tc>
      </w:tr>
    </w:tbl>
    <w:p w:rsidR="006B0917" w:rsidRDefault="006B0917">
      <w:pPr>
        <w:rPr>
          <w:rFonts w:ascii="Times New Roman" w:hAnsi="Times New Roman"/>
        </w:rPr>
      </w:pPr>
    </w:p>
    <w:p w:rsidR="00636DD5" w:rsidRDefault="00636DD5" w:rsidP="00FF633D">
      <w:pPr>
        <w:jc w:val="both"/>
        <w:rPr>
          <w:rFonts w:ascii="Times New Roman" w:hAnsi="Times New Roman"/>
        </w:rPr>
      </w:pPr>
    </w:p>
    <w:p w:rsidR="00636DD5" w:rsidRDefault="00636DD5" w:rsidP="00FF633D">
      <w:pPr>
        <w:jc w:val="both"/>
        <w:rPr>
          <w:rFonts w:ascii="Times New Roman" w:hAnsi="Times New Roman"/>
        </w:rPr>
      </w:pPr>
    </w:p>
    <w:p w:rsidR="00636DD5" w:rsidRDefault="00FF633D" w:rsidP="00FF633D">
      <w:pPr>
        <w:jc w:val="both"/>
        <w:rPr>
          <w:rFonts w:ascii="Times New Roman" w:hAnsi="Times New Roman"/>
          <w:sz w:val="28"/>
          <w:szCs w:val="28"/>
        </w:rPr>
      </w:pPr>
      <w:r w:rsidRPr="00FF633D">
        <w:rPr>
          <w:rFonts w:ascii="Times New Roman" w:hAnsi="Times New Roman"/>
          <w:sz w:val="28"/>
          <w:szCs w:val="28"/>
        </w:rPr>
        <w:t>Начальник відділу з питань надзвичайних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F633D" w:rsidRPr="00FF633D" w:rsidRDefault="00FF633D" w:rsidP="00FF633D">
      <w:pPr>
        <w:jc w:val="both"/>
        <w:rPr>
          <w:rFonts w:ascii="Times New Roman" w:hAnsi="Times New Roman"/>
          <w:sz w:val="28"/>
          <w:szCs w:val="28"/>
        </w:rPr>
      </w:pPr>
      <w:r w:rsidRPr="00FF633D">
        <w:rPr>
          <w:rFonts w:ascii="Times New Roman" w:hAnsi="Times New Roman"/>
          <w:sz w:val="28"/>
          <w:szCs w:val="28"/>
        </w:rPr>
        <w:t>ситуацій та цивільного захисту населення</w:t>
      </w:r>
      <w:r w:rsidRPr="00FF633D">
        <w:rPr>
          <w:rFonts w:ascii="Times New Roman" w:hAnsi="Times New Roman"/>
          <w:sz w:val="28"/>
          <w:szCs w:val="28"/>
        </w:rPr>
        <w:tab/>
      </w:r>
      <w:r w:rsidRPr="00FF633D">
        <w:rPr>
          <w:rFonts w:ascii="Times New Roman" w:hAnsi="Times New Roman"/>
          <w:sz w:val="28"/>
          <w:szCs w:val="28"/>
        </w:rPr>
        <w:tab/>
      </w:r>
      <w:r w:rsidRPr="00FF633D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О.М. Голованська                                          </w:t>
      </w:r>
      <w:r w:rsidRPr="00FF633D">
        <w:rPr>
          <w:rFonts w:ascii="Times New Roman" w:hAnsi="Times New Roman"/>
          <w:sz w:val="28"/>
          <w:szCs w:val="28"/>
        </w:rPr>
        <w:t xml:space="preserve">   </w:t>
      </w:r>
    </w:p>
    <w:p w:rsidR="000F08C9" w:rsidRPr="006B0917" w:rsidRDefault="000F08C9" w:rsidP="006B0917">
      <w:pPr>
        <w:rPr>
          <w:rFonts w:ascii="Times New Roman" w:hAnsi="Times New Roman"/>
          <w:sz w:val="28"/>
          <w:szCs w:val="28"/>
        </w:rPr>
      </w:pPr>
    </w:p>
    <w:sectPr w:rsidR="000F08C9" w:rsidRPr="006B0917" w:rsidSect="00E1267D">
      <w:pgSz w:w="16838" w:h="11906" w:orient="landscape"/>
      <w:pgMar w:top="284" w:right="1134" w:bottom="567" w:left="1134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52" w:rsidRDefault="00DD3152" w:rsidP="00563256">
      <w:pPr>
        <w:spacing w:after="0" w:line="240" w:lineRule="auto"/>
      </w:pPr>
      <w:r>
        <w:separator/>
      </w:r>
    </w:p>
  </w:endnote>
  <w:endnote w:type="continuationSeparator" w:id="0">
    <w:p w:rsidR="00DD3152" w:rsidRDefault="00DD3152" w:rsidP="00563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52" w:rsidRDefault="00DD3152" w:rsidP="00563256">
      <w:pPr>
        <w:spacing w:after="0" w:line="240" w:lineRule="auto"/>
      </w:pPr>
      <w:r>
        <w:separator/>
      </w:r>
    </w:p>
  </w:footnote>
  <w:footnote w:type="continuationSeparator" w:id="0">
    <w:p w:rsidR="00DD3152" w:rsidRDefault="00DD3152" w:rsidP="005632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3256"/>
    <w:rsid w:val="00053511"/>
    <w:rsid w:val="0007081F"/>
    <w:rsid w:val="000818E4"/>
    <w:rsid w:val="000F08C9"/>
    <w:rsid w:val="001658AA"/>
    <w:rsid w:val="00212B16"/>
    <w:rsid w:val="002A3A43"/>
    <w:rsid w:val="00304F37"/>
    <w:rsid w:val="003A3205"/>
    <w:rsid w:val="003B44B1"/>
    <w:rsid w:val="003F5E40"/>
    <w:rsid w:val="00422B48"/>
    <w:rsid w:val="00484C45"/>
    <w:rsid w:val="00563256"/>
    <w:rsid w:val="005C482D"/>
    <w:rsid w:val="005E62ED"/>
    <w:rsid w:val="00636DD5"/>
    <w:rsid w:val="006B0917"/>
    <w:rsid w:val="0076748B"/>
    <w:rsid w:val="007676FA"/>
    <w:rsid w:val="00777C2C"/>
    <w:rsid w:val="007872F4"/>
    <w:rsid w:val="00794603"/>
    <w:rsid w:val="00883F7D"/>
    <w:rsid w:val="00915A10"/>
    <w:rsid w:val="00A83D7A"/>
    <w:rsid w:val="00AA4BBB"/>
    <w:rsid w:val="00C86F36"/>
    <w:rsid w:val="00CB6268"/>
    <w:rsid w:val="00D67CA7"/>
    <w:rsid w:val="00D96AAC"/>
    <w:rsid w:val="00DA2DF4"/>
    <w:rsid w:val="00DD3152"/>
    <w:rsid w:val="00E9561F"/>
    <w:rsid w:val="00F27176"/>
    <w:rsid w:val="00FF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B6AD1"/>
  <w15:docId w15:val="{CC156752-13A2-4D01-9D7D-DAF6AA2D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2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563256"/>
    <w:pPr>
      <w:ind w:left="720"/>
      <w:contextualSpacing/>
    </w:pPr>
  </w:style>
  <w:style w:type="paragraph" w:styleId="a3">
    <w:name w:val="header"/>
    <w:basedOn w:val="a"/>
    <w:link w:val="a4"/>
    <w:uiPriority w:val="99"/>
    <w:unhideWhenUsed/>
    <w:rsid w:val="005632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563256"/>
    <w:rPr>
      <w:rFonts w:ascii="Calibri" w:eastAsia="Calibri" w:hAnsi="Calibri" w:cs="Times New Roman"/>
    </w:rPr>
  </w:style>
  <w:style w:type="paragraph" w:styleId="a5">
    <w:name w:val="Body Text"/>
    <w:basedOn w:val="a"/>
    <w:link w:val="a6"/>
    <w:rsid w:val="00563256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uiPriority w:val="99"/>
    <w:semiHidden/>
    <w:rsid w:val="00563256"/>
    <w:rPr>
      <w:rFonts w:ascii="Calibri" w:eastAsia="Calibri" w:hAnsi="Calibri" w:cs="Times New Roman"/>
    </w:rPr>
  </w:style>
  <w:style w:type="character" w:customStyle="1" w:styleId="a6">
    <w:name w:val="Основний текст Знак"/>
    <w:link w:val="a5"/>
    <w:rsid w:val="0056325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unhideWhenUsed/>
    <w:rsid w:val="005632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6325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BFA52-D20B-4AF2-8C6C-931E801B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3524</Words>
  <Characters>2010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SADMIN</dc:creator>
  <cp:keywords/>
  <dc:description/>
  <cp:lastModifiedBy>User21</cp:lastModifiedBy>
  <cp:revision>16</cp:revision>
  <cp:lastPrinted>2021-02-22T12:24:00Z</cp:lastPrinted>
  <dcterms:created xsi:type="dcterms:W3CDTF">2021-02-03T08:57:00Z</dcterms:created>
  <dcterms:modified xsi:type="dcterms:W3CDTF">2021-02-28T17:28:00Z</dcterms:modified>
</cp:coreProperties>
</file>