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177B0" w14:textId="77777777" w:rsidR="00CF1006" w:rsidRPr="009222BA" w:rsidRDefault="00CF1006" w:rsidP="00CF1006">
      <w:pPr>
        <w:rPr>
          <w:b/>
          <w:snapToGrid w:val="0"/>
          <w:spacing w:val="8"/>
          <w:sz w:val="28"/>
          <w:szCs w:val="28"/>
        </w:rPr>
      </w:pPr>
      <w:r>
        <w:rPr>
          <w:b/>
          <w:snapToGrid w:val="0"/>
          <w:spacing w:val="8"/>
          <w:sz w:val="28"/>
          <w:szCs w:val="28"/>
        </w:rPr>
        <w:t xml:space="preserve">                                                         </w:t>
      </w:r>
      <w:r>
        <w:rPr>
          <w:noProof/>
          <w:spacing w:val="8"/>
        </w:rPr>
        <w:drawing>
          <wp:inline distT="0" distB="0" distL="0" distR="0" wp14:anchorId="79C676AE" wp14:editId="4DC3E8DF">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14:paraId="73698F4C" w14:textId="77777777" w:rsidR="00CF1006" w:rsidRPr="00F60A9D" w:rsidRDefault="00CF1006" w:rsidP="00CF1006">
      <w:pPr>
        <w:jc w:val="center"/>
        <w:rPr>
          <w:snapToGrid w:val="0"/>
          <w:spacing w:val="8"/>
          <w:sz w:val="16"/>
          <w:szCs w:val="16"/>
        </w:rPr>
      </w:pPr>
    </w:p>
    <w:p w14:paraId="33AB5A42" w14:textId="77777777" w:rsidR="00CF1006" w:rsidRPr="00DD373A" w:rsidRDefault="00CF1006" w:rsidP="00CF1006">
      <w:pPr>
        <w:spacing w:line="360" w:lineRule="auto"/>
        <w:jc w:val="center"/>
        <w:rPr>
          <w:b/>
          <w:bCs/>
          <w:spacing w:val="8"/>
        </w:rPr>
      </w:pPr>
      <w:r w:rsidRPr="00DD373A">
        <w:rPr>
          <w:b/>
          <w:bCs/>
          <w:spacing w:val="8"/>
        </w:rPr>
        <w:t>УКРАЇНА</w:t>
      </w:r>
    </w:p>
    <w:p w14:paraId="4FB2755C" w14:textId="77777777" w:rsidR="00CF1006" w:rsidRPr="00FB5FFB" w:rsidRDefault="00CF1006" w:rsidP="00CF1006">
      <w:pPr>
        <w:pStyle w:val="2"/>
        <w:spacing w:line="360" w:lineRule="auto"/>
        <w:jc w:val="center"/>
        <w:rPr>
          <w:sz w:val="28"/>
          <w:szCs w:val="28"/>
          <w:u w:val="none"/>
        </w:rPr>
      </w:pPr>
      <w:r>
        <w:rPr>
          <w:caps/>
          <w:sz w:val="28"/>
          <w:szCs w:val="28"/>
          <w:u w:val="none"/>
        </w:rPr>
        <w:t>НововолинськА</w:t>
      </w:r>
      <w:r w:rsidRPr="00FB5FFB">
        <w:rPr>
          <w:caps/>
          <w:sz w:val="28"/>
          <w:szCs w:val="28"/>
          <w:u w:val="none"/>
        </w:rPr>
        <w:t xml:space="preserve">  </w:t>
      </w:r>
      <w:r>
        <w:rPr>
          <w:caps/>
          <w:sz w:val="28"/>
          <w:szCs w:val="28"/>
          <w:u w:val="none"/>
        </w:rPr>
        <w:t>міськА</w:t>
      </w:r>
      <w:r w:rsidRPr="00FB5FFB">
        <w:rPr>
          <w:caps/>
          <w:sz w:val="28"/>
          <w:szCs w:val="28"/>
          <w:u w:val="none"/>
        </w:rPr>
        <w:t xml:space="preserve">  рад</w:t>
      </w:r>
      <w:r>
        <w:rPr>
          <w:caps/>
          <w:sz w:val="28"/>
          <w:szCs w:val="28"/>
          <w:u w:val="none"/>
        </w:rPr>
        <w:t>А ВоЛИНСЬКОЇ ОБЛАСТІ</w:t>
      </w:r>
    </w:p>
    <w:p w14:paraId="0C4D2D08" w14:textId="77777777" w:rsidR="00CF1006" w:rsidRDefault="00CF1006" w:rsidP="00CF1006">
      <w:pPr>
        <w:jc w:val="center"/>
        <w:rPr>
          <w:b/>
        </w:rPr>
      </w:pPr>
      <w:r>
        <w:rPr>
          <w:lang w:val="uk-UA"/>
        </w:rPr>
        <w:t>ВОСЬМОГО</w:t>
      </w:r>
      <w:r>
        <w:t xml:space="preserve"> СКЛИКАННЯ</w:t>
      </w:r>
    </w:p>
    <w:p w14:paraId="07C540E2" w14:textId="77777777" w:rsidR="00CF1006" w:rsidRPr="00C87684" w:rsidRDefault="00CF1006" w:rsidP="00CF1006">
      <w:pPr>
        <w:jc w:val="center"/>
        <w:rPr>
          <w:b/>
          <w:sz w:val="20"/>
          <w:szCs w:val="20"/>
        </w:rPr>
      </w:pPr>
    </w:p>
    <w:p w14:paraId="3556E1B0" w14:textId="77777777" w:rsidR="00CF1006" w:rsidRDefault="00CF1006" w:rsidP="00CF1006">
      <w:pPr>
        <w:jc w:val="center"/>
        <w:rPr>
          <w:b/>
          <w:sz w:val="28"/>
          <w:szCs w:val="28"/>
        </w:rPr>
      </w:pPr>
      <w:r w:rsidRPr="00DD373A">
        <w:rPr>
          <w:b/>
          <w:sz w:val="32"/>
          <w:szCs w:val="32"/>
        </w:rPr>
        <w:t>Р І Ш Е Н Н Я</w:t>
      </w:r>
    </w:p>
    <w:p w14:paraId="611CF0A1" w14:textId="77777777" w:rsidR="00CF1006" w:rsidRPr="00C87684" w:rsidRDefault="00CF1006" w:rsidP="00CF1006">
      <w:pPr>
        <w:jc w:val="center"/>
        <w:rPr>
          <w:b/>
          <w:sz w:val="20"/>
          <w:szCs w:val="20"/>
        </w:rPr>
      </w:pPr>
    </w:p>
    <w:p w14:paraId="2E484C92" w14:textId="593A329B" w:rsidR="00CF1006" w:rsidRPr="00FB4009" w:rsidRDefault="00CF1006" w:rsidP="00CF1006">
      <w:pPr>
        <w:tabs>
          <w:tab w:val="left" w:pos="0"/>
        </w:tabs>
        <w:jc w:val="both"/>
        <w:rPr>
          <w:sz w:val="27"/>
          <w:szCs w:val="27"/>
          <w:lang w:val="uk-UA"/>
        </w:rPr>
      </w:pPr>
      <w:r w:rsidRPr="00FB4009">
        <w:rPr>
          <w:sz w:val="27"/>
          <w:szCs w:val="27"/>
        </w:rPr>
        <w:t xml:space="preserve">від </w:t>
      </w:r>
      <w:r w:rsidRPr="00FB4009">
        <w:rPr>
          <w:sz w:val="27"/>
          <w:szCs w:val="27"/>
          <w:u w:val="single"/>
        </w:rPr>
        <w:t>25 лютого 2021 р.</w:t>
      </w:r>
      <w:r w:rsidRPr="00FB4009">
        <w:rPr>
          <w:sz w:val="27"/>
          <w:szCs w:val="27"/>
        </w:rPr>
        <w:t xml:space="preserve">  №</w:t>
      </w:r>
      <w:r w:rsidRPr="00FB4009">
        <w:rPr>
          <w:b/>
          <w:sz w:val="27"/>
          <w:szCs w:val="27"/>
        </w:rPr>
        <w:t>_</w:t>
      </w:r>
      <w:r w:rsidR="00C87684">
        <w:rPr>
          <w:sz w:val="27"/>
          <w:szCs w:val="27"/>
          <w:u w:val="single"/>
        </w:rPr>
        <w:t>4/61</w:t>
      </w:r>
      <w:bookmarkStart w:id="0" w:name="_GoBack"/>
      <w:bookmarkEnd w:id="0"/>
      <w:r w:rsidRPr="00FB4009">
        <w:rPr>
          <w:b/>
          <w:sz w:val="27"/>
          <w:szCs w:val="27"/>
        </w:rPr>
        <w:t xml:space="preserve">__                                                                   </w:t>
      </w:r>
    </w:p>
    <w:p w14:paraId="26AE4F16" w14:textId="77777777" w:rsidR="00CF1006" w:rsidRPr="00FB4009" w:rsidRDefault="00CF1006" w:rsidP="00CF1006">
      <w:pPr>
        <w:tabs>
          <w:tab w:val="left" w:pos="0"/>
        </w:tabs>
        <w:jc w:val="both"/>
        <w:rPr>
          <w:b/>
          <w:sz w:val="27"/>
          <w:szCs w:val="27"/>
        </w:rPr>
      </w:pPr>
      <w:r w:rsidRPr="00FB4009">
        <w:rPr>
          <w:sz w:val="27"/>
          <w:szCs w:val="27"/>
        </w:rPr>
        <w:t>м. Нововолинськ</w:t>
      </w:r>
    </w:p>
    <w:p w14:paraId="081CD4DD" w14:textId="77777777" w:rsidR="00CF1006" w:rsidRPr="00C87684" w:rsidRDefault="00CF1006" w:rsidP="00CF1006">
      <w:pPr>
        <w:tabs>
          <w:tab w:val="left" w:pos="0"/>
        </w:tabs>
        <w:jc w:val="both"/>
        <w:rPr>
          <w:b/>
          <w:sz w:val="20"/>
          <w:szCs w:val="20"/>
        </w:rPr>
      </w:pPr>
    </w:p>
    <w:p w14:paraId="551EDBE7" w14:textId="77777777" w:rsidR="00CF1006" w:rsidRPr="00FB4009" w:rsidRDefault="00CF1006" w:rsidP="00CF1006">
      <w:pPr>
        <w:pStyle w:val="a4"/>
        <w:jc w:val="both"/>
        <w:rPr>
          <w:sz w:val="27"/>
          <w:szCs w:val="27"/>
          <w:lang w:val="uk-UA"/>
        </w:rPr>
      </w:pPr>
      <w:r w:rsidRPr="00FB4009">
        <w:rPr>
          <w:sz w:val="27"/>
          <w:szCs w:val="27"/>
        </w:rPr>
        <w:t xml:space="preserve">Про </w:t>
      </w:r>
      <w:r w:rsidRPr="00FB4009">
        <w:rPr>
          <w:sz w:val="27"/>
          <w:szCs w:val="27"/>
          <w:lang w:val="uk-UA"/>
        </w:rPr>
        <w:t>перейменування комунального закладу</w:t>
      </w:r>
    </w:p>
    <w:p w14:paraId="1BE720E9" w14:textId="77777777" w:rsidR="00CF1006" w:rsidRPr="00FB4009" w:rsidRDefault="00CF1006" w:rsidP="00CF1006">
      <w:pPr>
        <w:pStyle w:val="a4"/>
        <w:jc w:val="both"/>
        <w:rPr>
          <w:sz w:val="27"/>
          <w:szCs w:val="27"/>
          <w:lang w:val="uk-UA"/>
        </w:rPr>
      </w:pPr>
      <w:r w:rsidRPr="00FB4009">
        <w:rPr>
          <w:sz w:val="27"/>
          <w:szCs w:val="27"/>
          <w:lang w:val="uk-UA"/>
        </w:rPr>
        <w:t xml:space="preserve">загальної середньої освіти «Грядівський ліцей </w:t>
      </w:r>
    </w:p>
    <w:p w14:paraId="0CE64504" w14:textId="77777777" w:rsidR="00CF1006" w:rsidRPr="00FB4009" w:rsidRDefault="00CF1006" w:rsidP="00CF1006">
      <w:pPr>
        <w:pStyle w:val="a4"/>
        <w:jc w:val="both"/>
        <w:rPr>
          <w:sz w:val="27"/>
          <w:szCs w:val="27"/>
          <w:lang w:val="uk-UA"/>
        </w:rPr>
      </w:pPr>
      <w:r w:rsidRPr="00FB4009">
        <w:rPr>
          <w:sz w:val="27"/>
          <w:szCs w:val="27"/>
          <w:lang w:val="uk-UA"/>
        </w:rPr>
        <w:t>Іваничівського району Волинської області»</w:t>
      </w:r>
    </w:p>
    <w:p w14:paraId="78F27108" w14:textId="77777777" w:rsidR="00CF1006" w:rsidRPr="00FB4009" w:rsidRDefault="00CF1006" w:rsidP="00CF1006">
      <w:pPr>
        <w:pStyle w:val="a4"/>
        <w:jc w:val="both"/>
        <w:rPr>
          <w:sz w:val="27"/>
          <w:szCs w:val="27"/>
          <w:lang w:val="uk-UA"/>
        </w:rPr>
      </w:pPr>
      <w:r w:rsidRPr="00FB4009">
        <w:rPr>
          <w:sz w:val="27"/>
          <w:szCs w:val="27"/>
          <w:lang w:val="uk-UA"/>
        </w:rPr>
        <w:t>та затвердження Статуту у новій редакції</w:t>
      </w:r>
    </w:p>
    <w:p w14:paraId="07E74429" w14:textId="77777777" w:rsidR="00CF1006" w:rsidRPr="00C87684" w:rsidRDefault="00CF1006" w:rsidP="00CF1006">
      <w:pPr>
        <w:pStyle w:val="a4"/>
        <w:jc w:val="both"/>
        <w:rPr>
          <w:sz w:val="20"/>
          <w:szCs w:val="20"/>
          <w:lang w:val="uk-UA"/>
        </w:rPr>
      </w:pPr>
    </w:p>
    <w:p w14:paraId="4E2E7CEF" w14:textId="6C68DC7A" w:rsidR="00CF1006" w:rsidRPr="00FB4009" w:rsidRDefault="00CF1006" w:rsidP="00CF1006">
      <w:pPr>
        <w:pStyle w:val="a4"/>
        <w:ind w:firstLine="709"/>
        <w:jc w:val="both"/>
        <w:rPr>
          <w:sz w:val="27"/>
          <w:szCs w:val="27"/>
          <w:lang w:val="uk-UA"/>
        </w:rPr>
      </w:pPr>
      <w:r w:rsidRPr="00FB4009">
        <w:rPr>
          <w:sz w:val="27"/>
          <w:szCs w:val="27"/>
          <w:lang w:val="uk-UA"/>
        </w:rPr>
        <w:t>Відповідно до Бюджетного кодексу України, Законів України «Про місцеве самоврядування в Україні», «Про освіту», «Про повну загальну середню освіту», «Про державну реєстрацію юридичних осіб, фізичних осіб-підприємців та громадських формувань», рішення Нововолинської міської ради від 23 грудня 2020 року № 2/29 «Про надання згоди на прийняття об’єктів рухомого і нерухомого майна спільної власності територіальних громад сіл та селища ліквідованого Іваничівського району у комунальну власність Нововолинської міської територіальної громади»,</w:t>
      </w:r>
      <w:r w:rsidR="00C87684" w:rsidRPr="00C87684">
        <w:rPr>
          <w:sz w:val="28"/>
          <w:szCs w:val="28"/>
          <w:lang w:val="uk-UA"/>
        </w:rPr>
        <w:t xml:space="preserve"> </w:t>
      </w:r>
      <w:r w:rsidR="00C87684" w:rsidRPr="00C87684">
        <w:rPr>
          <w:sz w:val="27"/>
          <w:szCs w:val="27"/>
          <w:lang w:val="uk-UA"/>
        </w:rPr>
        <w:t>рішення Володимир-Волинської районної ради від 24.12.2020р. № 2/11 «Про безоплатну передачу майна спільної власності територіальних громал сіл та селища Іваничівського району у власність Нововолинської міської територіальної громади»</w:t>
      </w:r>
      <w:r w:rsidRPr="00FB4009">
        <w:rPr>
          <w:sz w:val="27"/>
          <w:szCs w:val="27"/>
          <w:lang w:val="uk-UA"/>
        </w:rPr>
        <w:t xml:space="preserve"> з метою приведення установчих документів закладу загальної середньої освіти Нововолинської міської територіальної громади до норм чинного законодавства України у сфері освіти згідно п. 13 ч. 3 Прикінцевих та перехідних положень Закону України «Про освіту»   міська рада</w:t>
      </w:r>
    </w:p>
    <w:p w14:paraId="687BC4D3" w14:textId="77777777" w:rsidR="00CF1006" w:rsidRPr="00C87684" w:rsidRDefault="00CF1006" w:rsidP="00CF1006">
      <w:pPr>
        <w:pStyle w:val="a4"/>
        <w:jc w:val="both"/>
        <w:rPr>
          <w:sz w:val="20"/>
          <w:szCs w:val="20"/>
          <w:lang w:val="uk-UA"/>
        </w:rPr>
      </w:pPr>
    </w:p>
    <w:p w14:paraId="6F3AB0FC" w14:textId="77777777" w:rsidR="00CF1006" w:rsidRPr="00FB4009" w:rsidRDefault="00CF1006" w:rsidP="00CF1006">
      <w:pPr>
        <w:pStyle w:val="a4"/>
        <w:jc w:val="center"/>
        <w:rPr>
          <w:sz w:val="27"/>
          <w:szCs w:val="27"/>
          <w:lang w:val="uk-UA"/>
        </w:rPr>
      </w:pPr>
      <w:r w:rsidRPr="00FB4009">
        <w:rPr>
          <w:sz w:val="27"/>
          <w:szCs w:val="27"/>
          <w:lang w:val="uk-UA"/>
        </w:rPr>
        <w:t>В И Р І Ш И Л А :</w:t>
      </w:r>
    </w:p>
    <w:p w14:paraId="39A4A7B0" w14:textId="77777777" w:rsidR="00CF1006" w:rsidRPr="00C87684" w:rsidRDefault="00CF1006" w:rsidP="00CF1006">
      <w:pPr>
        <w:ind w:firstLine="708"/>
        <w:jc w:val="both"/>
        <w:rPr>
          <w:color w:val="303030"/>
          <w:sz w:val="20"/>
          <w:szCs w:val="20"/>
          <w:shd w:val="clear" w:color="auto" w:fill="FFFFFF"/>
          <w:lang w:val="uk-UA"/>
        </w:rPr>
      </w:pPr>
    </w:p>
    <w:p w14:paraId="7CC1D364" w14:textId="77777777" w:rsidR="00CF1006" w:rsidRPr="00FB4009" w:rsidRDefault="00CF1006" w:rsidP="000C15DF">
      <w:pPr>
        <w:pStyle w:val="a4"/>
        <w:ind w:firstLine="708"/>
        <w:jc w:val="both"/>
        <w:rPr>
          <w:color w:val="000000"/>
          <w:sz w:val="27"/>
          <w:szCs w:val="27"/>
          <w:shd w:val="clear" w:color="auto" w:fill="FFFFFF"/>
          <w:lang w:val="uk-UA"/>
        </w:rPr>
      </w:pPr>
      <w:r w:rsidRPr="00FB4009">
        <w:rPr>
          <w:color w:val="000000"/>
          <w:sz w:val="27"/>
          <w:szCs w:val="27"/>
          <w:shd w:val="clear" w:color="auto" w:fill="FFFFFF"/>
          <w:lang w:val="uk-UA"/>
        </w:rPr>
        <w:t xml:space="preserve">1. Перейменувати </w:t>
      </w:r>
      <w:r w:rsidRPr="00FB4009">
        <w:rPr>
          <w:sz w:val="27"/>
          <w:szCs w:val="27"/>
          <w:lang w:val="uk-UA"/>
        </w:rPr>
        <w:t>комунальний заклад загальної середньої освіти «Грядівський ліцей Іваничівського району Волинської області»</w:t>
      </w:r>
      <w:r w:rsidRPr="00FB4009">
        <w:rPr>
          <w:color w:val="000000"/>
          <w:sz w:val="27"/>
          <w:szCs w:val="27"/>
          <w:shd w:val="clear" w:color="auto" w:fill="FFFFFF"/>
          <w:lang w:val="uk-UA"/>
        </w:rPr>
        <w:t xml:space="preserve"> у Грядівський ліцей Нововолинської міської ради Волинської області.</w:t>
      </w:r>
    </w:p>
    <w:p w14:paraId="32D795F8" w14:textId="14E36107" w:rsidR="00CF1006" w:rsidRPr="00FB4009" w:rsidRDefault="00CF1006" w:rsidP="00CF1006">
      <w:pPr>
        <w:ind w:firstLine="708"/>
        <w:jc w:val="both"/>
        <w:rPr>
          <w:bCs/>
          <w:color w:val="000000"/>
          <w:sz w:val="27"/>
          <w:szCs w:val="27"/>
          <w:shd w:val="clear" w:color="auto" w:fill="FFFFFF"/>
          <w:lang w:val="uk-UA"/>
        </w:rPr>
      </w:pPr>
      <w:r w:rsidRPr="00FB4009">
        <w:rPr>
          <w:color w:val="000000"/>
          <w:sz w:val="27"/>
          <w:szCs w:val="27"/>
          <w:shd w:val="clear" w:color="auto" w:fill="FFFFFF"/>
          <w:lang w:val="uk-UA"/>
        </w:rPr>
        <w:t xml:space="preserve">2. </w:t>
      </w:r>
      <w:r w:rsidRPr="00FB4009">
        <w:rPr>
          <w:bCs/>
          <w:color w:val="000000"/>
          <w:sz w:val="27"/>
          <w:szCs w:val="27"/>
          <w:shd w:val="clear" w:color="auto" w:fill="FFFFFF"/>
          <w:lang w:val="uk-UA"/>
        </w:rPr>
        <w:t xml:space="preserve">Затвердити Статут </w:t>
      </w:r>
      <w:r w:rsidRPr="00FB4009">
        <w:rPr>
          <w:color w:val="000000"/>
          <w:sz w:val="27"/>
          <w:szCs w:val="27"/>
          <w:shd w:val="clear" w:color="auto" w:fill="FFFFFF"/>
          <w:lang w:val="uk-UA"/>
        </w:rPr>
        <w:t>Грядівського ліцею Нововолинської міської ради Волинської області</w:t>
      </w:r>
      <w:r w:rsidRPr="00FB4009">
        <w:rPr>
          <w:bCs/>
          <w:color w:val="000000"/>
          <w:sz w:val="27"/>
          <w:szCs w:val="27"/>
          <w:shd w:val="clear" w:color="auto" w:fill="FFFFFF"/>
          <w:lang w:val="uk-UA"/>
        </w:rPr>
        <w:t xml:space="preserve"> у новій редакції (</w:t>
      </w:r>
      <w:r w:rsidR="00CE773E">
        <w:rPr>
          <w:bCs/>
          <w:color w:val="000000"/>
          <w:sz w:val="27"/>
          <w:szCs w:val="27"/>
          <w:shd w:val="clear" w:color="auto" w:fill="FFFFFF"/>
          <w:lang w:val="uk-UA"/>
        </w:rPr>
        <w:t>Д</w:t>
      </w:r>
      <w:r w:rsidRPr="00FB4009">
        <w:rPr>
          <w:bCs/>
          <w:color w:val="000000"/>
          <w:sz w:val="27"/>
          <w:szCs w:val="27"/>
          <w:shd w:val="clear" w:color="auto" w:fill="FFFFFF"/>
          <w:lang w:val="uk-UA"/>
        </w:rPr>
        <w:t>одаток 1).</w:t>
      </w:r>
    </w:p>
    <w:p w14:paraId="5721AC4A" w14:textId="19CFC7EB" w:rsidR="00CE773E" w:rsidRPr="00FB4009" w:rsidRDefault="00CE773E" w:rsidP="00CE773E">
      <w:pPr>
        <w:ind w:firstLine="708"/>
        <w:jc w:val="both"/>
        <w:rPr>
          <w:color w:val="000000"/>
          <w:sz w:val="27"/>
          <w:szCs w:val="27"/>
          <w:shd w:val="clear" w:color="auto" w:fill="FFFFFF"/>
          <w:lang w:val="uk-UA"/>
        </w:rPr>
      </w:pPr>
      <w:r>
        <w:rPr>
          <w:color w:val="000000"/>
          <w:sz w:val="27"/>
          <w:szCs w:val="27"/>
          <w:shd w:val="clear" w:color="auto" w:fill="FFFFFF"/>
          <w:lang w:val="uk-UA"/>
        </w:rPr>
        <w:t>3</w:t>
      </w:r>
      <w:r w:rsidRPr="00FB4009">
        <w:rPr>
          <w:color w:val="000000"/>
          <w:sz w:val="27"/>
          <w:szCs w:val="27"/>
          <w:shd w:val="clear" w:color="auto" w:fill="FFFFFF"/>
          <w:lang w:val="uk-UA"/>
        </w:rPr>
        <w:t>. Визнати засновником Грядівського ліцею Нововолинської міської ради Волинської області Нововолинську міську раду Волинської області.</w:t>
      </w:r>
    </w:p>
    <w:p w14:paraId="13A121A4" w14:textId="3A7F6198" w:rsidR="00CF1006" w:rsidRPr="00FB4009" w:rsidRDefault="00CE773E" w:rsidP="00CF1006">
      <w:pPr>
        <w:ind w:firstLine="708"/>
        <w:jc w:val="both"/>
        <w:rPr>
          <w:color w:val="000000"/>
          <w:sz w:val="27"/>
          <w:szCs w:val="27"/>
          <w:shd w:val="clear" w:color="auto" w:fill="FFFFFF"/>
          <w:lang w:val="uk-UA"/>
        </w:rPr>
      </w:pPr>
      <w:r>
        <w:rPr>
          <w:color w:val="000000"/>
          <w:sz w:val="27"/>
          <w:szCs w:val="27"/>
          <w:shd w:val="clear" w:color="auto" w:fill="FFFFFF"/>
          <w:lang w:val="uk-UA"/>
        </w:rPr>
        <w:t>4</w:t>
      </w:r>
      <w:r w:rsidR="00CF1006" w:rsidRPr="00FB4009">
        <w:rPr>
          <w:color w:val="000000"/>
          <w:sz w:val="27"/>
          <w:szCs w:val="27"/>
          <w:shd w:val="clear" w:color="auto" w:fill="FFFFFF"/>
          <w:lang w:val="uk-UA"/>
        </w:rPr>
        <w:t>. Директору Грядівського ліцею Нововолинської міської ради Волинської області (Томчуку В.В.) здійснити державну реєстрацію та інші дії, пов’язані з перейменуванням закладу освіти відповідно до чинного законодавства України.</w:t>
      </w:r>
    </w:p>
    <w:p w14:paraId="27943C30" w14:textId="33E7B991" w:rsidR="00CF1006" w:rsidRPr="00FB4009" w:rsidRDefault="000C15DF" w:rsidP="00CF1006">
      <w:pPr>
        <w:pStyle w:val="a4"/>
        <w:ind w:firstLine="708"/>
        <w:jc w:val="both"/>
        <w:rPr>
          <w:sz w:val="27"/>
          <w:szCs w:val="27"/>
          <w:lang w:val="uk-UA"/>
        </w:rPr>
      </w:pPr>
      <w:r w:rsidRPr="00FB4009">
        <w:rPr>
          <w:sz w:val="27"/>
          <w:szCs w:val="27"/>
          <w:lang w:val="uk-UA"/>
        </w:rPr>
        <w:t>5</w:t>
      </w:r>
      <w:r w:rsidR="00CF1006" w:rsidRPr="00FB4009">
        <w:rPr>
          <w:sz w:val="27"/>
          <w:szCs w:val="27"/>
        </w:rPr>
        <w:t xml:space="preserve">. Контроль за виконанням рішення покласти на заступника міського голови </w:t>
      </w:r>
      <w:r w:rsidR="00CF1006" w:rsidRPr="00FB4009">
        <w:rPr>
          <w:sz w:val="27"/>
          <w:szCs w:val="27"/>
          <w:lang w:val="uk-UA"/>
        </w:rPr>
        <w:t>з питань діяльності виконавчих органів   Скриннік В.Р.</w:t>
      </w:r>
    </w:p>
    <w:p w14:paraId="7CD5CC55" w14:textId="77777777" w:rsidR="00CF1006" w:rsidRPr="00C87684" w:rsidRDefault="00CF1006" w:rsidP="00CF1006">
      <w:pPr>
        <w:pStyle w:val="a4"/>
        <w:ind w:firstLine="708"/>
        <w:jc w:val="both"/>
        <w:rPr>
          <w:sz w:val="22"/>
          <w:szCs w:val="22"/>
          <w:lang w:val="uk-UA"/>
        </w:rPr>
      </w:pPr>
    </w:p>
    <w:p w14:paraId="310CE359" w14:textId="6D300E63" w:rsidR="00CF1006" w:rsidRPr="00FB4009" w:rsidRDefault="00CF1006" w:rsidP="00C87684">
      <w:pPr>
        <w:pStyle w:val="a4"/>
        <w:jc w:val="both"/>
        <w:rPr>
          <w:sz w:val="27"/>
          <w:szCs w:val="27"/>
        </w:rPr>
      </w:pPr>
      <w:r w:rsidRPr="00FB4009">
        <w:rPr>
          <w:sz w:val="27"/>
          <w:szCs w:val="27"/>
        </w:rPr>
        <w:t xml:space="preserve">Міський голова                                                                         </w:t>
      </w:r>
      <w:r w:rsidR="00CE773E">
        <w:rPr>
          <w:sz w:val="27"/>
          <w:szCs w:val="27"/>
        </w:rPr>
        <w:t xml:space="preserve">   </w:t>
      </w:r>
      <w:r w:rsidRPr="00FB4009">
        <w:rPr>
          <w:sz w:val="27"/>
          <w:szCs w:val="27"/>
        </w:rPr>
        <w:t xml:space="preserve">             </w:t>
      </w:r>
      <w:r w:rsidR="00FB4009">
        <w:rPr>
          <w:sz w:val="27"/>
          <w:szCs w:val="27"/>
        </w:rPr>
        <w:t xml:space="preserve">  </w:t>
      </w:r>
      <w:r w:rsidRPr="00FB4009">
        <w:rPr>
          <w:sz w:val="27"/>
          <w:szCs w:val="27"/>
        </w:rPr>
        <w:t xml:space="preserve"> Б.С.Карпус </w:t>
      </w:r>
    </w:p>
    <w:p w14:paraId="739DE517" w14:textId="77777777" w:rsidR="000C15DF" w:rsidRPr="00C87684" w:rsidRDefault="000C15DF" w:rsidP="00C87684">
      <w:pPr>
        <w:pStyle w:val="a4"/>
        <w:jc w:val="both"/>
        <w:rPr>
          <w:sz w:val="20"/>
          <w:szCs w:val="20"/>
        </w:rPr>
      </w:pPr>
    </w:p>
    <w:p w14:paraId="567A9A95" w14:textId="5BC6C5C4" w:rsidR="00CF1006" w:rsidRDefault="00CF1006" w:rsidP="00C87684">
      <w:pPr>
        <w:pStyle w:val="a4"/>
        <w:jc w:val="both"/>
        <w:rPr>
          <w:bCs/>
          <w:lang w:val="uk-UA"/>
        </w:rPr>
      </w:pPr>
      <w:r>
        <w:t>Лакиш 31794</w:t>
      </w:r>
    </w:p>
    <w:p w14:paraId="38892A62" w14:textId="77777777" w:rsidR="00CF1006" w:rsidRDefault="00CF1006" w:rsidP="00CF1006">
      <w:pPr>
        <w:pStyle w:val="a4"/>
        <w:jc w:val="both"/>
        <w:rPr>
          <w:bCs/>
          <w:lang w:val="uk-UA"/>
        </w:rPr>
      </w:pPr>
    </w:p>
    <w:p w14:paraId="012BCCCB" w14:textId="35FC8ABE" w:rsidR="00CF1006" w:rsidRDefault="00CF1006" w:rsidP="00CF1006">
      <w:pPr>
        <w:jc w:val="both"/>
        <w:rPr>
          <w:sz w:val="28"/>
        </w:rPr>
      </w:pPr>
      <w:r>
        <w:rPr>
          <w:sz w:val="28"/>
        </w:rPr>
        <w:lastRenderedPageBreak/>
        <w:t xml:space="preserve">                                                       </w:t>
      </w:r>
      <w:r w:rsidR="00FB4009">
        <w:rPr>
          <w:sz w:val="28"/>
        </w:rPr>
        <w:t xml:space="preserve">                         </w:t>
      </w:r>
      <w:r>
        <w:rPr>
          <w:sz w:val="28"/>
        </w:rPr>
        <w:t>Додаток 1</w:t>
      </w:r>
    </w:p>
    <w:p w14:paraId="085C3D66" w14:textId="77777777" w:rsidR="00CF1006" w:rsidRDefault="00CF1006" w:rsidP="00CF1006">
      <w:pPr>
        <w:jc w:val="both"/>
        <w:rPr>
          <w:sz w:val="28"/>
        </w:rPr>
      </w:pPr>
      <w:r>
        <w:rPr>
          <w:sz w:val="28"/>
        </w:rPr>
        <w:t xml:space="preserve">                                                                                до рішення міської ради</w:t>
      </w:r>
    </w:p>
    <w:p w14:paraId="55AC27A1" w14:textId="77777777" w:rsidR="00CF1006" w:rsidRDefault="00CF1006" w:rsidP="00CF1006">
      <w:pPr>
        <w:jc w:val="both"/>
        <w:rPr>
          <w:sz w:val="28"/>
        </w:rPr>
      </w:pPr>
      <w:r>
        <w:rPr>
          <w:sz w:val="28"/>
        </w:rPr>
        <w:t xml:space="preserve">                                                                                25.02.2021 № </w:t>
      </w:r>
    </w:p>
    <w:p w14:paraId="48792BF5" w14:textId="77777777" w:rsidR="00CF1006" w:rsidRDefault="00CF1006" w:rsidP="00CF1006">
      <w:pPr>
        <w:jc w:val="both"/>
        <w:rPr>
          <w:b/>
          <w:sz w:val="28"/>
          <w:szCs w:val="28"/>
        </w:rPr>
      </w:pPr>
    </w:p>
    <w:p w14:paraId="6B983DB4" w14:textId="77777777" w:rsidR="00CF1006" w:rsidRPr="00E562F6" w:rsidRDefault="00CF1006" w:rsidP="00CF1006">
      <w:pPr>
        <w:jc w:val="both"/>
        <w:rPr>
          <w:sz w:val="28"/>
        </w:rPr>
      </w:pPr>
      <w:r>
        <w:rPr>
          <w:b/>
          <w:sz w:val="28"/>
          <w:szCs w:val="28"/>
        </w:rPr>
        <w:t xml:space="preserve">                                                                                </w:t>
      </w:r>
      <w:r w:rsidRPr="00E562F6">
        <w:rPr>
          <w:b/>
          <w:sz w:val="28"/>
          <w:szCs w:val="28"/>
        </w:rPr>
        <w:t xml:space="preserve">ЗАТВЕРДЖЕНО                                                 </w:t>
      </w:r>
    </w:p>
    <w:p w14:paraId="4A840B37" w14:textId="77777777" w:rsidR="00CF1006" w:rsidRDefault="00CF1006" w:rsidP="00CF1006">
      <w:pPr>
        <w:jc w:val="center"/>
        <w:rPr>
          <w:b/>
          <w:sz w:val="28"/>
          <w:szCs w:val="28"/>
        </w:rPr>
      </w:pPr>
      <w:r>
        <w:rPr>
          <w:b/>
          <w:sz w:val="28"/>
          <w:szCs w:val="28"/>
        </w:rPr>
        <w:t xml:space="preserve">                                                                  Р</w:t>
      </w:r>
      <w:r w:rsidRPr="00E562F6">
        <w:rPr>
          <w:b/>
          <w:sz w:val="28"/>
          <w:szCs w:val="28"/>
        </w:rPr>
        <w:t>ішення міської ради</w:t>
      </w:r>
    </w:p>
    <w:p w14:paraId="46AF1B51" w14:textId="77777777" w:rsidR="00CF1006" w:rsidRPr="00E562F6" w:rsidRDefault="00CF1006" w:rsidP="00CF1006">
      <w:pPr>
        <w:jc w:val="center"/>
        <w:rPr>
          <w:b/>
          <w:sz w:val="28"/>
          <w:szCs w:val="28"/>
        </w:rPr>
      </w:pPr>
      <w:r>
        <w:rPr>
          <w:b/>
          <w:sz w:val="28"/>
          <w:szCs w:val="28"/>
        </w:rPr>
        <w:t xml:space="preserve">                                                 25.02.2021 № </w:t>
      </w:r>
    </w:p>
    <w:p w14:paraId="46B7C034" w14:textId="77777777" w:rsidR="00CF1006" w:rsidRDefault="00CF1006" w:rsidP="00CF1006">
      <w:pPr>
        <w:jc w:val="both"/>
        <w:rPr>
          <w:sz w:val="28"/>
        </w:rPr>
      </w:pPr>
    </w:p>
    <w:p w14:paraId="12555333" w14:textId="77777777" w:rsidR="00CF1006" w:rsidRPr="00D04D36" w:rsidRDefault="00CF1006" w:rsidP="00CF1006">
      <w:pPr>
        <w:pStyle w:val="a4"/>
        <w:jc w:val="both"/>
        <w:rPr>
          <w:bCs/>
        </w:rPr>
      </w:pPr>
    </w:p>
    <w:p w14:paraId="6E6589DD" w14:textId="77777777" w:rsidR="00CF1006" w:rsidRDefault="00CF1006" w:rsidP="00CF1006">
      <w:pPr>
        <w:ind w:left="360"/>
        <w:jc w:val="center"/>
        <w:rPr>
          <w:b/>
          <w:sz w:val="28"/>
          <w:szCs w:val="28"/>
        </w:rPr>
      </w:pPr>
      <w:r>
        <w:rPr>
          <w:b/>
          <w:sz w:val="28"/>
          <w:szCs w:val="28"/>
        </w:rPr>
        <w:t xml:space="preserve">                                                                </w:t>
      </w:r>
    </w:p>
    <w:p w14:paraId="4866E848" w14:textId="77777777" w:rsidR="00CF1006" w:rsidRPr="00020CC4" w:rsidRDefault="00CF1006" w:rsidP="00CF1006">
      <w:pPr>
        <w:jc w:val="both"/>
        <w:rPr>
          <w:sz w:val="28"/>
        </w:rPr>
      </w:pPr>
    </w:p>
    <w:p w14:paraId="2EE9FBE2" w14:textId="77777777" w:rsidR="00CF1006" w:rsidRPr="00020CC4" w:rsidRDefault="00CF1006" w:rsidP="00CF1006">
      <w:pPr>
        <w:pStyle w:val="a4"/>
        <w:jc w:val="both"/>
        <w:rPr>
          <w:bCs/>
        </w:rPr>
      </w:pPr>
    </w:p>
    <w:p w14:paraId="6170CBE4" w14:textId="77777777" w:rsidR="00CF1006" w:rsidRPr="00020CC4" w:rsidRDefault="00CF1006" w:rsidP="00CF1006">
      <w:pPr>
        <w:ind w:left="360"/>
        <w:jc w:val="center"/>
        <w:rPr>
          <w:b/>
          <w:sz w:val="28"/>
          <w:szCs w:val="28"/>
        </w:rPr>
      </w:pPr>
      <w:r w:rsidRPr="00020CC4">
        <w:rPr>
          <w:b/>
          <w:sz w:val="28"/>
          <w:szCs w:val="28"/>
        </w:rPr>
        <w:t xml:space="preserve">                                                                </w:t>
      </w:r>
    </w:p>
    <w:p w14:paraId="3F4ACBE9" w14:textId="77777777" w:rsidR="00CF1006" w:rsidRPr="00020CC4" w:rsidRDefault="00CF1006" w:rsidP="00CF1006">
      <w:pPr>
        <w:ind w:left="360"/>
        <w:jc w:val="center"/>
        <w:rPr>
          <w:b/>
          <w:sz w:val="28"/>
          <w:szCs w:val="28"/>
        </w:rPr>
      </w:pPr>
      <w:r w:rsidRPr="00020CC4">
        <w:rPr>
          <w:b/>
          <w:sz w:val="28"/>
          <w:szCs w:val="28"/>
        </w:rPr>
        <w:t xml:space="preserve">                                                                       </w:t>
      </w:r>
    </w:p>
    <w:p w14:paraId="337D7A91" w14:textId="77777777" w:rsidR="00CF1006" w:rsidRPr="00020CC4" w:rsidRDefault="00CF1006" w:rsidP="00CF1006">
      <w:pPr>
        <w:ind w:left="360"/>
        <w:jc w:val="center"/>
        <w:rPr>
          <w:b/>
          <w:sz w:val="72"/>
          <w:szCs w:val="72"/>
          <w:lang w:val="uk-UA"/>
        </w:rPr>
      </w:pPr>
      <w:r w:rsidRPr="00020CC4">
        <w:rPr>
          <w:b/>
          <w:sz w:val="72"/>
          <w:szCs w:val="72"/>
        </w:rPr>
        <w:t>СТАТУТ</w:t>
      </w:r>
    </w:p>
    <w:p w14:paraId="6FD3ED1B" w14:textId="77777777" w:rsidR="00CF1006" w:rsidRDefault="00CF1006" w:rsidP="00CF1006">
      <w:pPr>
        <w:ind w:left="360"/>
        <w:jc w:val="center"/>
        <w:rPr>
          <w:b/>
          <w:sz w:val="36"/>
          <w:szCs w:val="36"/>
          <w:lang w:val="uk-UA"/>
        </w:rPr>
      </w:pPr>
      <w:r>
        <w:rPr>
          <w:b/>
          <w:sz w:val="36"/>
          <w:szCs w:val="36"/>
          <w:lang w:val="uk-UA"/>
        </w:rPr>
        <w:t>ГРЯДІВСЬКОГО ЛІЦЕЮ</w:t>
      </w:r>
    </w:p>
    <w:p w14:paraId="303C1C3F" w14:textId="77777777" w:rsidR="00CF1006" w:rsidRPr="00020CC4" w:rsidRDefault="00CF1006" w:rsidP="00CF1006">
      <w:pPr>
        <w:ind w:left="360"/>
        <w:jc w:val="center"/>
        <w:rPr>
          <w:b/>
          <w:sz w:val="36"/>
          <w:szCs w:val="36"/>
        </w:rPr>
      </w:pPr>
      <w:r>
        <w:rPr>
          <w:b/>
          <w:sz w:val="36"/>
          <w:szCs w:val="36"/>
          <w:lang w:val="uk-UA"/>
        </w:rPr>
        <w:t xml:space="preserve"> </w:t>
      </w:r>
      <w:r w:rsidRPr="00020CC4">
        <w:rPr>
          <w:b/>
          <w:sz w:val="36"/>
          <w:szCs w:val="36"/>
        </w:rPr>
        <w:t>НОВОВОЛИНСЬКОЇ МІСЬКОЇ РАДИ</w:t>
      </w:r>
    </w:p>
    <w:p w14:paraId="0D14650C" w14:textId="77777777" w:rsidR="00CF1006" w:rsidRDefault="00CF1006" w:rsidP="00CF1006">
      <w:pPr>
        <w:ind w:left="360"/>
        <w:jc w:val="center"/>
        <w:rPr>
          <w:b/>
          <w:sz w:val="36"/>
          <w:szCs w:val="36"/>
        </w:rPr>
      </w:pPr>
      <w:r w:rsidRPr="00020CC4">
        <w:rPr>
          <w:b/>
          <w:sz w:val="36"/>
          <w:szCs w:val="36"/>
        </w:rPr>
        <w:t xml:space="preserve"> </w:t>
      </w:r>
      <w:r w:rsidRPr="00020CC4">
        <w:rPr>
          <w:b/>
          <w:sz w:val="36"/>
          <w:szCs w:val="36"/>
          <w:lang w:val="uk-UA"/>
        </w:rPr>
        <w:t xml:space="preserve"> </w:t>
      </w:r>
      <w:r w:rsidRPr="00020CC4">
        <w:rPr>
          <w:b/>
          <w:sz w:val="36"/>
          <w:szCs w:val="36"/>
        </w:rPr>
        <w:t>ВОЛИНСЬКОЇ ОБЛАСТІ</w:t>
      </w:r>
    </w:p>
    <w:p w14:paraId="62752DC3" w14:textId="77777777" w:rsidR="00CF1006" w:rsidRPr="00020CC4" w:rsidRDefault="00CF1006" w:rsidP="00CF1006">
      <w:pPr>
        <w:ind w:left="360"/>
        <w:jc w:val="center"/>
        <w:rPr>
          <w:b/>
          <w:sz w:val="36"/>
          <w:szCs w:val="36"/>
        </w:rPr>
      </w:pPr>
      <w:r>
        <w:rPr>
          <w:b/>
          <w:sz w:val="36"/>
          <w:szCs w:val="36"/>
        </w:rPr>
        <w:t>(нова редакц</w:t>
      </w:r>
      <w:r>
        <w:rPr>
          <w:b/>
          <w:sz w:val="36"/>
          <w:szCs w:val="36"/>
          <w:lang w:val="uk-UA"/>
        </w:rPr>
        <w:t>і</w:t>
      </w:r>
      <w:r>
        <w:rPr>
          <w:b/>
          <w:sz w:val="36"/>
          <w:szCs w:val="36"/>
        </w:rPr>
        <w:t>я)</w:t>
      </w:r>
    </w:p>
    <w:p w14:paraId="446978B7" w14:textId="77777777" w:rsidR="00CF1006" w:rsidRPr="00020CC4" w:rsidRDefault="00CF1006" w:rsidP="00CF1006">
      <w:pPr>
        <w:ind w:left="360"/>
        <w:jc w:val="center"/>
        <w:rPr>
          <w:b/>
          <w:sz w:val="32"/>
          <w:szCs w:val="32"/>
        </w:rPr>
      </w:pPr>
    </w:p>
    <w:p w14:paraId="1D48ED62" w14:textId="77777777" w:rsidR="00CF1006" w:rsidRPr="00020CC4" w:rsidRDefault="00CF1006" w:rsidP="00CF1006">
      <w:pPr>
        <w:ind w:left="360"/>
        <w:jc w:val="center"/>
        <w:rPr>
          <w:b/>
          <w:sz w:val="28"/>
          <w:szCs w:val="28"/>
        </w:rPr>
      </w:pPr>
    </w:p>
    <w:p w14:paraId="11C78778" w14:textId="77777777" w:rsidR="00CF1006" w:rsidRPr="00020CC4" w:rsidRDefault="00CF1006" w:rsidP="00CF1006">
      <w:pPr>
        <w:ind w:left="360"/>
        <w:jc w:val="center"/>
        <w:rPr>
          <w:b/>
          <w:szCs w:val="28"/>
        </w:rPr>
      </w:pPr>
    </w:p>
    <w:p w14:paraId="2EA4C948" w14:textId="77777777" w:rsidR="00CF1006" w:rsidRPr="00020CC4" w:rsidRDefault="00CF1006" w:rsidP="00CF1006">
      <w:pPr>
        <w:ind w:left="360"/>
        <w:jc w:val="center"/>
        <w:rPr>
          <w:b/>
          <w:szCs w:val="28"/>
        </w:rPr>
      </w:pPr>
    </w:p>
    <w:p w14:paraId="02CA9BF6" w14:textId="77777777" w:rsidR="00CF1006" w:rsidRPr="00020CC4" w:rsidRDefault="00CF1006" w:rsidP="00CF1006">
      <w:pPr>
        <w:ind w:left="360"/>
        <w:jc w:val="center"/>
        <w:rPr>
          <w:b/>
          <w:szCs w:val="28"/>
        </w:rPr>
      </w:pPr>
    </w:p>
    <w:p w14:paraId="31CDE6D0" w14:textId="77777777" w:rsidR="00CF1006" w:rsidRPr="00020CC4" w:rsidRDefault="00CF1006" w:rsidP="00CF1006">
      <w:pPr>
        <w:ind w:left="360"/>
        <w:jc w:val="center"/>
        <w:rPr>
          <w:b/>
          <w:szCs w:val="28"/>
        </w:rPr>
      </w:pPr>
    </w:p>
    <w:p w14:paraId="431C871E" w14:textId="77777777" w:rsidR="00CF1006" w:rsidRPr="00020CC4" w:rsidRDefault="00CF1006" w:rsidP="00CF1006">
      <w:pPr>
        <w:ind w:left="360"/>
        <w:jc w:val="center"/>
        <w:rPr>
          <w:b/>
          <w:szCs w:val="28"/>
        </w:rPr>
      </w:pPr>
    </w:p>
    <w:p w14:paraId="3878544E" w14:textId="77777777" w:rsidR="00CF1006" w:rsidRPr="00020CC4" w:rsidRDefault="00CF1006" w:rsidP="00CF1006">
      <w:pPr>
        <w:ind w:left="360"/>
        <w:jc w:val="center"/>
        <w:rPr>
          <w:b/>
          <w:szCs w:val="28"/>
        </w:rPr>
      </w:pPr>
    </w:p>
    <w:p w14:paraId="7B46F5F8" w14:textId="77777777" w:rsidR="00CF1006" w:rsidRPr="00020CC4" w:rsidRDefault="00CF1006" w:rsidP="00CF1006">
      <w:pPr>
        <w:rPr>
          <w:b/>
          <w:szCs w:val="28"/>
        </w:rPr>
      </w:pPr>
    </w:p>
    <w:p w14:paraId="6C572FCA" w14:textId="77777777" w:rsidR="00CF1006" w:rsidRDefault="00CF1006" w:rsidP="00CF1006">
      <w:pPr>
        <w:rPr>
          <w:szCs w:val="28"/>
        </w:rPr>
      </w:pPr>
    </w:p>
    <w:p w14:paraId="67D14C98" w14:textId="77777777" w:rsidR="00CF1006" w:rsidRDefault="00CF1006" w:rsidP="00CF1006">
      <w:pPr>
        <w:rPr>
          <w:szCs w:val="28"/>
        </w:rPr>
      </w:pPr>
    </w:p>
    <w:p w14:paraId="637458EE" w14:textId="77777777" w:rsidR="00CF1006" w:rsidRDefault="00CF1006" w:rsidP="00CF1006">
      <w:pPr>
        <w:rPr>
          <w:szCs w:val="28"/>
        </w:rPr>
      </w:pPr>
    </w:p>
    <w:p w14:paraId="01848A04" w14:textId="77777777" w:rsidR="00CF1006" w:rsidRDefault="00CF1006" w:rsidP="00CF1006">
      <w:pPr>
        <w:rPr>
          <w:szCs w:val="28"/>
        </w:rPr>
      </w:pPr>
    </w:p>
    <w:p w14:paraId="54AF6FFA" w14:textId="77777777" w:rsidR="00CF1006" w:rsidRDefault="00CF1006" w:rsidP="00CF1006">
      <w:pPr>
        <w:rPr>
          <w:szCs w:val="28"/>
        </w:rPr>
      </w:pPr>
    </w:p>
    <w:p w14:paraId="6967B052" w14:textId="77777777" w:rsidR="00CF1006" w:rsidRDefault="00CF1006" w:rsidP="00CF1006">
      <w:pPr>
        <w:rPr>
          <w:szCs w:val="28"/>
        </w:rPr>
      </w:pPr>
    </w:p>
    <w:p w14:paraId="49E431AD" w14:textId="77777777" w:rsidR="00CF1006" w:rsidRDefault="00CF1006" w:rsidP="00CF1006">
      <w:pPr>
        <w:rPr>
          <w:szCs w:val="28"/>
        </w:rPr>
      </w:pPr>
    </w:p>
    <w:p w14:paraId="5252854D" w14:textId="77777777" w:rsidR="00CF1006" w:rsidRDefault="00CF1006" w:rsidP="00CF1006">
      <w:pPr>
        <w:rPr>
          <w:szCs w:val="28"/>
        </w:rPr>
      </w:pPr>
    </w:p>
    <w:p w14:paraId="42D0B171" w14:textId="77777777" w:rsidR="00CF1006" w:rsidRDefault="00CF1006" w:rsidP="00CF1006">
      <w:pPr>
        <w:rPr>
          <w:szCs w:val="28"/>
        </w:rPr>
      </w:pPr>
    </w:p>
    <w:p w14:paraId="5B34070D" w14:textId="77777777" w:rsidR="00CF1006" w:rsidRDefault="00CF1006" w:rsidP="00CF1006">
      <w:pPr>
        <w:rPr>
          <w:szCs w:val="28"/>
        </w:rPr>
      </w:pPr>
    </w:p>
    <w:p w14:paraId="75FF771B" w14:textId="77777777" w:rsidR="00CF1006" w:rsidRDefault="00CF1006" w:rsidP="00CF1006">
      <w:pPr>
        <w:rPr>
          <w:szCs w:val="28"/>
        </w:rPr>
      </w:pPr>
    </w:p>
    <w:p w14:paraId="64892A89" w14:textId="77777777" w:rsidR="00CF1006" w:rsidRDefault="00CF1006" w:rsidP="00CF1006">
      <w:pPr>
        <w:rPr>
          <w:szCs w:val="28"/>
        </w:rPr>
      </w:pPr>
    </w:p>
    <w:p w14:paraId="7D31C0FA" w14:textId="77777777" w:rsidR="00CF1006" w:rsidRDefault="00CF1006" w:rsidP="00CF1006">
      <w:pPr>
        <w:rPr>
          <w:szCs w:val="28"/>
        </w:rPr>
      </w:pPr>
    </w:p>
    <w:p w14:paraId="78C536A5" w14:textId="77777777" w:rsidR="00CF1006" w:rsidRDefault="00CF1006" w:rsidP="00CF1006">
      <w:pPr>
        <w:rPr>
          <w:szCs w:val="28"/>
        </w:rPr>
      </w:pPr>
    </w:p>
    <w:p w14:paraId="40CE53A6" w14:textId="77777777" w:rsidR="00CF1006" w:rsidRDefault="00CF1006" w:rsidP="00CF1006">
      <w:pPr>
        <w:rPr>
          <w:szCs w:val="28"/>
        </w:rPr>
      </w:pPr>
    </w:p>
    <w:p w14:paraId="466BDCF3" w14:textId="77777777" w:rsidR="00CF1006" w:rsidRDefault="00CF1006" w:rsidP="00CF1006">
      <w:pPr>
        <w:rPr>
          <w:szCs w:val="28"/>
        </w:rPr>
      </w:pPr>
    </w:p>
    <w:p w14:paraId="3308215B" w14:textId="77777777" w:rsidR="00CF1006" w:rsidRDefault="00CF1006" w:rsidP="00CF1006">
      <w:pPr>
        <w:rPr>
          <w:szCs w:val="28"/>
        </w:rPr>
      </w:pPr>
    </w:p>
    <w:p w14:paraId="59F47A0C" w14:textId="77777777" w:rsidR="00CF1006" w:rsidRPr="00020CC4" w:rsidRDefault="00CF1006" w:rsidP="00CF1006">
      <w:pPr>
        <w:rPr>
          <w:szCs w:val="28"/>
        </w:rPr>
      </w:pPr>
    </w:p>
    <w:p w14:paraId="12FAFDF9" w14:textId="77777777" w:rsidR="00CF1006" w:rsidRPr="00020CC4" w:rsidRDefault="00CF1006" w:rsidP="00CF1006">
      <w:pPr>
        <w:jc w:val="center"/>
        <w:rPr>
          <w:b/>
          <w:sz w:val="28"/>
          <w:szCs w:val="28"/>
        </w:rPr>
      </w:pPr>
      <w:r w:rsidRPr="00020CC4">
        <w:rPr>
          <w:b/>
          <w:sz w:val="28"/>
          <w:szCs w:val="28"/>
        </w:rPr>
        <w:t xml:space="preserve">м. Нововолинськ </w:t>
      </w:r>
    </w:p>
    <w:p w14:paraId="41EDE43E" w14:textId="77777777" w:rsidR="00CF1006" w:rsidRDefault="00CF1006" w:rsidP="00CF1006">
      <w:pPr>
        <w:jc w:val="center"/>
        <w:rPr>
          <w:b/>
          <w:sz w:val="28"/>
          <w:szCs w:val="28"/>
        </w:rPr>
      </w:pPr>
      <w:r w:rsidRPr="00020CC4">
        <w:rPr>
          <w:b/>
          <w:sz w:val="28"/>
          <w:szCs w:val="28"/>
        </w:rPr>
        <w:t xml:space="preserve"> 2021</w:t>
      </w:r>
    </w:p>
    <w:p w14:paraId="5E59ED7F" w14:textId="77777777" w:rsidR="00CF1006" w:rsidRDefault="00CF1006" w:rsidP="00CF1006">
      <w:pPr>
        <w:spacing w:line="276" w:lineRule="auto"/>
        <w:ind w:firstLine="709"/>
        <w:jc w:val="center"/>
        <w:rPr>
          <w:rFonts w:eastAsia="Calibri"/>
          <w:b/>
          <w:sz w:val="28"/>
          <w:szCs w:val="28"/>
          <w:lang w:val="uk-UA" w:eastAsia="en-US"/>
        </w:rPr>
      </w:pPr>
      <w:r>
        <w:rPr>
          <w:rFonts w:eastAsia="Calibri"/>
          <w:b/>
          <w:sz w:val="28"/>
          <w:szCs w:val="28"/>
          <w:lang w:val="uk-UA"/>
        </w:rPr>
        <w:t>І. Загальні положення</w:t>
      </w:r>
    </w:p>
    <w:p w14:paraId="3AF90C36" w14:textId="77777777" w:rsidR="00CF1006" w:rsidRDefault="00CF1006" w:rsidP="00CF1006">
      <w:pPr>
        <w:ind w:firstLine="709"/>
        <w:jc w:val="both"/>
        <w:rPr>
          <w:rFonts w:eastAsia="Calibri"/>
          <w:sz w:val="28"/>
          <w:szCs w:val="28"/>
          <w:lang w:val="uk-UA"/>
        </w:rPr>
      </w:pPr>
      <w:r>
        <w:rPr>
          <w:rFonts w:eastAsia="Calibri"/>
          <w:sz w:val="28"/>
          <w:szCs w:val="28"/>
          <w:lang w:val="uk-UA"/>
        </w:rPr>
        <w:lastRenderedPageBreak/>
        <w:t xml:space="preserve">1.1.Грядівський ліцей Нововолинської міської ради Волинської області  (далі – Грядівський ліцей) знаходиться у комунальній власності  Нововолинської міської територіальної громади та є правонаступником комунального закладу загальної середньої освіти «Грядівський ліцей Іваничівської районної ради Волинської області». </w:t>
      </w:r>
    </w:p>
    <w:p w14:paraId="7F563CBE" w14:textId="3BE8648B" w:rsidR="00CF1006" w:rsidRPr="00A618AA" w:rsidRDefault="00CF1006" w:rsidP="00047D51">
      <w:pPr>
        <w:ind w:firstLine="567"/>
        <w:jc w:val="both"/>
        <w:rPr>
          <w:rFonts w:eastAsia="Calibri"/>
          <w:sz w:val="28"/>
          <w:szCs w:val="28"/>
          <w:lang w:val="uk-UA"/>
        </w:rPr>
      </w:pPr>
      <w:r>
        <w:rPr>
          <w:rFonts w:eastAsia="Calibri"/>
          <w:sz w:val="28"/>
          <w:szCs w:val="28"/>
          <w:lang w:val="uk-UA"/>
        </w:rPr>
        <w:t xml:space="preserve">1.2. Повна назва: Грядівський ліцей Нововолинської міської ради Волинської області. </w:t>
      </w:r>
      <w:r w:rsidRPr="000C15DF">
        <w:rPr>
          <w:rFonts w:eastAsia="Calibri"/>
          <w:sz w:val="28"/>
          <w:szCs w:val="28"/>
          <w:lang w:val="uk-UA"/>
        </w:rPr>
        <w:t>Скорочен</w:t>
      </w:r>
      <w:r>
        <w:rPr>
          <w:rFonts w:eastAsia="Calibri"/>
          <w:sz w:val="28"/>
          <w:szCs w:val="28"/>
          <w:lang w:val="uk-UA"/>
        </w:rPr>
        <w:t>а</w:t>
      </w:r>
      <w:r w:rsidRPr="000C15DF">
        <w:rPr>
          <w:rFonts w:eastAsia="Calibri"/>
          <w:sz w:val="28"/>
          <w:szCs w:val="28"/>
          <w:lang w:val="uk-UA"/>
        </w:rPr>
        <w:t xml:space="preserve"> на</w:t>
      </w:r>
      <w:r>
        <w:rPr>
          <w:rFonts w:eastAsia="Calibri"/>
          <w:sz w:val="28"/>
          <w:szCs w:val="28"/>
          <w:lang w:val="uk-UA"/>
        </w:rPr>
        <w:t>зва</w:t>
      </w:r>
      <w:r w:rsidRPr="000C15DF">
        <w:rPr>
          <w:rFonts w:eastAsia="Calibri"/>
          <w:sz w:val="28"/>
          <w:szCs w:val="28"/>
          <w:lang w:val="uk-UA"/>
        </w:rPr>
        <w:t xml:space="preserve"> – Грядівський ліцей. </w:t>
      </w:r>
      <w:r w:rsidR="00A618AA">
        <w:rPr>
          <w:rFonts w:eastAsia="Calibri"/>
          <w:sz w:val="28"/>
          <w:szCs w:val="28"/>
          <w:lang w:val="uk-UA"/>
        </w:rPr>
        <w:t>Н</w:t>
      </w:r>
      <w:r>
        <w:rPr>
          <w:rFonts w:eastAsia="Calibri"/>
          <w:sz w:val="28"/>
          <w:szCs w:val="28"/>
          <w:lang w:val="uk-UA"/>
        </w:rPr>
        <w:t>азва</w:t>
      </w:r>
      <w:r w:rsidR="00907B4A">
        <w:rPr>
          <w:rFonts w:eastAsia="Calibri"/>
          <w:sz w:val="28"/>
          <w:szCs w:val="28"/>
          <w:lang w:val="uk-UA"/>
        </w:rPr>
        <w:t xml:space="preserve"> закладу освіти англійською</w:t>
      </w:r>
      <w:r w:rsidR="00A618AA">
        <w:rPr>
          <w:rFonts w:eastAsia="Calibri"/>
          <w:sz w:val="28"/>
          <w:szCs w:val="28"/>
          <w:lang w:val="uk-UA"/>
        </w:rPr>
        <w:t xml:space="preserve"> – </w:t>
      </w:r>
      <w:r w:rsidR="00A618AA">
        <w:rPr>
          <w:rFonts w:eastAsia="Calibri"/>
          <w:sz w:val="28"/>
          <w:szCs w:val="28"/>
          <w:lang w:val="en-US"/>
        </w:rPr>
        <w:t>Lyceum</w:t>
      </w:r>
      <w:r w:rsidR="00A618AA" w:rsidRPr="000C15DF">
        <w:rPr>
          <w:rFonts w:eastAsia="Calibri"/>
          <w:sz w:val="28"/>
          <w:szCs w:val="28"/>
          <w:lang w:val="uk-UA"/>
        </w:rPr>
        <w:t xml:space="preserve"> </w:t>
      </w:r>
      <w:r w:rsidR="00A618AA">
        <w:rPr>
          <w:rFonts w:eastAsia="Calibri"/>
          <w:sz w:val="28"/>
          <w:szCs w:val="28"/>
          <w:lang w:val="en-US"/>
        </w:rPr>
        <w:t>of</w:t>
      </w:r>
      <w:r w:rsidR="00A618AA" w:rsidRPr="000C15DF">
        <w:rPr>
          <w:rFonts w:eastAsia="Calibri"/>
          <w:sz w:val="28"/>
          <w:szCs w:val="28"/>
          <w:lang w:val="uk-UA"/>
        </w:rPr>
        <w:t xml:space="preserve"> </w:t>
      </w:r>
      <w:r w:rsidR="00A618AA">
        <w:rPr>
          <w:rFonts w:eastAsia="Calibri"/>
          <w:sz w:val="28"/>
          <w:szCs w:val="28"/>
          <w:lang w:val="en-US"/>
        </w:rPr>
        <w:t>Hr</w:t>
      </w:r>
      <w:r w:rsidR="00907B4A">
        <w:rPr>
          <w:rFonts w:eastAsia="Calibri"/>
          <w:sz w:val="28"/>
          <w:szCs w:val="28"/>
          <w:lang w:val="en-US"/>
        </w:rPr>
        <w:t>i</w:t>
      </w:r>
      <w:r w:rsidR="00A618AA">
        <w:rPr>
          <w:rFonts w:eastAsia="Calibri"/>
          <w:sz w:val="28"/>
          <w:szCs w:val="28"/>
          <w:lang w:val="en-US"/>
        </w:rPr>
        <w:t>ady</w:t>
      </w:r>
      <w:r w:rsidR="00047D51" w:rsidRPr="000C15DF">
        <w:rPr>
          <w:rFonts w:eastAsia="Calibri"/>
          <w:sz w:val="28"/>
          <w:szCs w:val="28"/>
          <w:lang w:val="uk-UA"/>
        </w:rPr>
        <w:t xml:space="preserve"> </w:t>
      </w:r>
      <w:r w:rsidR="00047D51">
        <w:rPr>
          <w:sz w:val="28"/>
          <w:szCs w:val="28"/>
          <w:lang w:val="en-US"/>
        </w:rPr>
        <w:t>of</w:t>
      </w:r>
      <w:r w:rsidR="00047D51" w:rsidRPr="00486224">
        <w:rPr>
          <w:sz w:val="28"/>
          <w:szCs w:val="28"/>
          <w:lang w:val="uk-UA"/>
        </w:rPr>
        <w:t xml:space="preserve"> </w:t>
      </w:r>
      <w:r w:rsidR="00047D51">
        <w:rPr>
          <w:sz w:val="28"/>
          <w:szCs w:val="28"/>
          <w:lang w:val="en-US"/>
        </w:rPr>
        <w:t>the</w:t>
      </w:r>
      <w:r w:rsidR="00047D51" w:rsidRPr="00486224">
        <w:rPr>
          <w:sz w:val="28"/>
          <w:szCs w:val="28"/>
          <w:lang w:val="uk-UA"/>
        </w:rPr>
        <w:t xml:space="preserve"> </w:t>
      </w:r>
      <w:r w:rsidR="00047D51">
        <w:rPr>
          <w:sz w:val="28"/>
          <w:szCs w:val="28"/>
          <w:lang w:val="en-US"/>
        </w:rPr>
        <w:t>Novovolynsk</w:t>
      </w:r>
      <w:r w:rsidR="00047D51" w:rsidRPr="000C15DF">
        <w:rPr>
          <w:sz w:val="28"/>
          <w:szCs w:val="28"/>
          <w:lang w:val="uk-UA"/>
        </w:rPr>
        <w:t xml:space="preserve"> </w:t>
      </w:r>
      <w:r w:rsidR="00047D51">
        <w:rPr>
          <w:sz w:val="28"/>
          <w:szCs w:val="28"/>
          <w:lang w:val="en-US"/>
        </w:rPr>
        <w:t>Citi</w:t>
      </w:r>
      <w:r w:rsidR="00047D51" w:rsidRPr="000C15DF">
        <w:rPr>
          <w:sz w:val="28"/>
          <w:szCs w:val="28"/>
          <w:lang w:val="uk-UA"/>
        </w:rPr>
        <w:t xml:space="preserve"> </w:t>
      </w:r>
      <w:r w:rsidR="00047D51">
        <w:rPr>
          <w:sz w:val="28"/>
          <w:szCs w:val="28"/>
          <w:lang w:val="en-US"/>
        </w:rPr>
        <w:t>Council</w:t>
      </w:r>
      <w:r w:rsidR="00047D51" w:rsidRPr="000C15DF">
        <w:rPr>
          <w:sz w:val="28"/>
          <w:szCs w:val="28"/>
          <w:lang w:val="uk-UA"/>
        </w:rPr>
        <w:t xml:space="preserve"> </w:t>
      </w:r>
      <w:r w:rsidR="00047D51">
        <w:rPr>
          <w:sz w:val="28"/>
          <w:szCs w:val="28"/>
          <w:lang w:val="en-US"/>
        </w:rPr>
        <w:t>of</w:t>
      </w:r>
      <w:r w:rsidR="00047D51" w:rsidRPr="000C15DF">
        <w:rPr>
          <w:sz w:val="28"/>
          <w:szCs w:val="28"/>
          <w:lang w:val="uk-UA"/>
        </w:rPr>
        <w:t xml:space="preserve"> </w:t>
      </w:r>
      <w:r w:rsidR="00047D51">
        <w:rPr>
          <w:sz w:val="28"/>
          <w:szCs w:val="28"/>
          <w:lang w:val="en-US"/>
        </w:rPr>
        <w:t>the</w:t>
      </w:r>
      <w:r w:rsidR="00047D51" w:rsidRPr="000C15DF">
        <w:rPr>
          <w:sz w:val="28"/>
          <w:szCs w:val="28"/>
          <w:lang w:val="uk-UA"/>
        </w:rPr>
        <w:t xml:space="preserve"> </w:t>
      </w:r>
      <w:r w:rsidR="00047D51">
        <w:rPr>
          <w:sz w:val="28"/>
          <w:szCs w:val="28"/>
          <w:lang w:val="en-US"/>
        </w:rPr>
        <w:t>Volyn</w:t>
      </w:r>
      <w:r w:rsidR="00047D51" w:rsidRPr="000C15DF">
        <w:rPr>
          <w:sz w:val="28"/>
          <w:szCs w:val="28"/>
          <w:lang w:val="uk-UA"/>
        </w:rPr>
        <w:t xml:space="preserve"> </w:t>
      </w:r>
      <w:r w:rsidR="00047D51">
        <w:rPr>
          <w:sz w:val="28"/>
          <w:szCs w:val="28"/>
          <w:lang w:val="en-US"/>
        </w:rPr>
        <w:t>Region</w:t>
      </w:r>
      <w:r w:rsidR="00A618AA">
        <w:rPr>
          <w:rFonts w:eastAsia="Calibri"/>
          <w:sz w:val="28"/>
          <w:szCs w:val="28"/>
          <w:lang w:val="uk-UA"/>
        </w:rPr>
        <w:t>.</w:t>
      </w:r>
    </w:p>
    <w:p w14:paraId="2A655004" w14:textId="77777777" w:rsidR="00CF1006" w:rsidRDefault="00CF1006" w:rsidP="00CF1006">
      <w:pPr>
        <w:ind w:firstLine="709"/>
        <w:jc w:val="both"/>
        <w:rPr>
          <w:rFonts w:eastAsia="Calibri"/>
          <w:sz w:val="28"/>
          <w:szCs w:val="28"/>
        </w:rPr>
      </w:pPr>
      <w:r>
        <w:rPr>
          <w:rFonts w:eastAsia="Calibri"/>
          <w:sz w:val="28"/>
          <w:szCs w:val="28"/>
        </w:rPr>
        <w:t>1.</w:t>
      </w:r>
      <w:r>
        <w:rPr>
          <w:rFonts w:eastAsia="Calibri"/>
          <w:sz w:val="28"/>
          <w:szCs w:val="28"/>
          <w:lang w:val="uk-UA"/>
        </w:rPr>
        <w:t>3. Місцезнаходження та юридична адреса ліцею</w:t>
      </w:r>
      <w:r>
        <w:rPr>
          <w:rFonts w:eastAsia="Calibri"/>
          <w:sz w:val="28"/>
          <w:szCs w:val="28"/>
        </w:rPr>
        <w:t>: 45320, Волинська область, Володимир-Волинський район, село Гряди, вулиця Миру, будинок 19.</w:t>
      </w:r>
    </w:p>
    <w:p w14:paraId="0BBB8133" w14:textId="77777777" w:rsidR="00CF1006" w:rsidRPr="0000652E" w:rsidRDefault="00CF1006" w:rsidP="00CF1006">
      <w:pPr>
        <w:ind w:firstLine="567"/>
        <w:jc w:val="both"/>
        <w:rPr>
          <w:sz w:val="28"/>
          <w:u w:val="single"/>
          <w:lang w:val="uk-UA"/>
        </w:rPr>
      </w:pPr>
      <w:r>
        <w:rPr>
          <w:sz w:val="28"/>
          <w:szCs w:val="28"/>
          <w:lang w:val="uk-UA"/>
        </w:rPr>
        <w:t xml:space="preserve">  </w:t>
      </w:r>
      <w:r w:rsidRPr="008C2ECF">
        <w:rPr>
          <w:sz w:val="28"/>
          <w:szCs w:val="28"/>
          <w:lang w:val="uk-UA"/>
        </w:rPr>
        <w:t>1</w:t>
      </w:r>
      <w:r w:rsidRPr="0000652E">
        <w:rPr>
          <w:sz w:val="28"/>
          <w:szCs w:val="28"/>
          <w:lang w:val="uk-UA"/>
        </w:rPr>
        <w:t>.</w:t>
      </w:r>
      <w:r>
        <w:rPr>
          <w:sz w:val="28"/>
          <w:szCs w:val="28"/>
          <w:lang w:val="uk-UA"/>
        </w:rPr>
        <w:t>4</w:t>
      </w:r>
      <w:r w:rsidRPr="0000652E">
        <w:rPr>
          <w:sz w:val="28"/>
          <w:szCs w:val="28"/>
          <w:lang w:val="uk-UA"/>
        </w:rPr>
        <w:t xml:space="preserve">. </w:t>
      </w:r>
      <w:r>
        <w:rPr>
          <w:sz w:val="28"/>
          <w:szCs w:val="28"/>
          <w:lang w:val="uk-UA"/>
        </w:rPr>
        <w:t>Тип закладу – ліцей; організаційно-правова форма:</w:t>
      </w:r>
      <w:r w:rsidR="002367C7">
        <w:rPr>
          <w:sz w:val="28"/>
          <w:szCs w:val="28"/>
          <w:lang w:val="uk-UA"/>
        </w:rPr>
        <w:t xml:space="preserve"> </w:t>
      </w:r>
      <w:r>
        <w:rPr>
          <w:sz w:val="28"/>
          <w:szCs w:val="28"/>
          <w:lang w:val="uk-UA"/>
        </w:rPr>
        <w:t>комунальний заклад</w:t>
      </w:r>
      <w:r w:rsidR="002367C7">
        <w:rPr>
          <w:sz w:val="28"/>
          <w:szCs w:val="28"/>
          <w:lang w:val="uk-UA"/>
        </w:rPr>
        <w:t xml:space="preserve">. Статус – заклад загальної середньої освіти; форма власності –комунальна. </w:t>
      </w:r>
      <w:r>
        <w:rPr>
          <w:sz w:val="28"/>
          <w:lang w:val="uk-UA"/>
        </w:rPr>
        <w:t xml:space="preserve">Грядівський ліцей </w:t>
      </w:r>
      <w:r w:rsidRPr="0000652E">
        <w:rPr>
          <w:sz w:val="28"/>
          <w:lang w:val="uk-UA"/>
        </w:rPr>
        <w:t>проводить освітню діяльність відповідно до ліцензії</w:t>
      </w:r>
      <w:r>
        <w:rPr>
          <w:sz w:val="28"/>
          <w:lang w:val="uk-UA"/>
        </w:rPr>
        <w:t>, виданої в установленому законодавством порядку.</w:t>
      </w:r>
      <w:r w:rsidRPr="0000652E">
        <w:rPr>
          <w:sz w:val="28"/>
          <w:lang w:val="uk-UA"/>
        </w:rPr>
        <w:t xml:space="preserve">  </w:t>
      </w:r>
    </w:p>
    <w:p w14:paraId="3358298A" w14:textId="77777777" w:rsidR="00CF1006" w:rsidRDefault="00CF1006" w:rsidP="00CF1006">
      <w:pPr>
        <w:ind w:firstLine="709"/>
        <w:jc w:val="both"/>
        <w:rPr>
          <w:rFonts w:eastAsia="Calibri"/>
          <w:sz w:val="28"/>
          <w:szCs w:val="28"/>
          <w:lang w:val="uk-UA"/>
        </w:rPr>
      </w:pPr>
      <w:r w:rsidRPr="00EA3118">
        <w:rPr>
          <w:rFonts w:eastAsia="Calibri"/>
          <w:sz w:val="28"/>
          <w:szCs w:val="28"/>
          <w:lang w:val="uk-UA"/>
        </w:rPr>
        <w:t>1.5. Засновником ліцею є Нововолинська міська територіальна громада в особі Нововолинської міської рада Волинської області</w:t>
      </w:r>
      <w:r>
        <w:rPr>
          <w:rFonts w:eastAsia="Calibri"/>
          <w:sz w:val="28"/>
          <w:szCs w:val="28"/>
          <w:lang w:val="uk-UA"/>
        </w:rPr>
        <w:t xml:space="preserve"> (далі Засновник)</w:t>
      </w:r>
      <w:r w:rsidRPr="00EA3118">
        <w:rPr>
          <w:rFonts w:eastAsia="Calibri"/>
          <w:sz w:val="28"/>
          <w:szCs w:val="28"/>
          <w:lang w:val="uk-UA"/>
        </w:rPr>
        <w:t>.</w:t>
      </w:r>
      <w:r>
        <w:rPr>
          <w:rFonts w:eastAsia="Calibri"/>
          <w:sz w:val="28"/>
          <w:szCs w:val="28"/>
          <w:lang w:val="uk-UA"/>
        </w:rPr>
        <w:t xml:space="preserve"> Уповноваженим органом управління ліцеєм є управління освіти виконавчого комітету Нововолинської міської ради Волинської області. </w:t>
      </w:r>
    </w:p>
    <w:p w14:paraId="583E6CD2" w14:textId="77777777" w:rsidR="00CF1006" w:rsidRDefault="00CF1006" w:rsidP="00CF1006">
      <w:pPr>
        <w:ind w:firstLine="709"/>
        <w:jc w:val="both"/>
        <w:rPr>
          <w:rFonts w:eastAsia="Calibri"/>
          <w:sz w:val="28"/>
          <w:szCs w:val="28"/>
          <w:lang w:val="uk-UA"/>
        </w:rPr>
      </w:pPr>
      <w:r>
        <w:rPr>
          <w:rFonts w:eastAsia="Calibri"/>
          <w:sz w:val="28"/>
          <w:szCs w:val="28"/>
          <w:lang w:val="uk-UA"/>
        </w:rPr>
        <w:t xml:space="preserve">1.6. Ліцей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освіти, має реєстраційний та інші рахунки в органах Державної казначейської служби України, печатку, штамп, ідентифікаційний номер. </w:t>
      </w:r>
    </w:p>
    <w:p w14:paraId="6DE19E63" w14:textId="77777777" w:rsidR="00CF1006" w:rsidRDefault="00CF1006" w:rsidP="00CF1006">
      <w:pPr>
        <w:ind w:firstLine="709"/>
        <w:jc w:val="both"/>
        <w:rPr>
          <w:rFonts w:eastAsia="Calibri"/>
          <w:sz w:val="28"/>
          <w:szCs w:val="28"/>
          <w:lang w:val="uk-UA"/>
        </w:rPr>
      </w:pPr>
      <w:r>
        <w:rPr>
          <w:rFonts w:eastAsia="Calibri"/>
          <w:sz w:val="28"/>
          <w:szCs w:val="28"/>
          <w:lang w:val="uk-UA"/>
        </w:rPr>
        <w:t>1.7. Грядівський ліцей у своїй діяльності керується Конституцією України, Законами України «Про освіту», «Про повну загальну середню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14:paraId="03861D9A" w14:textId="77777777" w:rsidR="00CF1006" w:rsidRDefault="00CF1006" w:rsidP="00CF1006">
      <w:pPr>
        <w:ind w:firstLine="567"/>
        <w:jc w:val="both"/>
        <w:rPr>
          <w:sz w:val="28"/>
          <w:szCs w:val="28"/>
          <w:lang w:val="uk-UA" w:eastAsia="uk-UA"/>
        </w:rPr>
      </w:pPr>
      <w:r w:rsidRPr="00C90BAF">
        <w:rPr>
          <w:rFonts w:eastAsia="Calibri"/>
          <w:bCs/>
          <w:sz w:val="28"/>
          <w:szCs w:val="28"/>
          <w:lang w:val="uk-UA"/>
        </w:rPr>
        <w:t>1.</w:t>
      </w:r>
      <w:r>
        <w:rPr>
          <w:rFonts w:eastAsia="Calibri"/>
          <w:bCs/>
          <w:sz w:val="28"/>
          <w:szCs w:val="28"/>
          <w:lang w:val="uk-UA"/>
        </w:rPr>
        <w:t>8</w:t>
      </w:r>
      <w:r w:rsidRPr="00C90BAF">
        <w:rPr>
          <w:rFonts w:eastAsia="Calibri"/>
          <w:bCs/>
          <w:sz w:val="28"/>
          <w:szCs w:val="28"/>
          <w:lang w:val="uk-UA"/>
        </w:rPr>
        <w:t xml:space="preserve">. Головною метою  діяльності </w:t>
      </w:r>
      <w:r>
        <w:rPr>
          <w:rFonts w:eastAsia="Calibri"/>
          <w:bCs/>
          <w:sz w:val="28"/>
          <w:szCs w:val="28"/>
          <w:lang w:val="uk-UA"/>
        </w:rPr>
        <w:t xml:space="preserve">Грядівського ліцею </w:t>
      </w:r>
      <w:r w:rsidRPr="00C90BAF">
        <w:rPr>
          <w:rFonts w:eastAsia="Calibri"/>
          <w:bCs/>
          <w:sz w:val="28"/>
          <w:szCs w:val="28"/>
          <w:lang w:val="uk-UA"/>
        </w:rPr>
        <w:t xml:space="preserve">є: </w:t>
      </w:r>
      <w:r>
        <w:rPr>
          <w:color w:val="000000"/>
          <w:sz w:val="28"/>
          <w:lang w:val="uk-UA"/>
        </w:rPr>
        <w:t>забезпечення реалізації прав громадян на здобуття початкової, базової середньої  та профільної середньої освіти; в</w:t>
      </w:r>
      <w:r>
        <w:rPr>
          <w:sz w:val="28"/>
          <w:szCs w:val="28"/>
          <w:lang w:val="uk-UA" w:eastAsia="uk-UA"/>
        </w:rPr>
        <w:t>себічний розвиток, навчання,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збереження і зміцнення фізичного та психічного здоров'я  здобувачів освіти.</w:t>
      </w:r>
    </w:p>
    <w:p w14:paraId="4B2A4422" w14:textId="77777777" w:rsidR="00CF1006" w:rsidRPr="00EA3118" w:rsidRDefault="00CF1006" w:rsidP="00CF1006">
      <w:pPr>
        <w:jc w:val="both"/>
        <w:rPr>
          <w:rFonts w:eastAsia="Calibri"/>
          <w:sz w:val="28"/>
          <w:szCs w:val="28"/>
        </w:rPr>
      </w:pPr>
      <w:r>
        <w:rPr>
          <w:rFonts w:eastAsia="Calibri"/>
          <w:bCs/>
          <w:sz w:val="28"/>
          <w:szCs w:val="28"/>
          <w:lang w:val="uk-UA"/>
        </w:rPr>
        <w:t xml:space="preserve">          1.9. Головними завданнями   Грядівського ліцею є: </w:t>
      </w:r>
      <w:r>
        <w:rPr>
          <w:rFonts w:eastAsia="Calibri"/>
          <w:sz w:val="28"/>
          <w:szCs w:val="28"/>
          <w:lang w:val="uk-UA"/>
        </w:rPr>
        <w:t xml:space="preserve"> </w:t>
      </w:r>
    </w:p>
    <w:p w14:paraId="2F84A61E" w14:textId="77777777" w:rsidR="00CF1006" w:rsidRDefault="00CF1006" w:rsidP="00CF1006">
      <w:pPr>
        <w:ind w:firstLine="709"/>
        <w:jc w:val="both"/>
        <w:rPr>
          <w:rFonts w:eastAsia="Calibri"/>
          <w:sz w:val="28"/>
          <w:szCs w:val="28"/>
          <w:lang w:val="uk-UA"/>
        </w:rPr>
      </w:pPr>
      <w:r>
        <w:rPr>
          <w:rFonts w:eastAsia="Calibri"/>
          <w:sz w:val="28"/>
          <w:szCs w:val="28"/>
          <w:lang w:val="uk-UA"/>
        </w:rPr>
        <w:t xml:space="preserve">- формування громадянської позиції, власної гідності, готовності до трудової діяльності, відповідальності за свої дії; </w:t>
      </w:r>
    </w:p>
    <w:p w14:paraId="0EE5979B" w14:textId="77777777" w:rsidR="00CF1006" w:rsidRDefault="00CF1006" w:rsidP="00CF1006">
      <w:pPr>
        <w:ind w:firstLine="709"/>
        <w:jc w:val="both"/>
        <w:rPr>
          <w:rFonts w:eastAsia="Calibri"/>
          <w:sz w:val="28"/>
          <w:szCs w:val="28"/>
        </w:rPr>
      </w:pPr>
      <w:r>
        <w:rPr>
          <w:rFonts w:eastAsia="Calibri"/>
          <w:sz w:val="28"/>
          <w:szCs w:val="28"/>
        </w:rPr>
        <w:t xml:space="preserve">- розвиток природних позитивних нахилів, здібностей і обдарованості, творчого мислення, потреби і вміння самовдосконалюватися; </w:t>
      </w:r>
    </w:p>
    <w:p w14:paraId="18F5CC75" w14:textId="77777777" w:rsidR="00CF1006" w:rsidRDefault="00CF1006" w:rsidP="00CF1006">
      <w:pPr>
        <w:ind w:firstLine="709"/>
        <w:jc w:val="both"/>
        <w:rPr>
          <w:rFonts w:eastAsia="Calibri"/>
          <w:sz w:val="28"/>
          <w:szCs w:val="28"/>
        </w:rPr>
      </w:pPr>
      <w:r>
        <w:rPr>
          <w:rFonts w:eastAsia="Calibri"/>
          <w:sz w:val="28"/>
          <w:szCs w:val="28"/>
        </w:rPr>
        <w:t xml:space="preserve">- організація та проведення різних видів навчальної, науково-практичної діяльності, семінарів, конференцій, олімпіад, виставок, конкурсів; </w:t>
      </w:r>
    </w:p>
    <w:p w14:paraId="28B1725B" w14:textId="77777777" w:rsidR="00CF1006" w:rsidRDefault="00CF1006" w:rsidP="00CF1006">
      <w:pPr>
        <w:ind w:firstLine="709"/>
        <w:jc w:val="both"/>
        <w:rPr>
          <w:rFonts w:eastAsia="Calibri"/>
          <w:sz w:val="28"/>
          <w:szCs w:val="28"/>
        </w:rPr>
      </w:pPr>
      <w:r>
        <w:rPr>
          <w:rFonts w:eastAsia="Calibri"/>
          <w:sz w:val="28"/>
          <w:szCs w:val="28"/>
        </w:rPr>
        <w:t xml:space="preserve">- розробка та застосування сучасних педагогічних технологій, апробація освітніх інновацій, що суттєво поліпшують результати навчально-виховного процесу; </w:t>
      </w:r>
    </w:p>
    <w:p w14:paraId="3A7CDC55" w14:textId="77777777" w:rsidR="00CF1006" w:rsidRDefault="00CF1006" w:rsidP="00CF1006">
      <w:pPr>
        <w:ind w:firstLine="709"/>
        <w:jc w:val="both"/>
        <w:rPr>
          <w:rFonts w:eastAsia="Calibri"/>
          <w:sz w:val="28"/>
          <w:szCs w:val="28"/>
        </w:rPr>
      </w:pPr>
      <w:r>
        <w:rPr>
          <w:rFonts w:eastAsia="Calibri"/>
          <w:sz w:val="28"/>
          <w:szCs w:val="28"/>
        </w:rPr>
        <w:lastRenderedPageBreak/>
        <w:t>- виховання шанобливого ставлення до родини, поваги до народних традицій та звичаїв, державної та рідної мови</w:t>
      </w:r>
      <w:r>
        <w:rPr>
          <w:rFonts w:eastAsia="Calibri"/>
          <w:sz w:val="28"/>
          <w:szCs w:val="28"/>
          <w:lang w:val="uk-UA"/>
        </w:rPr>
        <w:t>,</w:t>
      </w:r>
      <w:r>
        <w:rPr>
          <w:rFonts w:eastAsia="Calibri"/>
          <w:sz w:val="28"/>
          <w:szCs w:val="28"/>
        </w:rPr>
        <w:t xml:space="preserve"> національних цінностей українського народу; </w:t>
      </w:r>
    </w:p>
    <w:p w14:paraId="631D8976" w14:textId="77777777" w:rsidR="00CF1006" w:rsidRDefault="00CF1006" w:rsidP="00CF1006">
      <w:pPr>
        <w:ind w:firstLine="709"/>
        <w:jc w:val="both"/>
        <w:rPr>
          <w:rFonts w:eastAsia="Calibri"/>
          <w:sz w:val="28"/>
          <w:szCs w:val="28"/>
        </w:rPr>
      </w:pPr>
      <w:r>
        <w:rPr>
          <w:rFonts w:eastAsia="Calibri"/>
          <w:sz w:val="28"/>
          <w:szCs w:val="28"/>
        </w:rPr>
        <w:t>- концентрація та ефективне використання наявних матеріально- технічних ресурсів, їх спрямування на задоволення освітніх потреб учнів;</w:t>
      </w:r>
    </w:p>
    <w:p w14:paraId="7F2F52DF" w14:textId="77777777" w:rsidR="00CF1006" w:rsidRDefault="00CF1006" w:rsidP="00926182">
      <w:pPr>
        <w:ind w:firstLine="709"/>
        <w:jc w:val="both"/>
        <w:rPr>
          <w:rFonts w:eastAsia="Calibri"/>
          <w:sz w:val="28"/>
          <w:szCs w:val="28"/>
          <w:lang w:val="uk-UA"/>
        </w:rPr>
      </w:pPr>
      <w:r>
        <w:rPr>
          <w:rFonts w:eastAsia="Calibri"/>
          <w:sz w:val="28"/>
          <w:szCs w:val="28"/>
          <w:lang w:val="uk-UA"/>
        </w:rPr>
        <w:t>1.10. Принципами освітньої діяльності Грядівського ліцею є:</w:t>
      </w:r>
    </w:p>
    <w:p w14:paraId="558B4180" w14:textId="0EA8D1CF" w:rsidR="00CF1006" w:rsidRDefault="00CF1006" w:rsidP="00926182">
      <w:pPr>
        <w:pStyle w:val="a3"/>
        <w:spacing w:before="0" w:beforeAutospacing="0" w:after="0" w:afterAutospacing="0"/>
        <w:ind w:firstLine="709"/>
        <w:rPr>
          <w:color w:val="000000"/>
          <w:sz w:val="28"/>
          <w:szCs w:val="28"/>
        </w:rPr>
      </w:pPr>
      <w:r>
        <w:rPr>
          <w:color w:val="000000"/>
          <w:sz w:val="28"/>
          <w:szCs w:val="28"/>
          <w:lang w:val="ru-RU"/>
        </w:rPr>
        <w:t xml:space="preserve">-   </w:t>
      </w:r>
      <w:r>
        <w:rPr>
          <w:color w:val="000000"/>
          <w:sz w:val="28"/>
          <w:szCs w:val="28"/>
        </w:rPr>
        <w:t>рівність умов кожної дитини для повної реалізації її здібностей, таланту, всебічного розвитку;</w:t>
      </w:r>
    </w:p>
    <w:p w14:paraId="5A5CBB84" w14:textId="7D85A55F" w:rsidR="00CF1006" w:rsidRDefault="00CF1006" w:rsidP="00926182">
      <w:pPr>
        <w:pStyle w:val="a3"/>
        <w:spacing w:before="0" w:beforeAutospacing="0" w:after="0" w:afterAutospacing="0"/>
        <w:ind w:firstLine="709"/>
        <w:rPr>
          <w:color w:val="000000"/>
          <w:sz w:val="28"/>
          <w:szCs w:val="28"/>
        </w:rPr>
      </w:pPr>
      <w:r>
        <w:rPr>
          <w:color w:val="000000"/>
          <w:sz w:val="28"/>
          <w:szCs w:val="28"/>
        </w:rPr>
        <w:t>-  гуманізм, демократизм, пріоритетність загальнолюдських духовних цінностей;</w:t>
      </w:r>
    </w:p>
    <w:p w14:paraId="3292A5FF" w14:textId="1B5EAD06" w:rsidR="00CF1006" w:rsidRDefault="00CF1006" w:rsidP="00926182">
      <w:pPr>
        <w:pStyle w:val="a3"/>
        <w:spacing w:before="0" w:beforeAutospacing="0" w:after="0" w:afterAutospacing="0"/>
        <w:ind w:firstLine="709"/>
        <w:rPr>
          <w:color w:val="000000"/>
          <w:sz w:val="28"/>
          <w:szCs w:val="28"/>
        </w:rPr>
      </w:pPr>
      <w:r>
        <w:rPr>
          <w:color w:val="000000"/>
          <w:sz w:val="28"/>
          <w:szCs w:val="28"/>
        </w:rPr>
        <w:t>- органічний зв’язок із світовою та національною історією, культурою, традиціями;</w:t>
      </w:r>
    </w:p>
    <w:p w14:paraId="3EF708D2" w14:textId="1A207A60" w:rsidR="00CF1006" w:rsidRDefault="00CF1006" w:rsidP="00926182">
      <w:pPr>
        <w:pStyle w:val="a3"/>
        <w:spacing w:before="0" w:beforeAutospacing="0" w:after="0" w:afterAutospacing="0"/>
        <w:ind w:firstLine="709"/>
        <w:rPr>
          <w:color w:val="000000"/>
          <w:sz w:val="28"/>
          <w:szCs w:val="28"/>
        </w:rPr>
      </w:pPr>
      <w:r>
        <w:rPr>
          <w:color w:val="000000"/>
          <w:sz w:val="28"/>
          <w:szCs w:val="28"/>
        </w:rPr>
        <w:t>- незалежність освіти від політичних партій, громадських і релігійних організацій;</w:t>
      </w:r>
    </w:p>
    <w:p w14:paraId="261A2A52" w14:textId="66CEEC1F" w:rsidR="00CF1006" w:rsidRDefault="00CF1006" w:rsidP="00926182">
      <w:pPr>
        <w:pStyle w:val="a3"/>
        <w:spacing w:before="0" w:beforeAutospacing="0" w:after="0" w:afterAutospacing="0"/>
        <w:ind w:firstLine="709"/>
        <w:rPr>
          <w:color w:val="000000"/>
          <w:sz w:val="28"/>
          <w:szCs w:val="28"/>
        </w:rPr>
      </w:pPr>
      <w:r>
        <w:rPr>
          <w:color w:val="000000"/>
          <w:sz w:val="28"/>
          <w:szCs w:val="28"/>
        </w:rPr>
        <w:t>- науковий, світський характер освіти.</w:t>
      </w:r>
    </w:p>
    <w:p w14:paraId="54D650F2" w14:textId="77777777" w:rsidR="00CF1006" w:rsidRPr="00F217D7" w:rsidRDefault="00CF1006" w:rsidP="00926182">
      <w:pPr>
        <w:ind w:firstLine="709"/>
        <w:jc w:val="both"/>
        <w:rPr>
          <w:sz w:val="28"/>
          <w:szCs w:val="28"/>
          <w:lang w:val="uk-UA"/>
        </w:rPr>
      </w:pPr>
      <w:r w:rsidRPr="00F217D7">
        <w:rPr>
          <w:sz w:val="28"/>
          <w:szCs w:val="28"/>
          <w:lang w:val="uk-UA"/>
        </w:rPr>
        <w:t>1.1</w:t>
      </w:r>
      <w:r>
        <w:rPr>
          <w:sz w:val="28"/>
          <w:szCs w:val="28"/>
          <w:lang w:val="uk-UA"/>
        </w:rPr>
        <w:t>1</w:t>
      </w:r>
      <w:r w:rsidRPr="00F217D7">
        <w:rPr>
          <w:sz w:val="28"/>
          <w:szCs w:val="28"/>
          <w:lang w:val="uk-UA"/>
        </w:rPr>
        <w:t xml:space="preserve">. </w:t>
      </w:r>
      <w:r>
        <w:rPr>
          <w:sz w:val="28"/>
          <w:lang w:val="uk-UA"/>
        </w:rPr>
        <w:t>Грядівський ліцей</w:t>
      </w:r>
      <w:r w:rsidRPr="00F217D7">
        <w:rPr>
          <w:sz w:val="28"/>
          <w:lang w:val="uk-UA"/>
        </w:rPr>
        <w:t xml:space="preserve"> </w:t>
      </w:r>
      <w:r w:rsidRPr="00F217D7">
        <w:rPr>
          <w:sz w:val="28"/>
          <w:szCs w:val="28"/>
          <w:lang w:val="uk-UA"/>
        </w:rPr>
        <w:t xml:space="preserve">несе відповідальність перед здобувачами освіти, територіальною громадою міста, суспільством і державою за: </w:t>
      </w:r>
    </w:p>
    <w:p w14:paraId="3CEC46DB" w14:textId="77777777" w:rsidR="00CF1006" w:rsidRPr="00F217D7" w:rsidRDefault="00CF1006" w:rsidP="00926182">
      <w:pPr>
        <w:ind w:firstLine="709"/>
        <w:jc w:val="both"/>
        <w:rPr>
          <w:sz w:val="28"/>
          <w:szCs w:val="28"/>
          <w:lang w:val="uk-UA"/>
        </w:rPr>
      </w:pPr>
      <w:r>
        <w:rPr>
          <w:sz w:val="28"/>
          <w:szCs w:val="28"/>
          <w:lang w:val="uk-UA"/>
        </w:rPr>
        <w:t>-</w:t>
      </w:r>
      <w:r w:rsidRPr="00F217D7">
        <w:rPr>
          <w:sz w:val="28"/>
          <w:szCs w:val="28"/>
          <w:lang w:val="uk-UA"/>
        </w:rPr>
        <w:t xml:space="preserve"> безпечні умови освітньої діяльності;</w:t>
      </w:r>
    </w:p>
    <w:p w14:paraId="4F670B76" w14:textId="77777777" w:rsidR="00CF1006" w:rsidRPr="00F217D7" w:rsidRDefault="00CF1006" w:rsidP="00926182">
      <w:pPr>
        <w:ind w:firstLine="709"/>
        <w:jc w:val="both"/>
        <w:rPr>
          <w:sz w:val="28"/>
          <w:szCs w:val="28"/>
          <w:lang w:val="uk-UA"/>
        </w:rPr>
      </w:pPr>
      <w:r>
        <w:rPr>
          <w:sz w:val="28"/>
          <w:szCs w:val="28"/>
          <w:lang w:val="uk-UA"/>
        </w:rPr>
        <w:t>-</w:t>
      </w:r>
      <w:r w:rsidRPr="00F217D7">
        <w:rPr>
          <w:sz w:val="28"/>
          <w:szCs w:val="28"/>
          <w:lang w:val="uk-UA"/>
        </w:rPr>
        <w:t xml:space="preserve"> дотримання Державних стандартів освіти;</w:t>
      </w:r>
    </w:p>
    <w:p w14:paraId="3F2F87C8" w14:textId="77777777" w:rsidR="00CF1006" w:rsidRPr="00F217D7" w:rsidRDefault="00CF1006" w:rsidP="00926182">
      <w:pPr>
        <w:ind w:firstLine="709"/>
        <w:jc w:val="both"/>
        <w:rPr>
          <w:sz w:val="28"/>
          <w:szCs w:val="28"/>
          <w:lang w:val="uk-UA"/>
        </w:rPr>
      </w:pPr>
      <w:r>
        <w:rPr>
          <w:sz w:val="28"/>
          <w:szCs w:val="28"/>
          <w:lang w:val="uk-UA"/>
        </w:rPr>
        <w:t xml:space="preserve">- </w:t>
      </w:r>
      <w:r w:rsidRPr="00F217D7">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D78DC4D" w14:textId="77777777" w:rsidR="00CF1006" w:rsidRPr="00F217D7" w:rsidRDefault="00CF1006" w:rsidP="00926182">
      <w:pPr>
        <w:ind w:firstLine="709"/>
        <w:jc w:val="both"/>
        <w:rPr>
          <w:sz w:val="28"/>
          <w:szCs w:val="28"/>
          <w:lang w:val="uk-UA"/>
        </w:rPr>
      </w:pPr>
      <w:r>
        <w:rPr>
          <w:sz w:val="28"/>
          <w:szCs w:val="28"/>
          <w:lang w:val="uk-UA"/>
        </w:rPr>
        <w:t>-</w:t>
      </w:r>
      <w:r w:rsidRPr="00F217D7">
        <w:rPr>
          <w:sz w:val="28"/>
          <w:szCs w:val="28"/>
          <w:lang w:val="uk-UA"/>
        </w:rPr>
        <w:t xml:space="preserve"> дотримання фінансової дисципліни; </w:t>
      </w:r>
    </w:p>
    <w:p w14:paraId="40A824E1" w14:textId="77777777" w:rsidR="00CF1006" w:rsidRPr="00F217D7" w:rsidRDefault="00CF1006" w:rsidP="00926182">
      <w:pPr>
        <w:ind w:firstLine="709"/>
        <w:jc w:val="both"/>
        <w:rPr>
          <w:sz w:val="28"/>
          <w:szCs w:val="28"/>
          <w:lang w:val="uk-UA"/>
        </w:rPr>
      </w:pPr>
      <w:r>
        <w:rPr>
          <w:sz w:val="28"/>
          <w:szCs w:val="28"/>
          <w:lang w:val="uk-UA"/>
        </w:rPr>
        <w:t>-</w:t>
      </w:r>
      <w:r w:rsidRPr="00F217D7">
        <w:rPr>
          <w:sz w:val="28"/>
          <w:szCs w:val="28"/>
          <w:lang w:val="uk-UA"/>
        </w:rPr>
        <w:t xml:space="preserve"> прозорість, інформаційну відкритість закладу освіти.</w:t>
      </w:r>
    </w:p>
    <w:p w14:paraId="0D9B9A57" w14:textId="77777777" w:rsidR="00CF1006" w:rsidRPr="000F0A5C" w:rsidRDefault="00CF1006" w:rsidP="00CF1006">
      <w:pPr>
        <w:ind w:firstLine="567"/>
        <w:jc w:val="both"/>
        <w:rPr>
          <w:sz w:val="28"/>
          <w:szCs w:val="28"/>
        </w:rPr>
      </w:pPr>
      <w:r w:rsidRPr="000F0A5C">
        <w:rPr>
          <w:b/>
          <w:color w:val="FF0000"/>
          <w:sz w:val="28"/>
          <w:szCs w:val="28"/>
          <w:lang w:val="uk-UA"/>
        </w:rPr>
        <w:t xml:space="preserve"> </w:t>
      </w:r>
      <w:r w:rsidRPr="000F0A5C">
        <w:rPr>
          <w:sz w:val="28"/>
          <w:szCs w:val="28"/>
        </w:rPr>
        <w:t>1.1</w:t>
      </w:r>
      <w:r>
        <w:rPr>
          <w:sz w:val="28"/>
          <w:szCs w:val="28"/>
        </w:rPr>
        <w:t>2</w:t>
      </w:r>
      <w:r w:rsidRPr="000F0A5C">
        <w:rPr>
          <w:sz w:val="28"/>
          <w:szCs w:val="28"/>
        </w:rPr>
        <w:t xml:space="preserve">. Мовою </w:t>
      </w:r>
      <w:r w:rsidRPr="000F0A5C">
        <w:rPr>
          <w:sz w:val="28"/>
          <w:szCs w:val="28"/>
          <w:lang w:val="uk-UA"/>
        </w:rPr>
        <w:t>освітнього процесу</w:t>
      </w:r>
      <w:r w:rsidRPr="000F0A5C">
        <w:rPr>
          <w:sz w:val="28"/>
          <w:szCs w:val="28"/>
        </w:rPr>
        <w:t xml:space="preserve"> у </w:t>
      </w:r>
      <w:proofErr w:type="gramStart"/>
      <w:r>
        <w:rPr>
          <w:sz w:val="28"/>
          <w:szCs w:val="28"/>
        </w:rPr>
        <w:t>Гряд</w:t>
      </w:r>
      <w:r>
        <w:rPr>
          <w:sz w:val="28"/>
          <w:szCs w:val="28"/>
          <w:lang w:val="uk-UA"/>
        </w:rPr>
        <w:t>ів</w:t>
      </w:r>
      <w:r>
        <w:rPr>
          <w:sz w:val="28"/>
          <w:szCs w:val="28"/>
        </w:rPr>
        <w:t xml:space="preserve">ському </w:t>
      </w:r>
      <w:r w:rsidRPr="000F0A5C">
        <w:rPr>
          <w:sz w:val="28"/>
          <w:szCs w:val="28"/>
        </w:rPr>
        <w:t xml:space="preserve"> ліцеї</w:t>
      </w:r>
      <w:proofErr w:type="gramEnd"/>
      <w:r w:rsidRPr="000F0A5C">
        <w:rPr>
          <w:sz w:val="28"/>
          <w:szCs w:val="28"/>
        </w:rPr>
        <w:t xml:space="preserve"> є державна мова.</w:t>
      </w:r>
    </w:p>
    <w:p w14:paraId="257CC3D7" w14:textId="77777777" w:rsidR="00CF1006" w:rsidRPr="00EA3118" w:rsidRDefault="00CF1006" w:rsidP="00CF1006">
      <w:pPr>
        <w:pStyle w:val="a3"/>
        <w:spacing w:before="0" w:beforeAutospacing="0" w:after="0" w:afterAutospacing="0"/>
        <w:rPr>
          <w:color w:val="000000"/>
          <w:sz w:val="28"/>
          <w:szCs w:val="28"/>
          <w:lang w:val="ru-RU"/>
        </w:rPr>
      </w:pPr>
    </w:p>
    <w:p w14:paraId="3E71C67A" w14:textId="77777777" w:rsidR="00CF1006" w:rsidRDefault="00CF1006" w:rsidP="00CF1006">
      <w:pPr>
        <w:spacing w:line="276" w:lineRule="auto"/>
        <w:ind w:firstLine="709"/>
        <w:jc w:val="center"/>
        <w:rPr>
          <w:rFonts w:eastAsia="Calibri"/>
          <w:b/>
          <w:sz w:val="28"/>
          <w:szCs w:val="28"/>
        </w:rPr>
      </w:pPr>
      <w:r>
        <w:rPr>
          <w:rFonts w:eastAsia="Calibri"/>
          <w:b/>
          <w:sz w:val="28"/>
          <w:szCs w:val="28"/>
        </w:rPr>
        <w:t>ІІ. Організація освітнього процесу</w:t>
      </w:r>
    </w:p>
    <w:p w14:paraId="2DD81914" w14:textId="77777777" w:rsidR="00CF1006" w:rsidRDefault="00CF1006" w:rsidP="00CF1006">
      <w:pPr>
        <w:spacing w:line="276" w:lineRule="auto"/>
        <w:ind w:firstLine="709"/>
        <w:jc w:val="both"/>
        <w:rPr>
          <w:rFonts w:eastAsia="Calibri"/>
          <w:sz w:val="28"/>
          <w:szCs w:val="28"/>
        </w:rPr>
      </w:pPr>
    </w:p>
    <w:p w14:paraId="5646D72D" w14:textId="77777777" w:rsidR="00CF1006" w:rsidRPr="00EA3118" w:rsidRDefault="00CF1006" w:rsidP="00CF1006">
      <w:pPr>
        <w:ind w:firstLine="709"/>
        <w:jc w:val="both"/>
        <w:rPr>
          <w:rFonts w:eastAsia="Calibri"/>
          <w:sz w:val="28"/>
          <w:szCs w:val="28"/>
        </w:rPr>
      </w:pPr>
      <w:r w:rsidRPr="00EA3118">
        <w:rPr>
          <w:rFonts w:eastAsia="Calibri"/>
          <w:sz w:val="28"/>
          <w:szCs w:val="28"/>
        </w:rPr>
        <w:t xml:space="preserve">2.1. </w:t>
      </w:r>
      <w:r w:rsidRPr="00EA3118">
        <w:rPr>
          <w:rFonts w:eastAsia="Calibri"/>
          <w:sz w:val="28"/>
          <w:szCs w:val="28"/>
          <w:lang w:val="uk-UA"/>
        </w:rPr>
        <w:t>Дирекція</w:t>
      </w:r>
      <w:r w:rsidRPr="00EA3118">
        <w:rPr>
          <w:rFonts w:eastAsia="Calibri"/>
          <w:sz w:val="28"/>
          <w:szCs w:val="28"/>
        </w:rPr>
        <w:t xml:space="preserve"> </w:t>
      </w:r>
      <w:r w:rsidRPr="00EA3118">
        <w:rPr>
          <w:rFonts w:eastAsia="Calibri"/>
          <w:sz w:val="28"/>
          <w:szCs w:val="28"/>
          <w:lang w:val="uk-UA"/>
        </w:rPr>
        <w:t>Грядівського ліцею</w:t>
      </w:r>
      <w:r w:rsidRPr="00EA3118">
        <w:rPr>
          <w:rFonts w:eastAsia="Calibri"/>
          <w:sz w:val="28"/>
          <w:szCs w:val="28"/>
        </w:rPr>
        <w:t xml:space="preserve"> планує свою роботу самостійно відповідно до перспективного та річного планів. В планах роботи відображаються найголовніші питання роботи закладу освіти, визначаються перспективи розвитку. Річний план роботи погоджується педагогічною радою закладу освіти.</w:t>
      </w:r>
    </w:p>
    <w:p w14:paraId="76B9BB0D" w14:textId="77777777" w:rsidR="00CF1006" w:rsidRPr="00EA3118" w:rsidRDefault="00CF1006" w:rsidP="00CF1006">
      <w:pPr>
        <w:ind w:firstLine="709"/>
        <w:jc w:val="both"/>
        <w:rPr>
          <w:rFonts w:eastAsia="Calibri"/>
          <w:sz w:val="28"/>
          <w:szCs w:val="28"/>
        </w:rPr>
      </w:pPr>
      <w:r w:rsidRPr="00EA3118">
        <w:rPr>
          <w:rFonts w:eastAsia="Calibri"/>
          <w:sz w:val="28"/>
          <w:szCs w:val="28"/>
        </w:rPr>
        <w:t xml:space="preserve"> У вигляді додатків до річного плану додаються розклад уроків та режим роботи. </w:t>
      </w:r>
    </w:p>
    <w:p w14:paraId="4E49DC88" w14:textId="77777777" w:rsidR="00CF1006" w:rsidRPr="00EA3118" w:rsidRDefault="00CF1006" w:rsidP="00CF1006">
      <w:pPr>
        <w:ind w:firstLine="709"/>
        <w:jc w:val="both"/>
        <w:rPr>
          <w:sz w:val="28"/>
          <w:szCs w:val="28"/>
        </w:rPr>
      </w:pPr>
      <w:r w:rsidRPr="00EA3118">
        <w:rPr>
          <w:rFonts w:eastAsia="Calibri"/>
          <w:sz w:val="28"/>
          <w:szCs w:val="28"/>
        </w:rPr>
        <w:t xml:space="preserve">2.2. Основним документом, що регулює освітній процес закладі освіти є освітня програма. </w:t>
      </w:r>
      <w:r w:rsidRPr="00EA3118">
        <w:rPr>
          <w:sz w:val="28"/>
          <w:szCs w:val="28"/>
        </w:rPr>
        <w:t xml:space="preserve">Освітня програма передбачає освітні компоненти для вільного вибору </w:t>
      </w:r>
      <w:r w:rsidRPr="00EA3118">
        <w:rPr>
          <w:sz w:val="28"/>
          <w:szCs w:val="28"/>
          <w:lang w:val="uk-UA"/>
        </w:rPr>
        <w:t xml:space="preserve">   </w:t>
      </w:r>
      <w:r w:rsidRPr="00EA3118">
        <w:rPr>
          <w:sz w:val="28"/>
          <w:szCs w:val="28"/>
        </w:rPr>
        <w:t>учнів:</w:t>
      </w:r>
    </w:p>
    <w:p w14:paraId="029E1C29" w14:textId="77777777" w:rsidR="00CF1006" w:rsidRPr="00926182" w:rsidRDefault="00CF1006" w:rsidP="00926182">
      <w:pPr>
        <w:ind w:firstLine="709"/>
        <w:jc w:val="both"/>
        <w:rPr>
          <w:sz w:val="28"/>
          <w:szCs w:val="28"/>
          <w:lang w:val="uk-UA"/>
        </w:rPr>
      </w:pPr>
      <w:r w:rsidRPr="00926182">
        <w:rPr>
          <w:sz w:val="28"/>
          <w:szCs w:val="28"/>
          <w:lang w:val="uk-UA"/>
        </w:rPr>
        <w:t>- вимоги до осіб, які можуть розпочати навчання за програмою;</w:t>
      </w:r>
    </w:p>
    <w:p w14:paraId="06AB00B4" w14:textId="77777777" w:rsidR="00CF1006" w:rsidRPr="00926182" w:rsidRDefault="00CF1006" w:rsidP="00926182">
      <w:pPr>
        <w:ind w:firstLine="709"/>
        <w:jc w:val="both"/>
        <w:rPr>
          <w:sz w:val="28"/>
          <w:szCs w:val="28"/>
          <w:lang w:val="uk-UA"/>
        </w:rPr>
      </w:pPr>
      <w:r w:rsidRPr="00926182">
        <w:rPr>
          <w:sz w:val="28"/>
          <w:szCs w:val="28"/>
          <w:lang w:val="uk-UA"/>
        </w:rPr>
        <w:t xml:space="preserve">- навчальний план закладу освіти, який визначає загальний обсяг навчального навантаження на відповідному рівні загальної середньої освіти, його розподіл між галузями знань та навчальними предметами за роками навчання, послідовність їх вивчення;                                             </w:t>
      </w:r>
    </w:p>
    <w:p w14:paraId="6946A885" w14:textId="77777777" w:rsidR="00CF1006" w:rsidRPr="00926182" w:rsidRDefault="00CF1006" w:rsidP="00926182">
      <w:pPr>
        <w:pStyle w:val="a4"/>
        <w:ind w:firstLine="709"/>
        <w:rPr>
          <w:sz w:val="28"/>
          <w:szCs w:val="28"/>
          <w:lang w:val="uk-UA"/>
        </w:rPr>
      </w:pPr>
      <w:r w:rsidRPr="00926182">
        <w:rPr>
          <w:sz w:val="28"/>
          <w:szCs w:val="28"/>
          <w:lang w:val="uk-UA"/>
        </w:rPr>
        <w:t>- опис очікуваних результатів та компетентностей учнів.</w:t>
      </w:r>
    </w:p>
    <w:p w14:paraId="56BBF0D0" w14:textId="77777777" w:rsidR="00CF1006" w:rsidRPr="00EA3118" w:rsidRDefault="00CF1006" w:rsidP="00CF1006">
      <w:pPr>
        <w:shd w:val="clear" w:color="auto" w:fill="FFFFFF"/>
        <w:ind w:firstLine="709"/>
        <w:jc w:val="both"/>
        <w:rPr>
          <w:sz w:val="28"/>
          <w:szCs w:val="28"/>
          <w:lang w:eastAsia="en-US"/>
        </w:rPr>
      </w:pPr>
      <w:r w:rsidRPr="00EA3118">
        <w:rPr>
          <w:sz w:val="28"/>
          <w:szCs w:val="28"/>
        </w:rPr>
        <w:t>Освітня програма схвалюється педагогічною радою закладу освіти та затверджується його керівником.</w:t>
      </w:r>
    </w:p>
    <w:p w14:paraId="03124BCF" w14:textId="77777777" w:rsidR="00CF1006" w:rsidRPr="00EA3118" w:rsidRDefault="00CF1006" w:rsidP="00CF1006">
      <w:pPr>
        <w:shd w:val="clear" w:color="auto" w:fill="FFFFFF"/>
        <w:ind w:firstLine="709"/>
        <w:jc w:val="both"/>
        <w:rPr>
          <w:sz w:val="28"/>
          <w:szCs w:val="28"/>
        </w:rPr>
      </w:pPr>
      <w:bookmarkStart w:id="1" w:name="n496"/>
      <w:bookmarkEnd w:id="1"/>
      <w:r w:rsidRPr="00EA3118">
        <w:rPr>
          <w:sz w:val="28"/>
          <w:szCs w:val="28"/>
          <w:lang w:val="uk-UA"/>
        </w:rPr>
        <w:t xml:space="preserve">Ліцей </w:t>
      </w:r>
      <w:r w:rsidRPr="00EA3118">
        <w:rPr>
          <w:sz w:val="28"/>
          <w:szCs w:val="28"/>
        </w:rPr>
        <w:t xml:space="preserve"> може використовувати типові або інші освітні програми, які розробляються та затверджуються відповідно до чинного законодавства.</w:t>
      </w:r>
      <w:bookmarkStart w:id="2" w:name="n497"/>
      <w:bookmarkEnd w:id="2"/>
    </w:p>
    <w:p w14:paraId="6FF2FB6B" w14:textId="77777777" w:rsidR="00CF1006" w:rsidRPr="00EA3118" w:rsidRDefault="00CF1006" w:rsidP="00CF1006">
      <w:pPr>
        <w:shd w:val="clear" w:color="auto" w:fill="FFFFFF"/>
        <w:ind w:firstLine="709"/>
        <w:jc w:val="both"/>
        <w:rPr>
          <w:sz w:val="28"/>
          <w:szCs w:val="28"/>
        </w:rPr>
      </w:pPr>
      <w:r w:rsidRPr="00EA3118">
        <w:rPr>
          <w:sz w:val="28"/>
          <w:szCs w:val="28"/>
          <w:lang w:val="uk-UA"/>
        </w:rPr>
        <w:lastRenderedPageBreak/>
        <w:t xml:space="preserve">Ліцей </w:t>
      </w:r>
      <w:r w:rsidRPr="00EA3118">
        <w:rPr>
          <w:sz w:val="28"/>
          <w:szCs w:val="28"/>
        </w:rPr>
        <w:t>здійснює освітню діяльність на різних рівнях освіти, може використовувати наскрізні освітні програми, які охоплюють різні рівні освіти та розробляються, затверджуються відповідно до чинних Законів України «Про освіту», «Про повну загальну середню освіту».</w:t>
      </w:r>
    </w:p>
    <w:p w14:paraId="57A4330E" w14:textId="77777777" w:rsidR="00CF1006" w:rsidRPr="00EA3118" w:rsidRDefault="00CF1006" w:rsidP="00CF1006">
      <w:pPr>
        <w:shd w:val="clear" w:color="auto" w:fill="FFFFFF"/>
        <w:ind w:firstLine="709"/>
        <w:jc w:val="both"/>
        <w:rPr>
          <w:sz w:val="28"/>
          <w:szCs w:val="28"/>
        </w:rPr>
      </w:pPr>
      <w:bookmarkStart w:id="3" w:name="n498"/>
      <w:bookmarkEnd w:id="3"/>
      <w:r w:rsidRPr="00EA3118">
        <w:rPr>
          <w:sz w:val="28"/>
          <w:szCs w:val="28"/>
        </w:rPr>
        <w:t>Освітні програми можуть мати корекційно-розвитковий складник для осіб з особливими освітніми потребами.</w:t>
      </w:r>
    </w:p>
    <w:p w14:paraId="51478251" w14:textId="2A0F7CD2" w:rsidR="00CF1006" w:rsidRPr="00EA3118" w:rsidRDefault="00CF1006" w:rsidP="00CF1006">
      <w:pPr>
        <w:ind w:firstLine="709"/>
        <w:jc w:val="both"/>
        <w:rPr>
          <w:rFonts w:eastAsia="Calibri"/>
          <w:sz w:val="28"/>
          <w:szCs w:val="28"/>
        </w:rPr>
      </w:pPr>
      <w:r w:rsidRPr="00EA3118">
        <w:rPr>
          <w:rFonts w:eastAsia="Calibri"/>
          <w:sz w:val="28"/>
          <w:szCs w:val="28"/>
        </w:rPr>
        <w:t>2.3.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наукову і методичну літературу, дидактичні матеріали, форми, методи, засоби навчальної роботи, що забезпечу</w:t>
      </w:r>
      <w:r w:rsidRPr="00EA3118">
        <w:rPr>
          <w:rFonts w:eastAsia="Calibri"/>
          <w:sz w:val="28"/>
          <w:szCs w:val="28"/>
          <w:lang w:val="uk-UA"/>
        </w:rPr>
        <w:t>ють</w:t>
      </w:r>
      <w:r w:rsidRPr="00EA3118">
        <w:rPr>
          <w:rFonts w:eastAsia="Calibri"/>
          <w:sz w:val="28"/>
          <w:szCs w:val="28"/>
        </w:rPr>
        <w:t xml:space="preserve"> виконання статутних завдань та здобуття освіти на рівні державних стандартів. </w:t>
      </w:r>
    </w:p>
    <w:p w14:paraId="3F5F3C49" w14:textId="77777777" w:rsidR="00CF1006" w:rsidRPr="00EA3118" w:rsidRDefault="00CF1006" w:rsidP="00CF1006">
      <w:pPr>
        <w:ind w:firstLine="709"/>
        <w:jc w:val="both"/>
        <w:rPr>
          <w:rFonts w:eastAsia="Calibri"/>
          <w:sz w:val="28"/>
          <w:szCs w:val="28"/>
        </w:rPr>
      </w:pPr>
      <w:r w:rsidRPr="00EA3118">
        <w:rPr>
          <w:rFonts w:eastAsia="Calibri"/>
          <w:sz w:val="28"/>
          <w:szCs w:val="28"/>
        </w:rPr>
        <w:t>2.4. Г</w:t>
      </w:r>
      <w:r w:rsidRPr="00EA3118">
        <w:rPr>
          <w:rFonts w:eastAsia="Calibri"/>
          <w:sz w:val="28"/>
          <w:szCs w:val="28"/>
          <w:lang w:val="uk-UA"/>
        </w:rPr>
        <w:t xml:space="preserve">рядівський </w:t>
      </w:r>
      <w:proofErr w:type="gramStart"/>
      <w:r w:rsidRPr="00EA3118">
        <w:rPr>
          <w:rFonts w:eastAsia="Calibri"/>
          <w:sz w:val="28"/>
          <w:szCs w:val="28"/>
          <w:lang w:val="uk-UA"/>
        </w:rPr>
        <w:t>ліцей</w:t>
      </w:r>
      <w:r w:rsidRPr="00EA3118">
        <w:rPr>
          <w:rFonts w:eastAsia="Calibri"/>
          <w:sz w:val="28"/>
          <w:szCs w:val="28"/>
        </w:rPr>
        <w:t xml:space="preserve">  здійснює</w:t>
      </w:r>
      <w:proofErr w:type="gramEnd"/>
      <w:r w:rsidRPr="00EA3118">
        <w:rPr>
          <w:rFonts w:eastAsia="Calibri"/>
          <w:sz w:val="28"/>
          <w:szCs w:val="28"/>
        </w:rPr>
        <w:t xml:space="preserve"> освітній процес за формами навчання:</w:t>
      </w:r>
    </w:p>
    <w:p w14:paraId="439894B6" w14:textId="77777777" w:rsidR="00CF1006" w:rsidRPr="00926182" w:rsidRDefault="00CF1006" w:rsidP="00926182">
      <w:pPr>
        <w:pStyle w:val="ac"/>
        <w:numPr>
          <w:ilvl w:val="0"/>
          <w:numId w:val="6"/>
        </w:numPr>
        <w:shd w:val="clear" w:color="auto" w:fill="FFFFFF"/>
        <w:ind w:left="-142" w:firstLine="851"/>
        <w:jc w:val="both"/>
        <w:rPr>
          <w:sz w:val="28"/>
          <w:szCs w:val="28"/>
        </w:rPr>
      </w:pPr>
      <w:r w:rsidRPr="00926182">
        <w:rPr>
          <w:sz w:val="28"/>
          <w:szCs w:val="28"/>
          <w:lang w:val="uk-UA"/>
        </w:rPr>
        <w:t>і</w:t>
      </w:r>
      <w:r w:rsidRPr="00926182">
        <w:rPr>
          <w:sz w:val="28"/>
          <w:szCs w:val="28"/>
        </w:rPr>
        <w:t>нституційною – очна</w:t>
      </w:r>
      <w:r w:rsidRPr="00926182">
        <w:rPr>
          <w:sz w:val="28"/>
          <w:szCs w:val="28"/>
          <w:lang w:val="uk-UA"/>
        </w:rPr>
        <w:t>,</w:t>
      </w:r>
      <w:r w:rsidRPr="00926182">
        <w:rPr>
          <w:sz w:val="28"/>
          <w:szCs w:val="28"/>
        </w:rPr>
        <w:t xml:space="preserve"> денна;</w:t>
      </w:r>
    </w:p>
    <w:p w14:paraId="4F8DDBF0" w14:textId="77777777" w:rsidR="00CF1006" w:rsidRPr="00926182" w:rsidRDefault="00CF1006" w:rsidP="00926182">
      <w:pPr>
        <w:pStyle w:val="ac"/>
        <w:numPr>
          <w:ilvl w:val="0"/>
          <w:numId w:val="6"/>
        </w:numPr>
        <w:shd w:val="clear" w:color="auto" w:fill="FFFFFF"/>
        <w:ind w:left="-142" w:firstLine="851"/>
        <w:jc w:val="both"/>
        <w:rPr>
          <w:sz w:val="28"/>
          <w:szCs w:val="28"/>
        </w:rPr>
      </w:pPr>
      <w:bookmarkStart w:id="4" w:name="n135"/>
      <w:bookmarkEnd w:id="4"/>
      <w:r w:rsidRPr="00926182">
        <w:rPr>
          <w:sz w:val="28"/>
          <w:szCs w:val="28"/>
          <w:lang w:val="uk-UA"/>
        </w:rPr>
        <w:t>і</w:t>
      </w:r>
      <w:r w:rsidRPr="00926182">
        <w:rPr>
          <w:sz w:val="28"/>
          <w:szCs w:val="28"/>
        </w:rPr>
        <w:t>ндивідуальною – екстернатна, педагогічний патронаж.</w:t>
      </w:r>
    </w:p>
    <w:p w14:paraId="103B6D84" w14:textId="77777777" w:rsidR="00CF1006" w:rsidRPr="00EA3118" w:rsidRDefault="00CF1006" w:rsidP="00CF1006">
      <w:pPr>
        <w:shd w:val="clear" w:color="auto" w:fill="FFFFFF"/>
        <w:ind w:firstLine="709"/>
        <w:jc w:val="both"/>
        <w:rPr>
          <w:sz w:val="28"/>
          <w:szCs w:val="28"/>
        </w:rPr>
      </w:pPr>
      <w:r w:rsidRPr="00EA3118">
        <w:rPr>
          <w:rFonts w:eastAsia="Calibri"/>
          <w:sz w:val="28"/>
          <w:szCs w:val="28"/>
        </w:rPr>
        <w:t>2.5. Зарахування учнів ліцею здійснюється за наказом директора на підставі особистої заяви (для неповнолітніх – заяви батьків або їх законних представників). До заяви додаються свідоцтво про народження дитини (копія), медична довідка встановленого зразка, документ про наявний рівень освіти (крім дітей, які вступають до першого класу).</w:t>
      </w:r>
    </w:p>
    <w:p w14:paraId="52E526EF" w14:textId="77777777" w:rsidR="00CF1006" w:rsidRPr="00EA3118" w:rsidRDefault="00CF1006" w:rsidP="00CF1006">
      <w:pPr>
        <w:ind w:firstLine="709"/>
        <w:jc w:val="both"/>
        <w:rPr>
          <w:rFonts w:eastAsia="Calibri"/>
          <w:sz w:val="28"/>
          <w:szCs w:val="28"/>
        </w:rPr>
      </w:pPr>
      <w:r w:rsidRPr="00EA3118">
        <w:rPr>
          <w:rFonts w:eastAsia="Calibri"/>
          <w:sz w:val="28"/>
          <w:szCs w:val="28"/>
        </w:rPr>
        <w:t>2.6. У разі потреби учень може перейти протягом будь-якого року навчання до іншого закладу освіти. Переведення учнів до іншого закладу освіти здійснюється у відповідності до вимог чинного законодавства.</w:t>
      </w:r>
    </w:p>
    <w:p w14:paraId="3C1391B1" w14:textId="2D52BB04" w:rsidR="00CF1006" w:rsidRPr="00EA3118" w:rsidRDefault="00CF1006" w:rsidP="00CF1006">
      <w:pPr>
        <w:ind w:firstLine="709"/>
        <w:jc w:val="both"/>
        <w:rPr>
          <w:rFonts w:eastAsia="Calibri"/>
          <w:sz w:val="28"/>
          <w:szCs w:val="28"/>
        </w:rPr>
      </w:pPr>
      <w:r w:rsidRPr="00EA3118">
        <w:rPr>
          <w:rFonts w:eastAsia="Calibri"/>
          <w:sz w:val="28"/>
          <w:szCs w:val="28"/>
        </w:rPr>
        <w:t>2.7. Переведення учнів з класу в клас здійснюється відповідно до чинного Порядку переведення учнів (вихованців) закладу</w:t>
      </w:r>
      <w:r w:rsidRPr="00EA3118">
        <w:rPr>
          <w:rFonts w:eastAsia="Calibri"/>
          <w:sz w:val="28"/>
          <w:szCs w:val="28"/>
          <w:lang w:val="uk-UA"/>
        </w:rPr>
        <w:t xml:space="preserve"> освіти</w:t>
      </w:r>
      <w:r w:rsidRPr="00EA3118">
        <w:rPr>
          <w:rFonts w:eastAsia="Calibri"/>
          <w:sz w:val="28"/>
          <w:szCs w:val="28"/>
        </w:rPr>
        <w:t xml:space="preserve"> до наступного класу, затвердженого наказом Міністерства освіти і науки України, згідно з рішенням педагогічної </w:t>
      </w:r>
      <w:proofErr w:type="gramStart"/>
      <w:r w:rsidRPr="00EA3118">
        <w:rPr>
          <w:rFonts w:eastAsia="Calibri"/>
          <w:sz w:val="28"/>
          <w:szCs w:val="28"/>
        </w:rPr>
        <w:t>ради закладу</w:t>
      </w:r>
      <w:proofErr w:type="gramEnd"/>
      <w:r w:rsidRPr="00EA3118">
        <w:rPr>
          <w:rFonts w:eastAsia="Calibri"/>
          <w:sz w:val="28"/>
          <w:szCs w:val="28"/>
        </w:rPr>
        <w:t xml:space="preserve"> освіти.</w:t>
      </w:r>
    </w:p>
    <w:p w14:paraId="55C8F83C" w14:textId="77777777" w:rsidR="00CF1006" w:rsidRPr="00EA3118" w:rsidRDefault="00CF1006" w:rsidP="00CF1006">
      <w:pPr>
        <w:ind w:firstLine="709"/>
        <w:jc w:val="both"/>
        <w:rPr>
          <w:rFonts w:eastAsia="Calibri"/>
          <w:sz w:val="28"/>
          <w:szCs w:val="28"/>
        </w:rPr>
      </w:pPr>
      <w:r w:rsidRPr="00EA3118">
        <w:rPr>
          <w:rFonts w:eastAsia="Calibri"/>
          <w:sz w:val="28"/>
          <w:szCs w:val="28"/>
        </w:rPr>
        <w:t xml:space="preserve">2.8. У ліцеї для учнів 1-6 класів за бажанням їхніх батьків або осіб, які їх замінюють, можуть створюватись групи продовженого дня. Зарахування до груп продовженого дня і відрахування дітей із них здійснюється наказом директора на підставі заяви батьків (осіб, які їх замінюють). Режим роботи груп продовженого дня щорічно затверджується наказом директора. </w:t>
      </w:r>
    </w:p>
    <w:p w14:paraId="19E7F3D6" w14:textId="77777777" w:rsidR="00CF1006" w:rsidRPr="00EA3118" w:rsidRDefault="00CF1006" w:rsidP="00CF1006">
      <w:pPr>
        <w:shd w:val="clear" w:color="auto" w:fill="FFFFFF"/>
        <w:ind w:firstLine="709"/>
        <w:jc w:val="both"/>
        <w:rPr>
          <w:color w:val="000000"/>
          <w:sz w:val="28"/>
          <w:szCs w:val="28"/>
          <w:lang w:val="uk-UA"/>
        </w:rPr>
      </w:pPr>
      <w:r w:rsidRPr="00EA3118">
        <w:rPr>
          <w:sz w:val="28"/>
          <w:szCs w:val="28"/>
          <w:lang w:val="uk-UA"/>
        </w:rPr>
        <w:t xml:space="preserve">2.9. </w:t>
      </w:r>
      <w:r w:rsidRPr="00EA3118">
        <w:rPr>
          <w:color w:val="000000"/>
          <w:sz w:val="28"/>
          <w:szCs w:val="28"/>
          <w:lang w:val="uk-UA"/>
        </w:rPr>
        <w:t>Навчальний рік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2820AA4" w14:textId="77777777" w:rsidR="00CF1006" w:rsidRPr="00EA3118" w:rsidRDefault="00CF1006" w:rsidP="00CF1006">
      <w:pPr>
        <w:ind w:firstLine="709"/>
        <w:jc w:val="both"/>
        <w:rPr>
          <w:rFonts w:eastAsia="Calibri"/>
          <w:sz w:val="28"/>
          <w:szCs w:val="28"/>
          <w:lang w:eastAsia="en-US"/>
        </w:rPr>
      </w:pPr>
      <w:r w:rsidRPr="00EA3118">
        <w:rPr>
          <w:rFonts w:eastAsia="Calibri"/>
          <w:sz w:val="28"/>
          <w:szCs w:val="28"/>
        </w:rPr>
        <w:t xml:space="preserve">Структура та тривалість навчального року в закладі освіти, інші форми організації освітнього процесу визначаються педагогічною радою </w:t>
      </w:r>
      <w:proofErr w:type="gramStart"/>
      <w:r w:rsidRPr="00EA3118">
        <w:rPr>
          <w:rFonts w:eastAsia="Calibri"/>
          <w:sz w:val="28"/>
          <w:szCs w:val="28"/>
        </w:rPr>
        <w:t>у межах</w:t>
      </w:r>
      <w:proofErr w:type="gramEnd"/>
      <w:r w:rsidRPr="00EA3118">
        <w:rPr>
          <w:rFonts w:eastAsia="Calibri"/>
          <w:sz w:val="28"/>
          <w:szCs w:val="28"/>
        </w:rPr>
        <w:t xml:space="preserve"> часу, передбаченого освітньою програмою.</w:t>
      </w:r>
    </w:p>
    <w:p w14:paraId="01DF34BC" w14:textId="77777777" w:rsidR="00CF1006" w:rsidRPr="00EA3118" w:rsidRDefault="00CF1006" w:rsidP="00CF1006">
      <w:pPr>
        <w:ind w:firstLine="709"/>
        <w:jc w:val="both"/>
        <w:rPr>
          <w:rFonts w:eastAsia="Calibri"/>
          <w:sz w:val="28"/>
          <w:szCs w:val="28"/>
        </w:rPr>
      </w:pPr>
      <w:r w:rsidRPr="00EA3118">
        <w:rPr>
          <w:rFonts w:eastAsia="Calibri"/>
          <w:sz w:val="28"/>
          <w:szCs w:val="28"/>
        </w:rPr>
        <w:t>2.10. Заклад освіти працює за 5-денним робочим тижнем. Режим роботи визначається на основі відповідних нормативно-правових актів.</w:t>
      </w:r>
    </w:p>
    <w:p w14:paraId="6AF6CD36" w14:textId="77777777" w:rsidR="00CF1006" w:rsidRPr="00EA3118" w:rsidRDefault="00CF1006" w:rsidP="00CF1006">
      <w:pPr>
        <w:ind w:firstLine="709"/>
        <w:jc w:val="both"/>
        <w:rPr>
          <w:rFonts w:eastAsia="Calibri"/>
          <w:sz w:val="28"/>
          <w:szCs w:val="28"/>
        </w:rPr>
      </w:pPr>
      <w:r w:rsidRPr="00EA3118">
        <w:rPr>
          <w:rFonts w:eastAsia="Calibri"/>
          <w:sz w:val="28"/>
          <w:szCs w:val="28"/>
        </w:rPr>
        <w:t xml:space="preserve">2.11. Відволікання учнів від навчальних занять на інші види діяльності забороняється (крім випадків, передбачених законодавством України). </w:t>
      </w:r>
    </w:p>
    <w:p w14:paraId="192B8450" w14:textId="77777777" w:rsidR="00CF1006" w:rsidRPr="00EA3118" w:rsidRDefault="00CF1006" w:rsidP="00CF1006">
      <w:pPr>
        <w:ind w:firstLine="709"/>
        <w:jc w:val="both"/>
        <w:rPr>
          <w:rFonts w:eastAsia="Calibri"/>
          <w:sz w:val="28"/>
          <w:szCs w:val="28"/>
        </w:rPr>
      </w:pPr>
      <w:r w:rsidRPr="00EA3118">
        <w:rPr>
          <w:rFonts w:eastAsia="Calibri"/>
          <w:sz w:val="28"/>
          <w:szCs w:val="28"/>
        </w:rPr>
        <w:t>2.12.</w:t>
      </w:r>
      <w:r w:rsidRPr="00EA3118">
        <w:rPr>
          <w:rFonts w:eastAsia="Calibri"/>
          <w:sz w:val="28"/>
          <w:szCs w:val="28"/>
          <w:lang w:val="uk-UA"/>
        </w:rPr>
        <w:t xml:space="preserve"> </w:t>
      </w:r>
      <w:r w:rsidRPr="00EA3118">
        <w:rPr>
          <w:rFonts w:eastAsia="Calibri"/>
          <w:sz w:val="28"/>
          <w:szCs w:val="28"/>
        </w:rPr>
        <w:t xml:space="preserve">З урахуванням місцевих умов, специфіки та профілю закладу освіти запроваджується графік канікул. Тривалість канікул протягом навчального року не повинна становити менше як 30 календарних днів. </w:t>
      </w:r>
      <w:bookmarkStart w:id="5" w:name="n141"/>
      <w:bookmarkStart w:id="6" w:name="n143"/>
      <w:bookmarkEnd w:id="5"/>
      <w:bookmarkEnd w:id="6"/>
    </w:p>
    <w:p w14:paraId="357FA6A3" w14:textId="77777777" w:rsidR="00CF1006" w:rsidRPr="00EA3118" w:rsidRDefault="00CF1006" w:rsidP="00CF1006">
      <w:pPr>
        <w:shd w:val="clear" w:color="auto" w:fill="FFFFFF"/>
        <w:ind w:firstLine="709"/>
        <w:jc w:val="both"/>
        <w:rPr>
          <w:sz w:val="28"/>
          <w:szCs w:val="28"/>
          <w:lang w:val="uk-UA"/>
        </w:rPr>
      </w:pPr>
      <w:bookmarkStart w:id="7" w:name="n451"/>
      <w:bookmarkStart w:id="8" w:name="n144"/>
      <w:bookmarkStart w:id="9" w:name="n146"/>
      <w:bookmarkStart w:id="10" w:name="n147"/>
      <w:bookmarkEnd w:id="7"/>
      <w:bookmarkEnd w:id="8"/>
      <w:bookmarkEnd w:id="9"/>
      <w:bookmarkEnd w:id="10"/>
      <w:r w:rsidRPr="00EA3118">
        <w:rPr>
          <w:sz w:val="28"/>
          <w:szCs w:val="28"/>
          <w:lang w:val="uk-UA"/>
        </w:rPr>
        <w:t>2.13. Безперервна навчальна діяльність у класній кімнаті не може перевищувати 35 хвилин (для 1 класів), 40 хвилин для 2-4 класів, 45 хвилин для 5-12 класів. Зміна тривалості уроків допускається за рішенням педагогічної ради.</w:t>
      </w:r>
    </w:p>
    <w:p w14:paraId="7D28902E" w14:textId="77777777" w:rsidR="00CF1006" w:rsidRPr="00EA3118" w:rsidRDefault="00CF1006" w:rsidP="00926182">
      <w:pPr>
        <w:shd w:val="clear" w:color="auto" w:fill="FFFFFF"/>
        <w:ind w:firstLine="709"/>
        <w:jc w:val="both"/>
        <w:rPr>
          <w:color w:val="000000"/>
          <w:sz w:val="28"/>
          <w:szCs w:val="28"/>
          <w:lang w:val="uk-UA"/>
        </w:rPr>
      </w:pPr>
      <w:r w:rsidRPr="00EA3118">
        <w:rPr>
          <w:color w:val="000000"/>
          <w:sz w:val="28"/>
          <w:szCs w:val="28"/>
          <w:lang w:val="uk-UA"/>
        </w:rPr>
        <w:lastRenderedPageBreak/>
        <w:t>Заклад освіти може обрати інші, крім уроку, форми організації освітнього процесу.</w:t>
      </w:r>
    </w:p>
    <w:p w14:paraId="1830342B" w14:textId="77777777" w:rsidR="00CF1006" w:rsidRPr="00EA3118" w:rsidRDefault="00CF1006" w:rsidP="00926182">
      <w:pPr>
        <w:ind w:firstLine="709"/>
        <w:jc w:val="both"/>
        <w:rPr>
          <w:rFonts w:eastAsia="Calibri"/>
          <w:sz w:val="28"/>
          <w:szCs w:val="28"/>
          <w:lang w:val="uk-UA" w:eastAsia="en-US"/>
        </w:rPr>
      </w:pPr>
      <w:r w:rsidRPr="00EA3118">
        <w:rPr>
          <w:rFonts w:eastAsia="Calibri"/>
          <w:sz w:val="28"/>
          <w:szCs w:val="28"/>
          <w:lang w:val="uk-UA"/>
        </w:rPr>
        <w:t>2.14. Розклад уроків закладу освіти складається відповідно до освітньої програми з дотриманням педагогічних, санітарно-гігієнічних та режимних вимог і затверджується директором.</w:t>
      </w:r>
    </w:p>
    <w:p w14:paraId="0C4E080D"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2.15. Тижневий режим роботи закладу освіти затверджується у розкладі навчальних занять. </w:t>
      </w:r>
    </w:p>
    <w:p w14:paraId="28979791" w14:textId="77777777" w:rsidR="00CF1006" w:rsidRPr="00EA3118" w:rsidRDefault="00CF1006" w:rsidP="00926182">
      <w:pPr>
        <w:ind w:firstLine="709"/>
        <w:jc w:val="both"/>
        <w:rPr>
          <w:rFonts w:eastAsia="Calibri"/>
          <w:sz w:val="28"/>
          <w:szCs w:val="28"/>
        </w:rPr>
      </w:pPr>
      <w:r w:rsidRPr="00EA3118">
        <w:rPr>
          <w:rFonts w:eastAsia="Calibri"/>
          <w:sz w:val="28"/>
          <w:szCs w:val="28"/>
        </w:rPr>
        <w:t>2.16. Крім різних форм обов'язкових навчальних занять, у закладі освіти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w:t>
      </w:r>
      <w:r w:rsidRPr="00EA3118">
        <w:rPr>
          <w:rFonts w:eastAsia="Calibri"/>
          <w:sz w:val="28"/>
          <w:szCs w:val="28"/>
          <w:lang w:val="uk-UA"/>
        </w:rPr>
        <w:t>у</w:t>
      </w:r>
      <w:r w:rsidRPr="00EA3118">
        <w:rPr>
          <w:rFonts w:eastAsia="Calibri"/>
          <w:sz w:val="28"/>
          <w:szCs w:val="28"/>
        </w:rPr>
        <w:t xml:space="preserve">вань. </w:t>
      </w:r>
      <w:r w:rsidRPr="00EA3118">
        <w:rPr>
          <w:rFonts w:eastAsia="Calibri"/>
          <w:sz w:val="28"/>
          <w:szCs w:val="28"/>
        </w:rPr>
        <w:tab/>
      </w:r>
    </w:p>
    <w:p w14:paraId="5A9E5C08" w14:textId="77777777" w:rsidR="00CF1006" w:rsidRPr="00EA3118" w:rsidRDefault="00CF1006" w:rsidP="00926182">
      <w:pPr>
        <w:ind w:firstLine="709"/>
        <w:jc w:val="both"/>
        <w:rPr>
          <w:rFonts w:eastAsia="Calibri"/>
          <w:sz w:val="28"/>
          <w:szCs w:val="28"/>
        </w:rPr>
      </w:pPr>
      <w:r w:rsidRPr="00EA3118">
        <w:rPr>
          <w:rFonts w:eastAsia="Calibri"/>
          <w:sz w:val="28"/>
          <w:szCs w:val="28"/>
        </w:rPr>
        <w:t>2.17.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 Домашні завдання учням 1 клас</w:t>
      </w:r>
      <w:r w:rsidRPr="00EA3118">
        <w:rPr>
          <w:rFonts w:eastAsia="Calibri"/>
          <w:sz w:val="28"/>
          <w:szCs w:val="28"/>
          <w:lang w:val="uk-UA"/>
        </w:rPr>
        <w:t>у</w:t>
      </w:r>
      <w:r w:rsidRPr="00EA3118">
        <w:rPr>
          <w:rFonts w:eastAsia="Calibri"/>
          <w:sz w:val="28"/>
          <w:szCs w:val="28"/>
        </w:rPr>
        <w:t xml:space="preserve"> не задаються.</w:t>
      </w:r>
    </w:p>
    <w:p w14:paraId="083D8E41" w14:textId="77777777" w:rsidR="00CF1006" w:rsidRPr="00EA3118" w:rsidRDefault="00CF1006" w:rsidP="00926182">
      <w:pPr>
        <w:shd w:val="clear" w:color="auto" w:fill="FFFFFF"/>
        <w:ind w:firstLine="709"/>
        <w:jc w:val="both"/>
        <w:rPr>
          <w:sz w:val="28"/>
          <w:szCs w:val="28"/>
          <w:lang w:val="uk-UA" w:eastAsia="uk-UA"/>
        </w:rPr>
      </w:pPr>
      <w:r w:rsidRPr="00EA3118">
        <w:rPr>
          <w:sz w:val="28"/>
          <w:szCs w:val="28"/>
          <w:lang w:val="uk-UA" w:eastAsia="uk-UA"/>
        </w:rPr>
        <w:t xml:space="preserve">2.18. </w:t>
      </w:r>
      <w:r w:rsidR="00B209C7">
        <w:rPr>
          <w:sz w:val="28"/>
          <w:szCs w:val="28"/>
          <w:lang w:val="uk-UA" w:eastAsia="uk-UA"/>
        </w:rPr>
        <w:t>Гранична н</w:t>
      </w:r>
      <w:r w:rsidRPr="00EA3118">
        <w:rPr>
          <w:sz w:val="28"/>
          <w:szCs w:val="28"/>
          <w:lang w:val="uk-UA" w:eastAsia="uk-UA"/>
        </w:rPr>
        <w:t>аповнюваність класів, груп у закладі освіти, поділ при вивченні профільних та інших предметів визначається</w:t>
      </w:r>
      <w:r w:rsidR="00AC3452">
        <w:rPr>
          <w:sz w:val="28"/>
          <w:szCs w:val="28"/>
          <w:lang w:val="uk-UA" w:eastAsia="uk-UA"/>
        </w:rPr>
        <w:t xml:space="preserve"> нормативно-правовими актами Міністерства</w:t>
      </w:r>
      <w:r w:rsidRPr="00EA3118">
        <w:rPr>
          <w:sz w:val="28"/>
          <w:szCs w:val="28"/>
          <w:lang w:val="uk-UA" w:eastAsia="uk-UA"/>
        </w:rPr>
        <w:t xml:space="preserve"> освіти т</w:t>
      </w:r>
      <w:r w:rsidR="00AC3452">
        <w:rPr>
          <w:sz w:val="28"/>
          <w:szCs w:val="28"/>
          <w:lang w:val="uk-UA" w:eastAsia="uk-UA"/>
        </w:rPr>
        <w:t xml:space="preserve">а науки України </w:t>
      </w:r>
      <w:r w:rsidR="00B209C7">
        <w:rPr>
          <w:sz w:val="28"/>
          <w:szCs w:val="28"/>
          <w:lang w:val="uk-UA" w:eastAsia="uk-UA"/>
        </w:rPr>
        <w:t>та чинного Санітарного регламенту.</w:t>
      </w:r>
      <w:r w:rsidR="00AC3452">
        <w:rPr>
          <w:sz w:val="28"/>
          <w:szCs w:val="28"/>
          <w:lang w:val="uk-UA" w:eastAsia="uk-UA"/>
        </w:rPr>
        <w:tab/>
      </w:r>
      <w:r w:rsidRPr="00EA3118">
        <w:rPr>
          <w:sz w:val="28"/>
          <w:szCs w:val="28"/>
          <w:lang w:val="uk-UA" w:eastAsia="uk-UA"/>
        </w:rPr>
        <w:t xml:space="preserve"> </w:t>
      </w:r>
    </w:p>
    <w:p w14:paraId="3C8703F1" w14:textId="77777777" w:rsidR="00CF1006" w:rsidRPr="00EA3118" w:rsidRDefault="00CF1006" w:rsidP="00926182">
      <w:pPr>
        <w:ind w:firstLine="709"/>
        <w:jc w:val="both"/>
        <w:rPr>
          <w:rFonts w:eastAsia="Calibri"/>
          <w:sz w:val="28"/>
          <w:szCs w:val="28"/>
          <w:lang w:eastAsia="en-US"/>
        </w:rPr>
      </w:pPr>
      <w:r w:rsidRPr="00EA3118">
        <w:rPr>
          <w:rFonts w:eastAsia="Calibri"/>
          <w:sz w:val="28"/>
          <w:szCs w:val="28"/>
        </w:rPr>
        <w:t>2.</w:t>
      </w:r>
      <w:r w:rsidRPr="00EA3118">
        <w:rPr>
          <w:rFonts w:eastAsia="Calibri"/>
          <w:sz w:val="28"/>
          <w:szCs w:val="28"/>
          <w:lang w:val="uk-UA"/>
        </w:rPr>
        <w:t>19</w:t>
      </w:r>
      <w:r w:rsidRPr="00EA3118">
        <w:rPr>
          <w:rFonts w:eastAsia="Calibri"/>
          <w:sz w:val="28"/>
          <w:szCs w:val="28"/>
        </w:rPr>
        <w:t>. В Грядівському ліцеї основними видами оцінювання результатів навчання є:</w:t>
      </w:r>
    </w:p>
    <w:p w14:paraId="22AF1476" w14:textId="77777777" w:rsidR="00CF1006" w:rsidRPr="00EA3118" w:rsidRDefault="00CF1006" w:rsidP="00926182">
      <w:pPr>
        <w:ind w:firstLine="709"/>
        <w:jc w:val="both"/>
        <w:rPr>
          <w:rFonts w:eastAsia="Calibri"/>
          <w:sz w:val="28"/>
          <w:szCs w:val="28"/>
        </w:rPr>
      </w:pPr>
      <w:r w:rsidRPr="00EA3118">
        <w:rPr>
          <w:rFonts w:eastAsia="Calibri"/>
          <w:sz w:val="28"/>
          <w:szCs w:val="28"/>
        </w:rPr>
        <w:t>- формувальне (поточне оцінювання);</w:t>
      </w:r>
    </w:p>
    <w:p w14:paraId="31B0B987" w14:textId="77777777" w:rsidR="00CF1006" w:rsidRPr="00EA3118" w:rsidRDefault="00CF1006" w:rsidP="00926182">
      <w:pPr>
        <w:ind w:firstLine="709"/>
        <w:jc w:val="both"/>
        <w:rPr>
          <w:rFonts w:eastAsia="Calibri"/>
          <w:sz w:val="28"/>
          <w:szCs w:val="28"/>
        </w:rPr>
      </w:pPr>
      <w:r w:rsidRPr="00EA3118">
        <w:rPr>
          <w:rFonts w:eastAsia="Calibri"/>
          <w:sz w:val="28"/>
          <w:szCs w:val="28"/>
        </w:rPr>
        <w:t>-</w:t>
      </w:r>
      <w:r w:rsidRPr="00EA3118">
        <w:rPr>
          <w:rFonts w:eastAsia="Calibri"/>
          <w:sz w:val="28"/>
          <w:szCs w:val="28"/>
          <w:lang w:val="uk-UA"/>
        </w:rPr>
        <w:t xml:space="preserve"> </w:t>
      </w:r>
      <w:r w:rsidRPr="00EA3118">
        <w:rPr>
          <w:rFonts w:eastAsia="Calibri"/>
          <w:sz w:val="28"/>
          <w:szCs w:val="28"/>
        </w:rPr>
        <w:t>підсумкове оцінювання (семестрове та річне);</w:t>
      </w:r>
    </w:p>
    <w:p w14:paraId="63CA2E88" w14:textId="77777777" w:rsidR="00CF1006" w:rsidRPr="00EA3118" w:rsidRDefault="00CF1006" w:rsidP="00926182">
      <w:pPr>
        <w:ind w:firstLine="709"/>
        <w:jc w:val="both"/>
        <w:rPr>
          <w:rFonts w:eastAsia="Calibri"/>
          <w:sz w:val="28"/>
          <w:szCs w:val="28"/>
        </w:rPr>
      </w:pPr>
      <w:r w:rsidRPr="00EA3118">
        <w:rPr>
          <w:rFonts w:eastAsia="Calibri"/>
          <w:sz w:val="28"/>
          <w:szCs w:val="28"/>
        </w:rPr>
        <w:t>- державна підсумкова атестація учнів;</w:t>
      </w:r>
    </w:p>
    <w:p w14:paraId="5E6803FA" w14:textId="77777777" w:rsidR="00CF1006" w:rsidRPr="00EA3118" w:rsidRDefault="00CF1006" w:rsidP="00926182">
      <w:pPr>
        <w:ind w:firstLine="709"/>
        <w:jc w:val="both"/>
        <w:rPr>
          <w:rFonts w:eastAsia="Calibri"/>
          <w:sz w:val="28"/>
          <w:szCs w:val="28"/>
        </w:rPr>
      </w:pPr>
      <w:r w:rsidRPr="00EA3118">
        <w:rPr>
          <w:rFonts w:eastAsia="Calibri"/>
          <w:sz w:val="28"/>
          <w:szCs w:val="28"/>
        </w:rPr>
        <w:t>-</w:t>
      </w:r>
      <w:r w:rsidRPr="00EA3118">
        <w:rPr>
          <w:rFonts w:eastAsia="Calibri"/>
          <w:sz w:val="28"/>
          <w:szCs w:val="28"/>
          <w:lang w:val="uk-UA"/>
        </w:rPr>
        <w:t xml:space="preserve"> </w:t>
      </w:r>
      <w:r w:rsidRPr="00EA3118">
        <w:rPr>
          <w:rFonts w:eastAsia="Calibri"/>
          <w:sz w:val="28"/>
          <w:szCs w:val="28"/>
        </w:rPr>
        <w:t>зовнішнє незалежне оцінювання.</w:t>
      </w:r>
    </w:p>
    <w:p w14:paraId="576D6F3A" w14:textId="77777777" w:rsidR="00CF1006" w:rsidRPr="00EA3118" w:rsidRDefault="00CF1006" w:rsidP="00926182">
      <w:pPr>
        <w:ind w:firstLine="709"/>
        <w:jc w:val="both"/>
        <w:rPr>
          <w:rFonts w:eastAsia="Calibri"/>
          <w:sz w:val="28"/>
          <w:szCs w:val="28"/>
        </w:rPr>
      </w:pPr>
      <w:r w:rsidRPr="00EA3118">
        <w:rPr>
          <w:rFonts w:eastAsia="Calibri"/>
          <w:sz w:val="28"/>
          <w:szCs w:val="28"/>
        </w:rPr>
        <w:t>2.2</w:t>
      </w:r>
      <w:r w:rsidRPr="00EA3118">
        <w:rPr>
          <w:rFonts w:eastAsia="Calibri"/>
          <w:sz w:val="28"/>
          <w:szCs w:val="28"/>
          <w:lang w:val="uk-UA"/>
        </w:rPr>
        <w:t>0</w:t>
      </w:r>
      <w:r w:rsidRPr="00EA3118">
        <w:rPr>
          <w:rFonts w:eastAsia="Calibri"/>
          <w:sz w:val="28"/>
          <w:szCs w:val="28"/>
        </w:rPr>
        <w:t xml:space="preserve">. Система оцінювання навчальних досягнень </w:t>
      </w:r>
      <w:r w:rsidRPr="00EA3118">
        <w:rPr>
          <w:rFonts w:eastAsia="Calibri"/>
          <w:sz w:val="28"/>
          <w:szCs w:val="28"/>
          <w:lang w:val="uk-UA"/>
        </w:rPr>
        <w:t xml:space="preserve">учнів </w:t>
      </w:r>
      <w:r w:rsidRPr="00EA3118">
        <w:rPr>
          <w:rFonts w:eastAsia="Calibri"/>
          <w:sz w:val="28"/>
          <w:szCs w:val="28"/>
        </w:rPr>
        <w:t>здійснюється за 12 бальною шкалою.</w:t>
      </w:r>
    </w:p>
    <w:p w14:paraId="1C50E302" w14:textId="77777777" w:rsidR="00CF1006" w:rsidRPr="00EA3118" w:rsidRDefault="00CF1006" w:rsidP="00926182">
      <w:pPr>
        <w:ind w:firstLine="709"/>
        <w:jc w:val="both"/>
        <w:rPr>
          <w:rFonts w:eastAsia="Calibri"/>
          <w:sz w:val="28"/>
          <w:szCs w:val="28"/>
        </w:rPr>
      </w:pPr>
      <w:r w:rsidRPr="00EA3118">
        <w:rPr>
          <w:rFonts w:eastAsia="Calibri"/>
          <w:sz w:val="28"/>
          <w:szCs w:val="28"/>
        </w:rPr>
        <w:t>2.2</w:t>
      </w:r>
      <w:r w:rsidRPr="00EA3118">
        <w:rPr>
          <w:rFonts w:eastAsia="Calibri"/>
          <w:sz w:val="28"/>
          <w:szCs w:val="28"/>
          <w:lang w:val="uk-UA"/>
        </w:rPr>
        <w:t>1</w:t>
      </w:r>
      <w:r w:rsidRPr="00EA3118">
        <w:rPr>
          <w:rFonts w:eastAsia="Calibri"/>
          <w:sz w:val="28"/>
          <w:szCs w:val="28"/>
        </w:rPr>
        <w:t>. Результати навчальних досягнень учнів за семестри та навчальний рік відображаються у табелі успішності.</w:t>
      </w:r>
    </w:p>
    <w:p w14:paraId="66217C85" w14:textId="77777777" w:rsidR="00CF1006" w:rsidRPr="00EA3118" w:rsidRDefault="00CF1006" w:rsidP="00926182">
      <w:pPr>
        <w:ind w:firstLine="709"/>
        <w:jc w:val="both"/>
        <w:rPr>
          <w:rFonts w:eastAsia="Calibri"/>
          <w:sz w:val="28"/>
          <w:szCs w:val="28"/>
        </w:rPr>
      </w:pPr>
      <w:r w:rsidRPr="00EA3118">
        <w:rPr>
          <w:rFonts w:eastAsia="Calibri"/>
          <w:sz w:val="28"/>
          <w:szCs w:val="28"/>
        </w:rPr>
        <w:t>2.2</w:t>
      </w:r>
      <w:r w:rsidRPr="00EA3118">
        <w:rPr>
          <w:rFonts w:eastAsia="Calibri"/>
          <w:sz w:val="28"/>
          <w:szCs w:val="28"/>
          <w:lang w:val="uk-UA"/>
        </w:rPr>
        <w:t>2</w:t>
      </w:r>
      <w:r w:rsidRPr="00EA3118">
        <w:rPr>
          <w:rFonts w:eastAsia="Calibri"/>
          <w:sz w:val="28"/>
          <w:szCs w:val="28"/>
        </w:rPr>
        <w:t xml:space="preserve">. Результати семестрового, річного, підсумкового оцінювання доводяться до відома учнів класним керівником (головою атестаційної комісії). </w:t>
      </w:r>
    </w:p>
    <w:p w14:paraId="2DB2EE62" w14:textId="77777777" w:rsidR="00CF1006" w:rsidRPr="00EA3118" w:rsidRDefault="00CF1006" w:rsidP="00926182">
      <w:pPr>
        <w:ind w:firstLine="709"/>
        <w:jc w:val="both"/>
        <w:rPr>
          <w:rFonts w:eastAsia="Calibri"/>
          <w:sz w:val="28"/>
          <w:szCs w:val="28"/>
        </w:rPr>
      </w:pPr>
      <w:r w:rsidRPr="00EA3118">
        <w:rPr>
          <w:rFonts w:eastAsia="Calibri"/>
          <w:sz w:val="28"/>
          <w:szCs w:val="28"/>
        </w:rPr>
        <w:t>2.2</w:t>
      </w:r>
      <w:r w:rsidRPr="00EA3118">
        <w:rPr>
          <w:rFonts w:eastAsia="Calibri"/>
          <w:sz w:val="28"/>
          <w:szCs w:val="28"/>
          <w:lang w:val="uk-UA"/>
        </w:rPr>
        <w:t>3</w:t>
      </w:r>
      <w:r w:rsidRPr="00EA3118">
        <w:rPr>
          <w:rFonts w:eastAsia="Calibri"/>
          <w:sz w:val="28"/>
          <w:szCs w:val="28"/>
        </w:rPr>
        <w:t>. Порядок переведення і випуск учнів закладу освіти проводиться згідно із чинним Порядком переведення учнів (вихованців) загальноосвітнього навчального закладу до наступного класу, затвердженим наказом Міністерства освіти і науки України.</w:t>
      </w:r>
    </w:p>
    <w:p w14:paraId="446FE6F0"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w:t>
      </w:r>
    </w:p>
    <w:p w14:paraId="13FB6E04" w14:textId="77777777" w:rsidR="00CF1006" w:rsidRPr="00EA3118" w:rsidRDefault="00CF1006" w:rsidP="00CF1006">
      <w:pPr>
        <w:ind w:firstLine="709"/>
        <w:jc w:val="both"/>
        <w:rPr>
          <w:rFonts w:eastAsia="Calibri"/>
          <w:sz w:val="28"/>
          <w:szCs w:val="28"/>
        </w:rPr>
      </w:pPr>
      <w:r w:rsidRPr="00EA3118">
        <w:rPr>
          <w:rFonts w:eastAsia="Calibri"/>
          <w:sz w:val="28"/>
          <w:szCs w:val="28"/>
        </w:rPr>
        <w:t>Кожен учень має пройти державну підсумкову атестацію на кожному рівні повної загальної середньої освіти, крім випадків, визначених законодавством.</w:t>
      </w:r>
    </w:p>
    <w:p w14:paraId="2FB8475A" w14:textId="77777777" w:rsidR="00CF1006" w:rsidRPr="00EA3118" w:rsidRDefault="00CF1006" w:rsidP="00CF1006">
      <w:pPr>
        <w:ind w:firstLine="709"/>
        <w:jc w:val="both"/>
        <w:rPr>
          <w:rFonts w:eastAsia="Calibri"/>
          <w:sz w:val="28"/>
          <w:szCs w:val="28"/>
        </w:rPr>
      </w:pPr>
      <w:r w:rsidRPr="00EA3118">
        <w:rPr>
          <w:rFonts w:eastAsia="Calibri"/>
          <w:sz w:val="28"/>
          <w:szCs w:val="28"/>
        </w:rPr>
        <w:t>2.2</w:t>
      </w:r>
      <w:r w:rsidRPr="00EA3118">
        <w:rPr>
          <w:rFonts w:eastAsia="Calibri"/>
          <w:sz w:val="28"/>
          <w:szCs w:val="28"/>
          <w:lang w:val="uk-UA"/>
        </w:rPr>
        <w:t>4</w:t>
      </w:r>
      <w:r w:rsidRPr="00EA3118">
        <w:rPr>
          <w:rFonts w:eastAsia="Calibri"/>
          <w:sz w:val="28"/>
          <w:szCs w:val="28"/>
        </w:rPr>
        <w:t>. Державна підсумкова атестація учнів четвертих, дев’ятих, одинадцятих (дванадцятих) класів проводиться відповідно до нормативних документів МОН України.</w:t>
      </w:r>
    </w:p>
    <w:p w14:paraId="4B960E81" w14:textId="77777777" w:rsidR="00CF1006" w:rsidRPr="00EA3118" w:rsidRDefault="00CF1006" w:rsidP="00926182">
      <w:pPr>
        <w:ind w:firstLine="709"/>
        <w:jc w:val="both"/>
        <w:rPr>
          <w:rFonts w:eastAsia="Calibri"/>
          <w:sz w:val="28"/>
          <w:szCs w:val="28"/>
        </w:rPr>
      </w:pPr>
      <w:r w:rsidRPr="00EA3118">
        <w:rPr>
          <w:rFonts w:eastAsia="Calibri"/>
          <w:sz w:val="28"/>
          <w:szCs w:val="28"/>
        </w:rPr>
        <w:lastRenderedPageBreak/>
        <w:t xml:space="preserve"> 2.2</w:t>
      </w:r>
      <w:r w:rsidRPr="00EA3118">
        <w:rPr>
          <w:rFonts w:eastAsia="Calibri"/>
          <w:sz w:val="28"/>
          <w:szCs w:val="28"/>
          <w:lang w:val="uk-UA"/>
        </w:rPr>
        <w:t>5</w:t>
      </w:r>
      <w:r w:rsidRPr="00EA3118">
        <w:rPr>
          <w:rFonts w:eastAsia="Calibri"/>
          <w:sz w:val="28"/>
          <w:szCs w:val="28"/>
        </w:rPr>
        <w:t>. Склад державних атестаційних комісій створюється згідно із чинним Положенням про державну підсумкову атестацію учнів у системі загальної середньої освіти, затвердженим наказом Міністерства освіти і науки України.</w:t>
      </w:r>
    </w:p>
    <w:p w14:paraId="56B7374A"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 2.2</w:t>
      </w:r>
      <w:r w:rsidRPr="00EA3118">
        <w:rPr>
          <w:rFonts w:eastAsia="Calibri"/>
          <w:sz w:val="28"/>
          <w:szCs w:val="28"/>
          <w:lang w:val="uk-UA"/>
        </w:rPr>
        <w:t>6</w:t>
      </w:r>
      <w:r w:rsidRPr="00EA3118">
        <w:rPr>
          <w:rFonts w:eastAsia="Calibri"/>
          <w:sz w:val="28"/>
          <w:szCs w:val="28"/>
        </w:rPr>
        <w:t>.</w:t>
      </w:r>
      <w:r w:rsidRPr="00EA3118">
        <w:rPr>
          <w:rFonts w:eastAsia="Calibri"/>
          <w:sz w:val="28"/>
          <w:szCs w:val="28"/>
          <w:lang w:val="uk-UA"/>
        </w:rPr>
        <w:t xml:space="preserve"> Учням</w:t>
      </w:r>
      <w:r w:rsidRPr="00EA3118">
        <w:rPr>
          <w:rFonts w:eastAsia="Calibri"/>
          <w:sz w:val="28"/>
          <w:szCs w:val="28"/>
        </w:rPr>
        <w:t>, які закінчили певний ступінь закладу освіти, видається відповідний документ про освіту:</w:t>
      </w:r>
    </w:p>
    <w:p w14:paraId="4DD0F636"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 - по закінченні початкової школи – </w:t>
      </w:r>
      <w:r>
        <w:rPr>
          <w:rFonts w:eastAsia="Calibri"/>
          <w:sz w:val="28"/>
          <w:szCs w:val="28"/>
          <w:lang w:val="uk-UA"/>
        </w:rPr>
        <w:t>свідоцтво про початкову освіту</w:t>
      </w:r>
      <w:r w:rsidRPr="00EA3118">
        <w:rPr>
          <w:rFonts w:eastAsia="Calibri"/>
          <w:sz w:val="28"/>
          <w:szCs w:val="28"/>
        </w:rPr>
        <w:t>;</w:t>
      </w:r>
    </w:p>
    <w:p w14:paraId="648257C5" w14:textId="77777777" w:rsidR="00CF1006" w:rsidRPr="00EA3118" w:rsidRDefault="00CF1006" w:rsidP="00926182">
      <w:pPr>
        <w:ind w:firstLine="709"/>
        <w:jc w:val="both"/>
        <w:rPr>
          <w:rFonts w:eastAsia="Calibri"/>
          <w:sz w:val="28"/>
          <w:szCs w:val="28"/>
        </w:rPr>
      </w:pPr>
      <w:r w:rsidRPr="00EA3118">
        <w:rPr>
          <w:rFonts w:eastAsia="Calibri"/>
          <w:sz w:val="28"/>
          <w:szCs w:val="28"/>
          <w:lang w:val="uk-UA"/>
        </w:rPr>
        <w:t xml:space="preserve"> </w:t>
      </w:r>
      <w:r w:rsidRPr="00EA3118">
        <w:rPr>
          <w:rFonts w:eastAsia="Calibri"/>
          <w:sz w:val="28"/>
          <w:szCs w:val="28"/>
        </w:rPr>
        <w:t xml:space="preserve">- по закінченні базової школи – свідоцтво про базову середню освіту; </w:t>
      </w:r>
    </w:p>
    <w:p w14:paraId="776E1ED1" w14:textId="77777777" w:rsidR="00CF1006" w:rsidRPr="00EA3118" w:rsidRDefault="00CF1006" w:rsidP="00926182">
      <w:pPr>
        <w:ind w:firstLine="709"/>
        <w:jc w:val="both"/>
        <w:rPr>
          <w:rFonts w:eastAsia="Calibri"/>
          <w:sz w:val="28"/>
          <w:szCs w:val="28"/>
        </w:rPr>
      </w:pPr>
      <w:r w:rsidRPr="00EA3118">
        <w:rPr>
          <w:rFonts w:eastAsia="Calibri"/>
          <w:sz w:val="28"/>
          <w:szCs w:val="28"/>
        </w:rPr>
        <w:t>- по закінченні ліцею – свідоцтво про повну загальну середню освіту.</w:t>
      </w:r>
    </w:p>
    <w:p w14:paraId="56A13A9A" w14:textId="77777777" w:rsidR="00CF1006" w:rsidRPr="00EA3118" w:rsidRDefault="00CF1006" w:rsidP="00926182">
      <w:pPr>
        <w:ind w:firstLine="709"/>
        <w:jc w:val="both"/>
        <w:rPr>
          <w:rFonts w:eastAsia="Calibri"/>
          <w:sz w:val="28"/>
          <w:szCs w:val="28"/>
        </w:rPr>
      </w:pPr>
      <w:r w:rsidRPr="00EA3118">
        <w:rPr>
          <w:rFonts w:eastAsia="Calibri"/>
          <w:sz w:val="28"/>
          <w:szCs w:val="28"/>
        </w:rPr>
        <w:t>2.2</w:t>
      </w:r>
      <w:r w:rsidRPr="00EA3118">
        <w:rPr>
          <w:rFonts w:eastAsia="Calibri"/>
          <w:sz w:val="28"/>
          <w:szCs w:val="28"/>
          <w:lang w:val="uk-UA"/>
        </w:rPr>
        <w:t>7</w:t>
      </w:r>
      <w:r w:rsidRPr="00EA3118">
        <w:rPr>
          <w:rFonts w:eastAsia="Calibri"/>
          <w:sz w:val="28"/>
          <w:szCs w:val="28"/>
        </w:rPr>
        <w:t>. За успіхи у навчанні учням встановлюються такі форми морального і матеріального заохочення:</w:t>
      </w:r>
    </w:p>
    <w:p w14:paraId="0251F765"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 - учні 2-4, 5-8, 10 класів нагороджуються Похвальними листами; </w:t>
      </w:r>
    </w:p>
    <w:p w14:paraId="1D8CA22E"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 учні 9 класу нагороджуються грамотами та врученням свідоцтва з відзнакою; </w:t>
      </w:r>
    </w:p>
    <w:p w14:paraId="373672F0" w14:textId="77777777" w:rsidR="00CF1006" w:rsidRPr="00EA3118" w:rsidRDefault="00CF1006" w:rsidP="00926182">
      <w:pPr>
        <w:ind w:firstLine="709"/>
        <w:jc w:val="both"/>
        <w:rPr>
          <w:rFonts w:eastAsia="Calibri"/>
          <w:sz w:val="28"/>
          <w:szCs w:val="28"/>
        </w:rPr>
      </w:pPr>
      <w:r w:rsidRPr="00EA3118">
        <w:rPr>
          <w:rFonts w:eastAsia="Calibri"/>
          <w:sz w:val="28"/>
          <w:szCs w:val="28"/>
        </w:rPr>
        <w:t xml:space="preserve">- учні 11 (12) класу нагороджуються грамотами, золотими і срібними медалями та врученням атестату особливого зразка. </w:t>
      </w:r>
    </w:p>
    <w:p w14:paraId="3EE442D2" w14:textId="77777777" w:rsidR="00CF1006" w:rsidRPr="00EA3118" w:rsidRDefault="00CF1006" w:rsidP="00926182">
      <w:pPr>
        <w:ind w:firstLine="709"/>
        <w:jc w:val="both"/>
        <w:rPr>
          <w:rFonts w:eastAsia="Calibri"/>
          <w:sz w:val="28"/>
          <w:szCs w:val="28"/>
        </w:rPr>
      </w:pPr>
      <w:r w:rsidRPr="00EA3118">
        <w:rPr>
          <w:rFonts w:eastAsia="Calibri"/>
          <w:sz w:val="28"/>
          <w:szCs w:val="28"/>
        </w:rPr>
        <w:t>Рішення про заохочення (відзначення) учня приймає педагогічна рада закладу освіти.</w:t>
      </w:r>
    </w:p>
    <w:p w14:paraId="55E43FC4" w14:textId="77777777" w:rsidR="00CF1006" w:rsidRPr="00EA3118" w:rsidRDefault="00CF1006" w:rsidP="00926182">
      <w:pPr>
        <w:shd w:val="clear" w:color="auto" w:fill="FFFFFF"/>
        <w:ind w:firstLine="709"/>
        <w:jc w:val="both"/>
        <w:rPr>
          <w:sz w:val="28"/>
          <w:szCs w:val="28"/>
        </w:rPr>
      </w:pPr>
      <w:r w:rsidRPr="00EA3118">
        <w:rPr>
          <w:sz w:val="28"/>
          <w:szCs w:val="28"/>
        </w:rPr>
        <w:t>2.2</w:t>
      </w:r>
      <w:r w:rsidRPr="00EA3118">
        <w:rPr>
          <w:sz w:val="28"/>
          <w:szCs w:val="28"/>
          <w:lang w:val="uk-UA"/>
        </w:rPr>
        <w:t>8</w:t>
      </w:r>
      <w:r w:rsidRPr="00EA3118">
        <w:rPr>
          <w:sz w:val="28"/>
          <w:szCs w:val="28"/>
        </w:rPr>
        <w:t>. У закладі освіти може створюватися внутрішня система забезпечення якості освіти, яка включа</w:t>
      </w:r>
      <w:r w:rsidRPr="00EA3118">
        <w:rPr>
          <w:sz w:val="28"/>
          <w:szCs w:val="28"/>
          <w:lang w:val="uk-UA"/>
        </w:rPr>
        <w:t>є</w:t>
      </w:r>
      <w:r w:rsidRPr="00EA3118">
        <w:rPr>
          <w:sz w:val="28"/>
          <w:szCs w:val="28"/>
        </w:rPr>
        <w:t>:</w:t>
      </w:r>
    </w:p>
    <w:p w14:paraId="306F1500" w14:textId="77777777" w:rsidR="00CF1006" w:rsidRPr="00EA3118" w:rsidRDefault="00CF1006" w:rsidP="00926182">
      <w:pPr>
        <w:shd w:val="clear" w:color="auto" w:fill="FFFFFF"/>
        <w:ind w:firstLine="709"/>
        <w:jc w:val="both"/>
        <w:rPr>
          <w:sz w:val="28"/>
          <w:szCs w:val="28"/>
        </w:rPr>
      </w:pPr>
      <w:bookmarkStart w:id="11" w:name="n583"/>
      <w:bookmarkEnd w:id="11"/>
      <w:r w:rsidRPr="00EA3118">
        <w:rPr>
          <w:sz w:val="28"/>
          <w:szCs w:val="28"/>
          <w:lang w:val="uk-UA"/>
        </w:rPr>
        <w:t xml:space="preserve">- </w:t>
      </w:r>
      <w:r w:rsidRPr="00EA3118">
        <w:rPr>
          <w:sz w:val="28"/>
          <w:szCs w:val="28"/>
        </w:rPr>
        <w:t>стратегію (політику) та процедури забезпечення якості освіти;</w:t>
      </w:r>
    </w:p>
    <w:p w14:paraId="30856FD3" w14:textId="77777777" w:rsidR="00CF1006" w:rsidRDefault="00CF1006" w:rsidP="00926182">
      <w:pPr>
        <w:shd w:val="clear" w:color="auto" w:fill="FFFFFF"/>
        <w:ind w:firstLine="709"/>
        <w:jc w:val="both"/>
        <w:rPr>
          <w:sz w:val="28"/>
          <w:szCs w:val="28"/>
          <w:lang w:val="uk-UA"/>
        </w:rPr>
      </w:pPr>
      <w:bookmarkStart w:id="12" w:name="n584"/>
      <w:bookmarkEnd w:id="12"/>
      <w:r w:rsidRPr="00EA3118">
        <w:rPr>
          <w:sz w:val="28"/>
          <w:szCs w:val="28"/>
          <w:lang w:val="uk-UA"/>
        </w:rPr>
        <w:t xml:space="preserve">- </w:t>
      </w:r>
      <w:r w:rsidRPr="00EA3118">
        <w:rPr>
          <w:sz w:val="28"/>
          <w:szCs w:val="28"/>
        </w:rPr>
        <w:t>систему та механізми забезпечення академічної доброчесності;</w:t>
      </w:r>
    </w:p>
    <w:p w14:paraId="0A1FCECB" w14:textId="77777777" w:rsidR="00682D94" w:rsidRDefault="00682D94" w:rsidP="00926182">
      <w:pPr>
        <w:shd w:val="clear" w:color="auto" w:fill="FFFFFF"/>
        <w:ind w:firstLine="709"/>
        <w:jc w:val="both"/>
        <w:rPr>
          <w:sz w:val="28"/>
          <w:szCs w:val="28"/>
          <w:lang w:val="uk-UA"/>
        </w:rPr>
      </w:pPr>
      <w:r>
        <w:rPr>
          <w:sz w:val="28"/>
          <w:szCs w:val="28"/>
          <w:lang w:val="uk-UA"/>
        </w:rPr>
        <w:t>- прозорість та інформаційну відкритість;</w:t>
      </w:r>
    </w:p>
    <w:p w14:paraId="014CECC2" w14:textId="77777777" w:rsidR="00682D94" w:rsidRPr="00682D94" w:rsidRDefault="00682D94" w:rsidP="00926182">
      <w:pPr>
        <w:shd w:val="clear" w:color="auto" w:fill="FFFFFF"/>
        <w:ind w:firstLine="709"/>
        <w:jc w:val="both"/>
        <w:rPr>
          <w:sz w:val="28"/>
          <w:szCs w:val="28"/>
          <w:lang w:val="uk-UA"/>
        </w:rPr>
      </w:pPr>
      <w:r>
        <w:rPr>
          <w:sz w:val="28"/>
          <w:szCs w:val="28"/>
          <w:lang w:val="uk-UA"/>
        </w:rPr>
        <w:t>- академічну свободу;</w:t>
      </w:r>
    </w:p>
    <w:p w14:paraId="7F238BFD" w14:textId="77777777" w:rsidR="00CF1006" w:rsidRPr="00EA3118" w:rsidRDefault="00CF1006" w:rsidP="00926182">
      <w:pPr>
        <w:shd w:val="clear" w:color="auto" w:fill="FFFFFF"/>
        <w:ind w:firstLine="709"/>
        <w:jc w:val="both"/>
        <w:rPr>
          <w:sz w:val="28"/>
          <w:szCs w:val="28"/>
        </w:rPr>
      </w:pPr>
      <w:bookmarkStart w:id="13" w:name="n585"/>
      <w:bookmarkEnd w:id="13"/>
      <w:r w:rsidRPr="00EA3118">
        <w:rPr>
          <w:sz w:val="28"/>
          <w:szCs w:val="28"/>
          <w:lang w:val="uk-UA"/>
        </w:rPr>
        <w:t xml:space="preserve">- </w:t>
      </w:r>
      <w:r w:rsidRPr="00EA3118">
        <w:rPr>
          <w:sz w:val="28"/>
          <w:szCs w:val="28"/>
        </w:rPr>
        <w:t>оприлюднені критерії, правила і процедури оцінювання здобувачів освіти;</w:t>
      </w:r>
    </w:p>
    <w:p w14:paraId="11BE6DFD" w14:textId="77777777" w:rsidR="00CF1006" w:rsidRPr="00EA3118" w:rsidRDefault="00CF1006" w:rsidP="00926182">
      <w:pPr>
        <w:shd w:val="clear" w:color="auto" w:fill="FFFFFF"/>
        <w:ind w:firstLine="709"/>
        <w:jc w:val="both"/>
        <w:rPr>
          <w:sz w:val="28"/>
          <w:szCs w:val="28"/>
        </w:rPr>
      </w:pPr>
      <w:bookmarkStart w:id="14" w:name="n586"/>
      <w:bookmarkEnd w:id="14"/>
      <w:r w:rsidRPr="00EA3118">
        <w:rPr>
          <w:sz w:val="28"/>
          <w:szCs w:val="28"/>
          <w:lang w:val="uk-UA"/>
        </w:rPr>
        <w:t xml:space="preserve">- </w:t>
      </w:r>
      <w:r w:rsidRPr="00EA3118">
        <w:rPr>
          <w:sz w:val="28"/>
          <w:szCs w:val="28"/>
        </w:rPr>
        <w:t>оприлюднені критерії, правила і процедури оцінювання педагогічної діяльності педагогічних працівників;</w:t>
      </w:r>
    </w:p>
    <w:p w14:paraId="518E3257" w14:textId="77777777" w:rsidR="00CF1006" w:rsidRDefault="00CF1006" w:rsidP="00926182">
      <w:pPr>
        <w:shd w:val="clear" w:color="auto" w:fill="FFFFFF"/>
        <w:ind w:firstLine="709"/>
        <w:jc w:val="both"/>
        <w:rPr>
          <w:sz w:val="28"/>
          <w:szCs w:val="28"/>
          <w:lang w:val="uk-UA"/>
        </w:rPr>
      </w:pPr>
      <w:bookmarkStart w:id="15" w:name="n587"/>
      <w:bookmarkEnd w:id="15"/>
      <w:r w:rsidRPr="00EA3118">
        <w:rPr>
          <w:sz w:val="28"/>
          <w:szCs w:val="28"/>
          <w:lang w:val="uk-UA"/>
        </w:rPr>
        <w:t xml:space="preserve">- </w:t>
      </w:r>
      <w:r w:rsidRPr="00EA3118">
        <w:rPr>
          <w:sz w:val="28"/>
          <w:szCs w:val="28"/>
        </w:rPr>
        <w:t>оприлюднені критерії, правила і процедури оцінювання управлінської діяльності керівних працівників закладу освіти;</w:t>
      </w:r>
    </w:p>
    <w:p w14:paraId="572E0C9F" w14:textId="77777777" w:rsidR="00682D94" w:rsidRPr="00682D94" w:rsidRDefault="00682D94" w:rsidP="00926182">
      <w:pPr>
        <w:shd w:val="clear" w:color="auto" w:fill="FFFFFF"/>
        <w:ind w:firstLine="709"/>
        <w:jc w:val="both"/>
        <w:rPr>
          <w:sz w:val="28"/>
          <w:szCs w:val="28"/>
          <w:lang w:val="uk-UA"/>
        </w:rPr>
      </w:pPr>
      <w:r>
        <w:rPr>
          <w:sz w:val="28"/>
          <w:szCs w:val="28"/>
          <w:lang w:val="uk-UA"/>
        </w:rPr>
        <w:t>- само оцінювання;</w:t>
      </w:r>
    </w:p>
    <w:p w14:paraId="1CA70183" w14:textId="77777777" w:rsidR="00CF1006" w:rsidRPr="00EA3118" w:rsidRDefault="00CF1006" w:rsidP="00926182">
      <w:pPr>
        <w:shd w:val="clear" w:color="auto" w:fill="FFFFFF"/>
        <w:ind w:firstLine="709"/>
        <w:jc w:val="both"/>
        <w:rPr>
          <w:sz w:val="28"/>
          <w:szCs w:val="28"/>
        </w:rPr>
      </w:pPr>
      <w:bookmarkStart w:id="16" w:name="n588"/>
      <w:bookmarkEnd w:id="16"/>
      <w:r w:rsidRPr="00EA3118">
        <w:rPr>
          <w:sz w:val="28"/>
          <w:szCs w:val="28"/>
          <w:lang w:val="uk-UA"/>
        </w:rPr>
        <w:t xml:space="preserve">- </w:t>
      </w:r>
      <w:r w:rsidRPr="00EA3118">
        <w:rPr>
          <w:sz w:val="28"/>
          <w:szCs w:val="28"/>
        </w:rPr>
        <w:t xml:space="preserve">забезпечення наявності необхідних ресурсів для організації освітнього процесу, в тому числі для самостійної роботи </w:t>
      </w:r>
      <w:r w:rsidRPr="00EA3118">
        <w:rPr>
          <w:sz w:val="28"/>
          <w:szCs w:val="28"/>
          <w:lang w:val="uk-UA"/>
        </w:rPr>
        <w:t>учнів</w:t>
      </w:r>
      <w:r w:rsidRPr="00EA3118">
        <w:rPr>
          <w:sz w:val="28"/>
          <w:szCs w:val="28"/>
        </w:rPr>
        <w:t>;</w:t>
      </w:r>
    </w:p>
    <w:p w14:paraId="4DF1B895" w14:textId="77777777" w:rsidR="00CF1006" w:rsidRPr="00EA3118" w:rsidRDefault="00CF1006" w:rsidP="00926182">
      <w:pPr>
        <w:shd w:val="clear" w:color="auto" w:fill="FFFFFF"/>
        <w:ind w:firstLine="709"/>
        <w:jc w:val="both"/>
        <w:rPr>
          <w:sz w:val="28"/>
          <w:szCs w:val="28"/>
        </w:rPr>
      </w:pPr>
      <w:bookmarkStart w:id="17" w:name="n589"/>
      <w:bookmarkEnd w:id="17"/>
      <w:r w:rsidRPr="00EA3118">
        <w:rPr>
          <w:sz w:val="28"/>
          <w:szCs w:val="28"/>
          <w:lang w:val="uk-UA"/>
        </w:rPr>
        <w:t xml:space="preserve">- </w:t>
      </w:r>
      <w:r w:rsidRPr="00EA3118">
        <w:rPr>
          <w:sz w:val="28"/>
          <w:szCs w:val="28"/>
        </w:rPr>
        <w:t>забезпечення наявності інформаційних систем для ефективного управління закладом освіти;</w:t>
      </w:r>
    </w:p>
    <w:p w14:paraId="4D431C99" w14:textId="34636A86" w:rsidR="00CF1006" w:rsidRPr="00EA3118" w:rsidRDefault="00CF1006" w:rsidP="00926182">
      <w:pPr>
        <w:shd w:val="clear" w:color="auto" w:fill="FFFFFF"/>
        <w:ind w:firstLine="709"/>
        <w:jc w:val="both"/>
        <w:rPr>
          <w:sz w:val="28"/>
          <w:szCs w:val="28"/>
        </w:rPr>
      </w:pPr>
      <w:bookmarkStart w:id="18" w:name="n590"/>
      <w:bookmarkEnd w:id="18"/>
      <w:r w:rsidRPr="00EA3118">
        <w:rPr>
          <w:sz w:val="28"/>
          <w:szCs w:val="28"/>
          <w:lang w:val="uk-UA"/>
        </w:rPr>
        <w:t xml:space="preserve">- </w:t>
      </w:r>
      <w:r w:rsidRPr="00EA3118">
        <w:rPr>
          <w:sz w:val="28"/>
          <w:szCs w:val="28"/>
        </w:rPr>
        <w:t>створення в закладі освіти інклюзивного освітнього середовища</w:t>
      </w:r>
      <w:bookmarkStart w:id="19" w:name="n591"/>
      <w:bookmarkEnd w:id="19"/>
      <w:r w:rsidR="00682D94">
        <w:rPr>
          <w:sz w:val="28"/>
          <w:szCs w:val="28"/>
        </w:rPr>
        <w:t>.</w:t>
      </w:r>
      <w:r w:rsidRPr="00EA3118">
        <w:rPr>
          <w:sz w:val="28"/>
          <w:szCs w:val="28"/>
        </w:rPr>
        <w:t xml:space="preserve"> </w:t>
      </w:r>
      <w:r w:rsidR="00682D94">
        <w:rPr>
          <w:sz w:val="28"/>
          <w:szCs w:val="28"/>
          <w:lang w:val="uk-UA"/>
        </w:rPr>
        <w:t xml:space="preserve">           </w:t>
      </w:r>
      <w:r w:rsidR="00682D94">
        <w:rPr>
          <w:sz w:val="28"/>
          <w:szCs w:val="28"/>
          <w:lang w:val="uk-UA"/>
        </w:rPr>
        <w:tab/>
        <w:t>Внутрішня система самооцінювання здійснюється до чинного законодавства</w:t>
      </w:r>
      <w:r w:rsidRPr="00EA3118">
        <w:rPr>
          <w:sz w:val="28"/>
          <w:szCs w:val="28"/>
        </w:rPr>
        <w:t>.</w:t>
      </w:r>
    </w:p>
    <w:p w14:paraId="22ACE5B6" w14:textId="77777777" w:rsidR="00CF1006" w:rsidRPr="00EA3118" w:rsidRDefault="00CF1006" w:rsidP="00CF1006">
      <w:pPr>
        <w:shd w:val="clear" w:color="auto" w:fill="FFFFFF"/>
        <w:ind w:hanging="142"/>
        <w:jc w:val="both"/>
        <w:rPr>
          <w:sz w:val="28"/>
          <w:szCs w:val="28"/>
        </w:rPr>
      </w:pPr>
    </w:p>
    <w:p w14:paraId="5DF53F92" w14:textId="77777777" w:rsidR="00CF1006" w:rsidRDefault="00CF1006" w:rsidP="00CF1006">
      <w:pPr>
        <w:spacing w:line="276" w:lineRule="auto"/>
        <w:ind w:hanging="142"/>
        <w:jc w:val="center"/>
        <w:rPr>
          <w:rFonts w:eastAsia="Calibri"/>
          <w:b/>
          <w:sz w:val="28"/>
          <w:szCs w:val="28"/>
        </w:rPr>
      </w:pPr>
      <w:r>
        <w:rPr>
          <w:rFonts w:eastAsia="Calibri"/>
          <w:b/>
          <w:sz w:val="28"/>
          <w:szCs w:val="28"/>
        </w:rPr>
        <w:t>III. Учасники освітнього процесу</w:t>
      </w:r>
    </w:p>
    <w:p w14:paraId="2494B6AE" w14:textId="77777777" w:rsidR="00CF1006" w:rsidRDefault="00CF1006" w:rsidP="00CF1006">
      <w:pPr>
        <w:spacing w:line="276" w:lineRule="auto"/>
        <w:ind w:hanging="142"/>
        <w:jc w:val="both"/>
        <w:rPr>
          <w:rFonts w:eastAsia="Calibri"/>
          <w:sz w:val="28"/>
          <w:szCs w:val="28"/>
        </w:rPr>
      </w:pPr>
    </w:p>
    <w:p w14:paraId="7831079A" w14:textId="16EEFFBA" w:rsidR="00CF1006" w:rsidRPr="00D45347" w:rsidRDefault="00CF1006" w:rsidP="00CF1006">
      <w:pPr>
        <w:shd w:val="clear" w:color="auto" w:fill="FFFFFF"/>
        <w:ind w:firstLine="708"/>
        <w:jc w:val="both"/>
        <w:rPr>
          <w:sz w:val="28"/>
          <w:szCs w:val="28"/>
        </w:rPr>
      </w:pPr>
      <w:r w:rsidRPr="00D45347">
        <w:rPr>
          <w:sz w:val="28"/>
          <w:szCs w:val="28"/>
        </w:rPr>
        <w:t xml:space="preserve">3.1. Учасниками освітнього процесу в </w:t>
      </w:r>
      <w:r w:rsidRPr="00D45347">
        <w:rPr>
          <w:sz w:val="28"/>
          <w:szCs w:val="28"/>
          <w:lang w:val="uk-UA"/>
        </w:rPr>
        <w:t xml:space="preserve">Грядівському ліцеї </w:t>
      </w:r>
      <w:r w:rsidRPr="00D45347">
        <w:rPr>
          <w:sz w:val="28"/>
          <w:szCs w:val="28"/>
        </w:rPr>
        <w:t>є:</w:t>
      </w:r>
    </w:p>
    <w:p w14:paraId="0BFD8959" w14:textId="77777777" w:rsidR="00CF1006" w:rsidRPr="00D45347" w:rsidRDefault="00CF1006" w:rsidP="00926182">
      <w:pPr>
        <w:shd w:val="clear" w:color="auto" w:fill="FFFFFF"/>
        <w:ind w:firstLine="709"/>
        <w:jc w:val="both"/>
        <w:rPr>
          <w:sz w:val="28"/>
          <w:szCs w:val="28"/>
        </w:rPr>
      </w:pPr>
      <w:r w:rsidRPr="00D45347">
        <w:rPr>
          <w:sz w:val="28"/>
          <w:szCs w:val="28"/>
        </w:rPr>
        <w:t xml:space="preserve">‒ учні; </w:t>
      </w:r>
    </w:p>
    <w:p w14:paraId="188ACC1D" w14:textId="77777777" w:rsidR="00CF1006" w:rsidRPr="00D45347" w:rsidRDefault="00CF1006" w:rsidP="00926182">
      <w:pPr>
        <w:shd w:val="clear" w:color="auto" w:fill="FFFFFF"/>
        <w:ind w:firstLine="709"/>
        <w:jc w:val="both"/>
        <w:rPr>
          <w:sz w:val="28"/>
          <w:szCs w:val="28"/>
        </w:rPr>
      </w:pPr>
      <w:r w:rsidRPr="00D45347">
        <w:rPr>
          <w:sz w:val="28"/>
          <w:szCs w:val="28"/>
        </w:rPr>
        <w:t>‒ педагогічні працівники;</w:t>
      </w:r>
    </w:p>
    <w:p w14:paraId="1FC53187" w14:textId="77777777" w:rsidR="00CF1006" w:rsidRPr="00D45347" w:rsidRDefault="00CF1006" w:rsidP="00926182">
      <w:pPr>
        <w:shd w:val="clear" w:color="auto" w:fill="FFFFFF"/>
        <w:ind w:firstLine="709"/>
        <w:jc w:val="both"/>
        <w:rPr>
          <w:sz w:val="28"/>
          <w:szCs w:val="28"/>
        </w:rPr>
      </w:pPr>
      <w:r w:rsidRPr="00D45347">
        <w:rPr>
          <w:sz w:val="28"/>
          <w:szCs w:val="28"/>
        </w:rPr>
        <w:t xml:space="preserve">‒ </w:t>
      </w:r>
      <w:r w:rsidRPr="00D45347">
        <w:rPr>
          <w:color w:val="000000"/>
          <w:sz w:val="28"/>
          <w:szCs w:val="28"/>
        </w:rPr>
        <w:t>інші працівники закладу освіти</w:t>
      </w:r>
      <w:r w:rsidRPr="00D45347">
        <w:rPr>
          <w:sz w:val="28"/>
          <w:szCs w:val="28"/>
        </w:rPr>
        <w:t>;</w:t>
      </w:r>
    </w:p>
    <w:p w14:paraId="6B09DC56" w14:textId="77777777" w:rsidR="00CF1006" w:rsidRPr="00D45347" w:rsidRDefault="00CF1006" w:rsidP="00926182">
      <w:pPr>
        <w:shd w:val="clear" w:color="auto" w:fill="FFFFFF"/>
        <w:ind w:firstLine="709"/>
        <w:jc w:val="both"/>
        <w:rPr>
          <w:sz w:val="28"/>
          <w:szCs w:val="28"/>
        </w:rPr>
      </w:pPr>
      <w:r w:rsidRPr="00D45347">
        <w:rPr>
          <w:sz w:val="28"/>
          <w:szCs w:val="28"/>
        </w:rPr>
        <w:t xml:space="preserve">‒ </w:t>
      </w:r>
      <w:r w:rsidRPr="00D45347">
        <w:rPr>
          <w:color w:val="000000"/>
          <w:sz w:val="28"/>
          <w:szCs w:val="28"/>
        </w:rPr>
        <w:t>батьки учнів</w:t>
      </w:r>
      <w:r w:rsidRPr="00D45347">
        <w:rPr>
          <w:sz w:val="28"/>
          <w:szCs w:val="28"/>
        </w:rPr>
        <w:t xml:space="preserve">; </w:t>
      </w:r>
    </w:p>
    <w:p w14:paraId="7456B657" w14:textId="77777777" w:rsidR="00CF1006" w:rsidRPr="00D45347" w:rsidRDefault="00CF1006" w:rsidP="00926182">
      <w:pPr>
        <w:shd w:val="clear" w:color="auto" w:fill="FFFFFF"/>
        <w:ind w:firstLine="709"/>
        <w:jc w:val="both"/>
        <w:rPr>
          <w:sz w:val="28"/>
          <w:szCs w:val="28"/>
        </w:rPr>
      </w:pPr>
      <w:r w:rsidRPr="00D45347">
        <w:rPr>
          <w:sz w:val="28"/>
          <w:szCs w:val="28"/>
        </w:rPr>
        <w:t xml:space="preserve">‒ </w:t>
      </w:r>
      <w:r w:rsidRPr="00D45347">
        <w:rPr>
          <w:color w:val="000000"/>
          <w:sz w:val="28"/>
          <w:szCs w:val="28"/>
        </w:rPr>
        <w:t>асистенти дітей (у ра</w:t>
      </w:r>
      <w:r w:rsidRPr="00D45347">
        <w:rPr>
          <w:color w:val="000000"/>
          <w:sz w:val="28"/>
          <w:szCs w:val="28"/>
          <w:lang w:val="uk-UA"/>
        </w:rPr>
        <w:t>зі їх допуску відповідно до вимог Закону України «Про повну загальну середню освіту»)</w:t>
      </w:r>
      <w:r w:rsidRPr="00D45347">
        <w:rPr>
          <w:sz w:val="28"/>
          <w:szCs w:val="28"/>
        </w:rPr>
        <w:t>.</w:t>
      </w:r>
    </w:p>
    <w:p w14:paraId="3D9E2569" w14:textId="77777777" w:rsidR="00CF1006" w:rsidRDefault="00CF1006" w:rsidP="00CF1006">
      <w:pPr>
        <w:ind w:firstLine="709"/>
        <w:jc w:val="both"/>
        <w:rPr>
          <w:color w:val="000000"/>
          <w:sz w:val="28"/>
          <w:szCs w:val="28"/>
        </w:rPr>
      </w:pPr>
      <w:r w:rsidRPr="00D45347">
        <w:rPr>
          <w:color w:val="000000"/>
          <w:sz w:val="28"/>
          <w:szCs w:val="28"/>
        </w:rPr>
        <w:lastRenderedPageBreak/>
        <w:t xml:space="preserve"> За рішенням директора </w:t>
      </w:r>
      <w:r w:rsidRPr="00D45347">
        <w:rPr>
          <w:color w:val="000000"/>
          <w:sz w:val="28"/>
          <w:szCs w:val="28"/>
          <w:lang w:val="uk-UA"/>
        </w:rPr>
        <w:t xml:space="preserve">Грядівського ліцею </w:t>
      </w:r>
      <w:r w:rsidRPr="00D45347">
        <w:rPr>
          <w:color w:val="000000"/>
          <w:sz w:val="28"/>
          <w:szCs w:val="28"/>
        </w:rPr>
        <w:t>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бути залучені інші особи. Відповідальність за зміст таких заходів</w:t>
      </w:r>
      <w:r>
        <w:rPr>
          <w:color w:val="000000"/>
          <w:sz w:val="28"/>
          <w:szCs w:val="28"/>
        </w:rPr>
        <w:t>.</w:t>
      </w:r>
    </w:p>
    <w:p w14:paraId="770E0615"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3.2. Права і обов'язки здобувачів освіти, педагогічних працівників та інших працівників визначаються чинним законодавством та цим Статутом. </w:t>
      </w:r>
    </w:p>
    <w:p w14:paraId="700C44C5" w14:textId="77777777" w:rsidR="00CF1006" w:rsidRPr="00D45347" w:rsidRDefault="00CF1006" w:rsidP="00CF1006">
      <w:pPr>
        <w:shd w:val="clear" w:color="auto" w:fill="FFFFFF"/>
        <w:ind w:firstLine="709"/>
        <w:jc w:val="both"/>
        <w:rPr>
          <w:bCs/>
          <w:color w:val="000000"/>
          <w:sz w:val="28"/>
          <w:szCs w:val="28"/>
        </w:rPr>
      </w:pPr>
      <w:r w:rsidRPr="00D45347">
        <w:rPr>
          <w:bCs/>
          <w:sz w:val="28"/>
          <w:szCs w:val="28"/>
          <w:lang w:val="uk-UA"/>
        </w:rPr>
        <w:t xml:space="preserve">3.3. </w:t>
      </w:r>
      <w:r w:rsidRPr="00D45347">
        <w:rPr>
          <w:bCs/>
          <w:color w:val="000000"/>
          <w:sz w:val="28"/>
          <w:szCs w:val="28"/>
          <w:lang w:val="uk-UA"/>
        </w:rPr>
        <w:t xml:space="preserve">Учні </w:t>
      </w:r>
      <w:r w:rsidRPr="00D45347">
        <w:rPr>
          <w:bCs/>
          <w:color w:val="000000"/>
          <w:sz w:val="28"/>
          <w:szCs w:val="28"/>
        </w:rPr>
        <w:t>мають право на:</w:t>
      </w:r>
    </w:p>
    <w:p w14:paraId="21B71E33" w14:textId="77777777" w:rsidR="00CF1006" w:rsidRPr="00D45347" w:rsidRDefault="00CF1006" w:rsidP="00EE2F21">
      <w:pPr>
        <w:shd w:val="clear" w:color="auto" w:fill="FFFFFF"/>
        <w:ind w:firstLine="851"/>
        <w:jc w:val="both"/>
        <w:rPr>
          <w:sz w:val="28"/>
          <w:szCs w:val="28"/>
          <w:lang w:eastAsia="en-US"/>
        </w:rPr>
      </w:pPr>
      <w:r w:rsidRPr="00D45347">
        <w:rPr>
          <w:sz w:val="28"/>
          <w:szCs w:val="28"/>
        </w:rPr>
        <w:t>- навчання впродовж життя та академічну мобільність;</w:t>
      </w:r>
    </w:p>
    <w:p w14:paraId="090E3BE9" w14:textId="77777777" w:rsidR="00CF1006" w:rsidRPr="00D45347" w:rsidRDefault="00CF1006" w:rsidP="00EE2F21">
      <w:pPr>
        <w:shd w:val="clear" w:color="auto" w:fill="FFFFFF"/>
        <w:ind w:firstLine="851"/>
        <w:jc w:val="both"/>
        <w:rPr>
          <w:sz w:val="28"/>
          <w:szCs w:val="28"/>
        </w:rPr>
      </w:pPr>
      <w:r w:rsidRPr="00D45347">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021D01A9" w14:textId="77777777" w:rsidR="00CF1006" w:rsidRPr="00D45347" w:rsidRDefault="00CF1006" w:rsidP="00EE2F21">
      <w:pPr>
        <w:shd w:val="clear" w:color="auto" w:fill="FFFFFF"/>
        <w:ind w:firstLine="851"/>
        <w:jc w:val="both"/>
        <w:rPr>
          <w:sz w:val="28"/>
          <w:szCs w:val="28"/>
        </w:rPr>
      </w:pPr>
      <w:r w:rsidRPr="00D45347">
        <w:rPr>
          <w:sz w:val="28"/>
          <w:szCs w:val="28"/>
        </w:rPr>
        <w:t>- якісні освітні послуги;</w:t>
      </w:r>
    </w:p>
    <w:p w14:paraId="2DD563B9" w14:textId="77777777" w:rsidR="00CF1006" w:rsidRPr="00D45347" w:rsidRDefault="00CF1006" w:rsidP="00EE2F21">
      <w:pPr>
        <w:shd w:val="clear" w:color="auto" w:fill="FFFFFF"/>
        <w:ind w:firstLine="851"/>
        <w:jc w:val="both"/>
        <w:rPr>
          <w:sz w:val="28"/>
          <w:szCs w:val="28"/>
        </w:rPr>
      </w:pPr>
      <w:r w:rsidRPr="00D45347">
        <w:rPr>
          <w:sz w:val="28"/>
          <w:szCs w:val="28"/>
        </w:rPr>
        <w:t>- справедливе та об’єктивне оцінювання результатів навчання;</w:t>
      </w:r>
    </w:p>
    <w:p w14:paraId="6E5F73F1" w14:textId="77777777" w:rsidR="00CF1006" w:rsidRPr="00D45347" w:rsidRDefault="00CF1006" w:rsidP="00EE2F21">
      <w:pPr>
        <w:shd w:val="clear" w:color="auto" w:fill="FFFFFF"/>
        <w:ind w:firstLine="851"/>
        <w:jc w:val="both"/>
        <w:rPr>
          <w:sz w:val="28"/>
          <w:szCs w:val="28"/>
        </w:rPr>
      </w:pPr>
      <w:r w:rsidRPr="00D45347">
        <w:rPr>
          <w:sz w:val="28"/>
          <w:szCs w:val="28"/>
        </w:rPr>
        <w:t>- відзначення успіхів у своїй діяльності;</w:t>
      </w:r>
    </w:p>
    <w:p w14:paraId="5EEFDD2F" w14:textId="77777777" w:rsidR="00CF1006" w:rsidRPr="00D45347" w:rsidRDefault="00CF1006" w:rsidP="00EE2F21">
      <w:pPr>
        <w:shd w:val="clear" w:color="auto" w:fill="FFFFFF"/>
        <w:ind w:firstLine="851"/>
        <w:jc w:val="both"/>
        <w:rPr>
          <w:sz w:val="28"/>
          <w:szCs w:val="28"/>
        </w:rPr>
      </w:pPr>
      <w:r w:rsidRPr="00D45347">
        <w:rPr>
          <w:sz w:val="28"/>
          <w:szCs w:val="28"/>
        </w:rPr>
        <w:t>- свободу творчої, спортивної, оздоровчої, культурної, просвітницької, наукової і науково-технічної діяльності тощо;</w:t>
      </w:r>
    </w:p>
    <w:p w14:paraId="33053EFF" w14:textId="77777777" w:rsidR="00CF1006" w:rsidRDefault="00CF1006" w:rsidP="00EE2F21">
      <w:pPr>
        <w:shd w:val="clear" w:color="auto" w:fill="FFFFFF"/>
        <w:ind w:firstLine="851"/>
        <w:jc w:val="both"/>
        <w:rPr>
          <w:sz w:val="28"/>
          <w:szCs w:val="28"/>
          <w:lang w:val="uk-UA"/>
        </w:rPr>
      </w:pPr>
      <w:r w:rsidRPr="00D45347">
        <w:rPr>
          <w:sz w:val="28"/>
          <w:szCs w:val="28"/>
        </w:rPr>
        <w:t>- безпечні та нешкідливі умови навчання, утримання і праці;</w:t>
      </w:r>
    </w:p>
    <w:p w14:paraId="6B4E9E31" w14:textId="77777777" w:rsidR="00847EDB" w:rsidRPr="00847EDB" w:rsidRDefault="00847EDB" w:rsidP="00EE2F21">
      <w:pPr>
        <w:shd w:val="clear" w:color="auto" w:fill="FFFFFF"/>
        <w:ind w:firstLine="851"/>
        <w:jc w:val="both"/>
        <w:rPr>
          <w:sz w:val="28"/>
          <w:szCs w:val="28"/>
          <w:lang w:val="uk-UA"/>
        </w:rPr>
      </w:pPr>
      <w:r>
        <w:rPr>
          <w:sz w:val="28"/>
          <w:szCs w:val="28"/>
          <w:lang w:val="uk-UA"/>
        </w:rPr>
        <w:t>-безпечне харчування відповідно до вимог Системи управління безпечністю харчових продуктів (НАСР);</w:t>
      </w:r>
    </w:p>
    <w:p w14:paraId="4217AAAC" w14:textId="77777777" w:rsidR="00CF1006" w:rsidRPr="00907B4A" w:rsidRDefault="00CF1006" w:rsidP="00EE2F21">
      <w:pPr>
        <w:shd w:val="clear" w:color="auto" w:fill="FFFFFF"/>
        <w:ind w:firstLine="851"/>
        <w:jc w:val="both"/>
        <w:rPr>
          <w:sz w:val="28"/>
          <w:szCs w:val="28"/>
          <w:lang w:val="uk-UA"/>
        </w:rPr>
      </w:pPr>
      <w:r w:rsidRPr="00907B4A">
        <w:rPr>
          <w:sz w:val="28"/>
          <w:szCs w:val="28"/>
          <w:lang w:val="uk-UA"/>
        </w:rPr>
        <w:t>- повагу людської гідності;</w:t>
      </w:r>
    </w:p>
    <w:p w14:paraId="20FB5F7A" w14:textId="77777777" w:rsidR="00CF1006" w:rsidRPr="00907B4A" w:rsidRDefault="00CF1006" w:rsidP="00EE2F21">
      <w:pPr>
        <w:shd w:val="clear" w:color="auto" w:fill="FFFFFF"/>
        <w:ind w:firstLine="851"/>
        <w:jc w:val="both"/>
        <w:rPr>
          <w:sz w:val="28"/>
          <w:szCs w:val="28"/>
          <w:lang w:val="uk-UA"/>
        </w:rPr>
      </w:pPr>
      <w:r w:rsidRPr="00907B4A">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668AA0BD" w14:textId="77777777" w:rsidR="00CF1006" w:rsidRPr="00D45347" w:rsidRDefault="00CF1006" w:rsidP="00EE2F21">
      <w:pPr>
        <w:shd w:val="clear" w:color="auto" w:fill="FFFFFF"/>
        <w:ind w:firstLine="851"/>
        <w:jc w:val="both"/>
        <w:rPr>
          <w:sz w:val="28"/>
          <w:szCs w:val="28"/>
          <w:lang w:val="uk-UA"/>
        </w:rPr>
      </w:pPr>
      <w:r w:rsidRPr="00D45347">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w:t>
      </w:r>
      <w:r w:rsidRPr="00D45347">
        <w:rPr>
          <w:sz w:val="28"/>
          <w:szCs w:val="28"/>
          <w:lang w:val="uk-UA"/>
        </w:rPr>
        <w:t>;</w:t>
      </w:r>
    </w:p>
    <w:p w14:paraId="6F454F32" w14:textId="77777777" w:rsidR="00CF1006" w:rsidRPr="00847EDB" w:rsidRDefault="00CF1006" w:rsidP="00EE2F21">
      <w:pPr>
        <w:shd w:val="clear" w:color="auto" w:fill="FFFFFF"/>
        <w:ind w:firstLine="851"/>
        <w:jc w:val="both"/>
        <w:rPr>
          <w:sz w:val="28"/>
          <w:szCs w:val="28"/>
          <w:lang w:val="uk-UA"/>
        </w:rPr>
      </w:pPr>
      <w:r w:rsidRPr="00D45347">
        <w:rPr>
          <w:sz w:val="28"/>
          <w:szCs w:val="28"/>
        </w:rPr>
        <w:t>- доступ до інформаційних ресурсів і комунікацій, що використовуються в освітньому процесі;</w:t>
      </w:r>
    </w:p>
    <w:p w14:paraId="50FC1784" w14:textId="77777777" w:rsidR="00CF1006" w:rsidRPr="00D45347" w:rsidRDefault="00CF1006" w:rsidP="00EE2F21">
      <w:pPr>
        <w:shd w:val="clear" w:color="auto" w:fill="FFFFFF"/>
        <w:ind w:firstLine="851"/>
        <w:jc w:val="both"/>
        <w:rPr>
          <w:sz w:val="28"/>
          <w:szCs w:val="28"/>
        </w:rPr>
      </w:pPr>
      <w:bookmarkStart w:id="20" w:name="n755"/>
      <w:bookmarkEnd w:id="20"/>
      <w:r w:rsidRPr="00D45347">
        <w:rPr>
          <w:sz w:val="28"/>
          <w:szCs w:val="28"/>
        </w:rPr>
        <w:t>- особисту або через своїх законних представників участь у громадському самоврядуванні та управлінні закладом освіти;</w:t>
      </w:r>
    </w:p>
    <w:p w14:paraId="721F0196" w14:textId="77777777" w:rsidR="00CF1006" w:rsidRPr="00D45347" w:rsidRDefault="00CF1006" w:rsidP="00EE2F21">
      <w:pPr>
        <w:shd w:val="clear" w:color="auto" w:fill="FFFFFF"/>
        <w:ind w:firstLine="851"/>
        <w:jc w:val="both"/>
        <w:rPr>
          <w:sz w:val="28"/>
          <w:szCs w:val="28"/>
        </w:rPr>
      </w:pPr>
      <w:r w:rsidRPr="00D45347">
        <w:rPr>
          <w:sz w:val="28"/>
          <w:szCs w:val="28"/>
        </w:rPr>
        <w:t>- інші необхідні умови для здобуття освіти, у тому числі для осіб з особливими освітніми потребами.</w:t>
      </w:r>
    </w:p>
    <w:p w14:paraId="2A8CC125" w14:textId="77777777" w:rsidR="00CF1006" w:rsidRPr="00D45347" w:rsidRDefault="00CF1006" w:rsidP="00CF1006">
      <w:pPr>
        <w:shd w:val="clear" w:color="auto" w:fill="FFFFFF"/>
        <w:ind w:firstLine="709"/>
        <w:jc w:val="both"/>
        <w:rPr>
          <w:bCs/>
          <w:sz w:val="28"/>
          <w:szCs w:val="28"/>
        </w:rPr>
      </w:pPr>
      <w:bookmarkStart w:id="21" w:name="n758"/>
      <w:bookmarkStart w:id="22" w:name="n759"/>
      <w:bookmarkEnd w:id="21"/>
      <w:bookmarkEnd w:id="22"/>
      <w:proofErr w:type="gramStart"/>
      <w:r w:rsidRPr="00D45347">
        <w:rPr>
          <w:bCs/>
          <w:sz w:val="28"/>
          <w:szCs w:val="28"/>
        </w:rPr>
        <w:t>3.4 .</w:t>
      </w:r>
      <w:proofErr w:type="gramEnd"/>
      <w:r w:rsidRPr="00D45347">
        <w:rPr>
          <w:bCs/>
          <w:sz w:val="28"/>
          <w:szCs w:val="28"/>
        </w:rPr>
        <w:t xml:space="preserve"> Учні зобов’язані:</w:t>
      </w:r>
    </w:p>
    <w:p w14:paraId="74DA6069" w14:textId="77777777" w:rsidR="00CF1006" w:rsidRPr="00D45347" w:rsidRDefault="00CF1006" w:rsidP="00EE2F21">
      <w:pPr>
        <w:shd w:val="clear" w:color="auto" w:fill="FFFFFF"/>
        <w:ind w:firstLine="851"/>
        <w:jc w:val="both"/>
        <w:rPr>
          <w:sz w:val="28"/>
          <w:szCs w:val="28"/>
        </w:rPr>
      </w:pPr>
      <w:r w:rsidRPr="00D45347">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8B19048" w14:textId="77777777" w:rsidR="00CF1006" w:rsidRPr="00D45347" w:rsidRDefault="00CF1006" w:rsidP="00EE2F21">
      <w:pPr>
        <w:shd w:val="clear" w:color="auto" w:fill="FFFFFF"/>
        <w:ind w:firstLine="851"/>
        <w:jc w:val="both"/>
        <w:rPr>
          <w:sz w:val="28"/>
          <w:szCs w:val="28"/>
        </w:rPr>
      </w:pPr>
      <w:r w:rsidRPr="00D45347">
        <w:rPr>
          <w:sz w:val="28"/>
          <w:szCs w:val="28"/>
        </w:rPr>
        <w:t>- поважати гідність, права, свободи та законні інтереси всіх учасників освітнього процесу, дотримуватися етичних норм;</w:t>
      </w:r>
    </w:p>
    <w:p w14:paraId="4EF908FA" w14:textId="77777777" w:rsidR="00CF1006" w:rsidRPr="00D45347" w:rsidRDefault="00CF1006" w:rsidP="00EE2F21">
      <w:pPr>
        <w:shd w:val="clear" w:color="auto" w:fill="FFFFFF"/>
        <w:ind w:firstLine="851"/>
        <w:jc w:val="both"/>
        <w:rPr>
          <w:sz w:val="28"/>
          <w:szCs w:val="28"/>
        </w:rPr>
      </w:pPr>
      <w:r w:rsidRPr="00D45347">
        <w:rPr>
          <w:sz w:val="28"/>
          <w:szCs w:val="28"/>
        </w:rPr>
        <w:t>- відповідально та дбайливо ставитися до власного здоров’я, здоров’я оточуючих, довкілля;</w:t>
      </w:r>
    </w:p>
    <w:p w14:paraId="42DA2B2C" w14:textId="77777777" w:rsidR="00CF1006" w:rsidRDefault="00CF1006" w:rsidP="00EE2F21">
      <w:pPr>
        <w:shd w:val="clear" w:color="auto" w:fill="FFFFFF"/>
        <w:ind w:firstLine="851"/>
        <w:jc w:val="both"/>
        <w:rPr>
          <w:sz w:val="28"/>
          <w:szCs w:val="28"/>
          <w:lang w:val="uk-UA"/>
        </w:rPr>
      </w:pPr>
      <w:r w:rsidRPr="00D45347">
        <w:rPr>
          <w:sz w:val="28"/>
          <w:szCs w:val="28"/>
        </w:rPr>
        <w:t>- дотримуватися установчих документів, правил внутрішнього розпорядку закладу освіти, а також умов договору про надання осві</w:t>
      </w:r>
      <w:r w:rsidR="004E2274">
        <w:rPr>
          <w:sz w:val="28"/>
          <w:szCs w:val="28"/>
        </w:rPr>
        <w:t>тніх послуг (за його наявності)</w:t>
      </w:r>
      <w:r w:rsidR="004E2274">
        <w:rPr>
          <w:sz w:val="28"/>
          <w:szCs w:val="28"/>
          <w:lang w:val="uk-UA"/>
        </w:rPr>
        <w:t>;</w:t>
      </w:r>
    </w:p>
    <w:p w14:paraId="46B71458" w14:textId="77777777" w:rsidR="004E2274" w:rsidRPr="004E2274" w:rsidRDefault="004E2274" w:rsidP="00EE2F21">
      <w:pPr>
        <w:shd w:val="clear" w:color="auto" w:fill="FFFFFF"/>
        <w:ind w:firstLine="851"/>
        <w:jc w:val="both"/>
        <w:rPr>
          <w:sz w:val="28"/>
          <w:szCs w:val="28"/>
          <w:lang w:val="uk-UA"/>
        </w:rPr>
      </w:pPr>
      <w:r>
        <w:rPr>
          <w:sz w:val="28"/>
          <w:szCs w:val="28"/>
          <w:lang w:val="uk-UA"/>
        </w:rPr>
        <w:t>- повідомляти керівнику закладу освіти про факти булінгу(цькування) стосовно учнів, педагогічних працівників</w:t>
      </w:r>
      <w:r w:rsidR="004C602A">
        <w:rPr>
          <w:sz w:val="28"/>
          <w:szCs w:val="28"/>
          <w:lang w:val="uk-UA"/>
        </w:rPr>
        <w:t xml:space="preserve"> та інших осіб, які залучені до </w:t>
      </w:r>
      <w:r w:rsidR="004C602A">
        <w:rPr>
          <w:sz w:val="28"/>
          <w:szCs w:val="28"/>
          <w:lang w:val="uk-UA"/>
        </w:rPr>
        <w:lastRenderedPageBreak/>
        <w:t>освітнього процесу, свідком яких вони були особисто або про які отримали достовірну інформацію від інших осіб.</w:t>
      </w:r>
    </w:p>
    <w:p w14:paraId="78945A3E" w14:textId="77777777" w:rsidR="00CF1006" w:rsidRPr="00D45347" w:rsidRDefault="00CF1006" w:rsidP="00EE2F21">
      <w:pPr>
        <w:shd w:val="clear" w:color="auto" w:fill="FFFFFF"/>
        <w:ind w:firstLine="851"/>
        <w:jc w:val="both"/>
        <w:rPr>
          <w:color w:val="000000"/>
          <w:sz w:val="28"/>
          <w:szCs w:val="28"/>
        </w:rPr>
      </w:pPr>
      <w:r w:rsidRPr="00EE2F21">
        <w:rPr>
          <w:bCs/>
          <w:color w:val="000000"/>
          <w:sz w:val="28"/>
          <w:szCs w:val="28"/>
          <w:lang w:val="uk-UA"/>
        </w:rPr>
        <w:t>-</w:t>
      </w:r>
      <w:r w:rsidRPr="00D45347">
        <w:rPr>
          <w:b/>
          <w:color w:val="000000"/>
          <w:sz w:val="28"/>
          <w:szCs w:val="28"/>
          <w:lang w:val="uk-UA"/>
        </w:rPr>
        <w:t xml:space="preserve"> </w:t>
      </w:r>
      <w:r w:rsidRPr="00D45347">
        <w:rPr>
          <w:color w:val="000000"/>
          <w:sz w:val="28"/>
          <w:szCs w:val="28"/>
          <w:lang w:val="uk-UA"/>
        </w:rPr>
        <w:t>д</w:t>
      </w:r>
      <w:r w:rsidRPr="00D45347">
        <w:rPr>
          <w:color w:val="000000"/>
          <w:sz w:val="28"/>
          <w:szCs w:val="28"/>
        </w:rPr>
        <w:t>отрим</w:t>
      </w:r>
      <w:r w:rsidRPr="00D45347">
        <w:rPr>
          <w:color w:val="000000"/>
          <w:sz w:val="28"/>
          <w:szCs w:val="28"/>
          <w:lang w:val="uk-UA"/>
        </w:rPr>
        <w:t xml:space="preserve">уватись </w:t>
      </w:r>
      <w:r w:rsidRPr="00D45347">
        <w:rPr>
          <w:color w:val="000000"/>
          <w:sz w:val="28"/>
          <w:szCs w:val="28"/>
        </w:rPr>
        <w:t>академічної доброчесності</w:t>
      </w:r>
      <w:r w:rsidRPr="00D45347">
        <w:rPr>
          <w:color w:val="000000"/>
          <w:sz w:val="28"/>
          <w:szCs w:val="28"/>
          <w:lang w:val="uk-UA"/>
        </w:rPr>
        <w:t>, що</w:t>
      </w:r>
      <w:r w:rsidRPr="00D45347">
        <w:rPr>
          <w:color w:val="000000"/>
          <w:sz w:val="28"/>
          <w:szCs w:val="28"/>
        </w:rPr>
        <w:t xml:space="preserve"> передбачає:</w:t>
      </w:r>
    </w:p>
    <w:p w14:paraId="6E56FA67" w14:textId="77777777" w:rsidR="00CF1006" w:rsidRPr="00D45347" w:rsidRDefault="00CF1006" w:rsidP="00EE2F21">
      <w:pPr>
        <w:shd w:val="clear" w:color="auto" w:fill="FFFFFF"/>
        <w:ind w:firstLine="851"/>
        <w:jc w:val="both"/>
        <w:rPr>
          <w:color w:val="000000"/>
          <w:sz w:val="28"/>
          <w:szCs w:val="28"/>
        </w:rPr>
      </w:pPr>
      <w:bookmarkStart w:id="23" w:name="n622"/>
      <w:bookmarkEnd w:id="23"/>
      <w:r w:rsidRPr="00D45347">
        <w:rPr>
          <w:color w:val="000000"/>
          <w:sz w:val="28"/>
          <w:szCs w:val="28"/>
          <w:lang w:val="uk-UA"/>
        </w:rPr>
        <w:t xml:space="preserve">- </w:t>
      </w:r>
      <w:r w:rsidRPr="00D45347">
        <w:rPr>
          <w:color w:val="000000"/>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19D12141" w14:textId="77777777" w:rsidR="00CF1006" w:rsidRPr="00D45347" w:rsidRDefault="00CF1006" w:rsidP="00EE2F21">
      <w:pPr>
        <w:shd w:val="clear" w:color="auto" w:fill="FFFFFF"/>
        <w:ind w:firstLine="851"/>
        <w:jc w:val="both"/>
        <w:rPr>
          <w:color w:val="000000"/>
          <w:sz w:val="28"/>
          <w:szCs w:val="28"/>
        </w:rPr>
      </w:pPr>
      <w:bookmarkStart w:id="24" w:name="n623"/>
      <w:bookmarkEnd w:id="24"/>
      <w:r w:rsidRPr="00D45347">
        <w:rPr>
          <w:color w:val="000000"/>
          <w:sz w:val="28"/>
          <w:szCs w:val="28"/>
          <w:lang w:val="uk-UA"/>
        </w:rPr>
        <w:t xml:space="preserve">- </w:t>
      </w:r>
      <w:r w:rsidRPr="00D45347">
        <w:rPr>
          <w:color w:val="000000"/>
          <w:sz w:val="28"/>
          <w:szCs w:val="28"/>
        </w:rPr>
        <w:t>посилання на джерела інформації у разі використання ідей, розробок, тверджень, відомостей;</w:t>
      </w:r>
    </w:p>
    <w:p w14:paraId="06F57A62" w14:textId="77777777" w:rsidR="00CF1006" w:rsidRPr="00D45347" w:rsidRDefault="00CF1006" w:rsidP="00EE2F21">
      <w:pPr>
        <w:shd w:val="clear" w:color="auto" w:fill="FFFFFF"/>
        <w:ind w:firstLine="851"/>
        <w:jc w:val="both"/>
        <w:rPr>
          <w:color w:val="000000"/>
          <w:sz w:val="28"/>
          <w:szCs w:val="28"/>
        </w:rPr>
      </w:pPr>
      <w:bookmarkStart w:id="25" w:name="n624"/>
      <w:bookmarkEnd w:id="25"/>
      <w:r w:rsidRPr="00D45347">
        <w:rPr>
          <w:color w:val="000000"/>
          <w:sz w:val="28"/>
          <w:szCs w:val="28"/>
          <w:lang w:val="uk-UA"/>
        </w:rPr>
        <w:t xml:space="preserve">- </w:t>
      </w:r>
      <w:r w:rsidRPr="00D45347">
        <w:rPr>
          <w:color w:val="000000"/>
          <w:sz w:val="28"/>
          <w:szCs w:val="28"/>
        </w:rPr>
        <w:t>дотримання норм законодавства про авторське право і суміжні права;</w:t>
      </w:r>
    </w:p>
    <w:p w14:paraId="1264A4D2" w14:textId="77777777" w:rsidR="00CF1006" w:rsidRPr="00D45347" w:rsidRDefault="00CF1006" w:rsidP="00EE2F21">
      <w:pPr>
        <w:shd w:val="clear" w:color="auto" w:fill="FFFFFF"/>
        <w:ind w:firstLine="851"/>
        <w:jc w:val="both"/>
        <w:rPr>
          <w:color w:val="000000"/>
          <w:sz w:val="28"/>
          <w:szCs w:val="28"/>
        </w:rPr>
      </w:pPr>
      <w:bookmarkStart w:id="26" w:name="n625"/>
      <w:bookmarkEnd w:id="26"/>
      <w:r w:rsidRPr="00D45347">
        <w:rPr>
          <w:color w:val="000000"/>
          <w:sz w:val="28"/>
          <w:szCs w:val="28"/>
          <w:lang w:val="uk-UA"/>
        </w:rPr>
        <w:t xml:space="preserve">- </w:t>
      </w:r>
      <w:r w:rsidRPr="00D45347">
        <w:rPr>
          <w:color w:val="000000"/>
          <w:sz w:val="28"/>
          <w:szCs w:val="28"/>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3A13CE00" w14:textId="77777777" w:rsidR="00CF1006" w:rsidRPr="00D45347" w:rsidRDefault="00CF1006" w:rsidP="00CF1006">
      <w:pPr>
        <w:shd w:val="clear" w:color="auto" w:fill="FFFFFF"/>
        <w:ind w:firstLine="709"/>
        <w:jc w:val="both"/>
        <w:rPr>
          <w:sz w:val="28"/>
          <w:szCs w:val="28"/>
          <w:lang w:eastAsia="en-US"/>
        </w:rPr>
      </w:pPr>
      <w:r w:rsidRPr="00D45347">
        <w:rPr>
          <w:sz w:val="28"/>
          <w:szCs w:val="28"/>
        </w:rPr>
        <w:t>3.5. Учн</w:t>
      </w:r>
      <w:r w:rsidRPr="00D45347">
        <w:rPr>
          <w:sz w:val="28"/>
          <w:szCs w:val="28"/>
          <w:lang w:val="uk-UA"/>
        </w:rPr>
        <w:t>і</w:t>
      </w:r>
      <w:r w:rsidRPr="00D45347">
        <w:rPr>
          <w:sz w:val="28"/>
          <w:szCs w:val="28"/>
        </w:rPr>
        <w:t xml:space="preserve"> мають також інші права та обов’язки, передбачені законодавством та установчими документами закладу освіти.</w:t>
      </w:r>
    </w:p>
    <w:p w14:paraId="24D2BB4E" w14:textId="77777777" w:rsidR="00CF1006" w:rsidRPr="00D45347" w:rsidRDefault="00CF1006" w:rsidP="00CF1006">
      <w:pPr>
        <w:shd w:val="clear" w:color="auto" w:fill="FFFFFF"/>
        <w:ind w:firstLine="709"/>
        <w:jc w:val="both"/>
        <w:rPr>
          <w:sz w:val="28"/>
          <w:szCs w:val="28"/>
        </w:rPr>
      </w:pPr>
      <w:r w:rsidRPr="00D45347">
        <w:rPr>
          <w:sz w:val="28"/>
          <w:szCs w:val="28"/>
        </w:rPr>
        <w:t>3.</w:t>
      </w:r>
      <w:r w:rsidRPr="00D45347">
        <w:rPr>
          <w:sz w:val="28"/>
          <w:szCs w:val="28"/>
          <w:lang w:val="uk-UA"/>
        </w:rPr>
        <w:t>5</w:t>
      </w:r>
      <w:r w:rsidRPr="00D45347">
        <w:rPr>
          <w:sz w:val="28"/>
          <w:szCs w:val="28"/>
        </w:rPr>
        <w:t>.</w:t>
      </w:r>
      <w:r w:rsidRPr="00D45347">
        <w:rPr>
          <w:sz w:val="28"/>
          <w:szCs w:val="28"/>
          <w:lang w:val="uk-UA"/>
        </w:rPr>
        <w:t>1.</w:t>
      </w:r>
      <w:r w:rsidRPr="00D45347">
        <w:rPr>
          <w:sz w:val="28"/>
          <w:szCs w:val="28"/>
        </w:rPr>
        <w:t xml:space="preserve"> За порушення академічної доброчесності учні можуть бути притягнені до такої академічної відповідальності:</w:t>
      </w:r>
    </w:p>
    <w:p w14:paraId="436868FE" w14:textId="77777777" w:rsidR="00CF1006" w:rsidRPr="00D45347" w:rsidRDefault="00CF1006" w:rsidP="00CF1006">
      <w:pPr>
        <w:shd w:val="clear" w:color="auto" w:fill="FFFFFF"/>
        <w:ind w:firstLine="709"/>
        <w:jc w:val="both"/>
        <w:rPr>
          <w:sz w:val="28"/>
          <w:szCs w:val="28"/>
        </w:rPr>
      </w:pPr>
      <w:bookmarkStart w:id="27" w:name="n641"/>
      <w:bookmarkEnd w:id="27"/>
      <w:r w:rsidRPr="00D45347">
        <w:rPr>
          <w:sz w:val="28"/>
          <w:szCs w:val="28"/>
        </w:rPr>
        <w:t>- повторне проходження оцінювання (контрольна робота, іспит, залік тощо);</w:t>
      </w:r>
    </w:p>
    <w:p w14:paraId="1790A0F5" w14:textId="77777777" w:rsidR="00CF1006" w:rsidRPr="00D45347" w:rsidRDefault="00CF1006" w:rsidP="00CF1006">
      <w:pPr>
        <w:shd w:val="clear" w:color="auto" w:fill="FFFFFF"/>
        <w:ind w:firstLine="709"/>
        <w:jc w:val="both"/>
        <w:rPr>
          <w:sz w:val="28"/>
          <w:szCs w:val="28"/>
        </w:rPr>
      </w:pPr>
      <w:bookmarkStart w:id="28" w:name="n642"/>
      <w:bookmarkEnd w:id="28"/>
      <w:r w:rsidRPr="00D45347">
        <w:rPr>
          <w:sz w:val="28"/>
          <w:szCs w:val="28"/>
        </w:rPr>
        <w:t>- повторне проходження відповідного освітнього компонента освітньої програми;</w:t>
      </w:r>
    </w:p>
    <w:p w14:paraId="227B91D3" w14:textId="77777777" w:rsidR="00CF1006" w:rsidRPr="00D45347" w:rsidRDefault="00CF1006" w:rsidP="00CF1006">
      <w:pPr>
        <w:shd w:val="clear" w:color="auto" w:fill="FFFFFF"/>
        <w:ind w:firstLine="709"/>
        <w:jc w:val="both"/>
        <w:rPr>
          <w:sz w:val="28"/>
          <w:szCs w:val="28"/>
          <w:lang w:val="uk-UA"/>
        </w:rPr>
      </w:pPr>
      <w:bookmarkStart w:id="29" w:name="n643"/>
      <w:bookmarkStart w:id="30" w:name="n765"/>
      <w:bookmarkEnd w:id="29"/>
      <w:bookmarkEnd w:id="30"/>
      <w:r w:rsidRPr="00D45347">
        <w:rPr>
          <w:sz w:val="28"/>
          <w:szCs w:val="28"/>
          <w:lang w:val="uk-UA"/>
        </w:rPr>
        <w:t xml:space="preserve"> 3.5.2.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99615AE" w14:textId="77777777" w:rsidR="00CF1006" w:rsidRPr="00D45347" w:rsidRDefault="00CF1006" w:rsidP="00CF1006">
      <w:pPr>
        <w:shd w:val="clear" w:color="auto" w:fill="FFFFFF"/>
        <w:ind w:firstLine="709"/>
        <w:jc w:val="both"/>
        <w:rPr>
          <w:sz w:val="28"/>
          <w:szCs w:val="28"/>
        </w:rPr>
      </w:pPr>
      <w:r w:rsidRPr="00D45347">
        <w:rPr>
          <w:sz w:val="28"/>
          <w:szCs w:val="28"/>
          <w:lang w:val="uk-UA"/>
        </w:rPr>
        <w:t xml:space="preserve"> </w:t>
      </w:r>
      <w:r w:rsidRPr="00D45347">
        <w:rPr>
          <w:sz w:val="28"/>
          <w:szCs w:val="28"/>
        </w:rPr>
        <w:t>3.</w:t>
      </w:r>
      <w:r w:rsidRPr="00D45347">
        <w:rPr>
          <w:sz w:val="28"/>
          <w:szCs w:val="28"/>
          <w:lang w:val="uk-UA"/>
        </w:rPr>
        <w:t>5</w:t>
      </w:r>
      <w:r w:rsidRPr="00D45347">
        <w:rPr>
          <w:sz w:val="28"/>
          <w:szCs w:val="28"/>
        </w:rPr>
        <w:t>.</w:t>
      </w:r>
      <w:r w:rsidRPr="00D45347">
        <w:rPr>
          <w:sz w:val="28"/>
          <w:szCs w:val="28"/>
          <w:lang w:val="uk-UA"/>
        </w:rPr>
        <w:t>3.</w:t>
      </w:r>
      <w:r w:rsidRPr="00D45347">
        <w:rPr>
          <w:sz w:val="28"/>
          <w:szCs w:val="28"/>
        </w:rPr>
        <w:t xml:space="preserve"> 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статею 31 Закону України «Про освіту».</w:t>
      </w:r>
    </w:p>
    <w:p w14:paraId="0DCA9FBD" w14:textId="77777777" w:rsidR="00CF1006" w:rsidRPr="00D45347" w:rsidRDefault="00CF1006" w:rsidP="00CF1006">
      <w:pPr>
        <w:shd w:val="clear" w:color="auto" w:fill="FFFFFF"/>
        <w:ind w:firstLine="709"/>
        <w:jc w:val="both"/>
        <w:rPr>
          <w:sz w:val="28"/>
          <w:szCs w:val="28"/>
          <w:lang w:val="uk-UA"/>
        </w:rPr>
      </w:pPr>
      <w:r w:rsidRPr="00D45347">
        <w:rPr>
          <w:sz w:val="28"/>
          <w:szCs w:val="28"/>
          <w:lang w:val="uk-UA"/>
        </w:rPr>
        <w:t xml:space="preserve"> 3.5.4. Заклад освіти забезпечує належні, безпечні та здорові умови навчання, фізичного розвитку та зміцнення здоров’я, формує гігієнічні навички та засади здорового способу життя.</w:t>
      </w:r>
    </w:p>
    <w:p w14:paraId="315EBBF3" w14:textId="77777777" w:rsidR="00CF1006" w:rsidRPr="00D45347" w:rsidRDefault="00CF1006" w:rsidP="00CF1006">
      <w:pPr>
        <w:shd w:val="clear" w:color="auto" w:fill="FFFFFF"/>
        <w:ind w:firstLine="709"/>
        <w:jc w:val="both"/>
        <w:rPr>
          <w:sz w:val="28"/>
          <w:szCs w:val="28"/>
        </w:rPr>
      </w:pPr>
      <w:r w:rsidRPr="00D45347">
        <w:rPr>
          <w:sz w:val="28"/>
          <w:szCs w:val="28"/>
          <w:lang w:val="uk-UA"/>
        </w:rPr>
        <w:t xml:space="preserve"> </w:t>
      </w:r>
      <w:r w:rsidRPr="00D45347">
        <w:rPr>
          <w:sz w:val="28"/>
          <w:szCs w:val="28"/>
        </w:rPr>
        <w:t>3.</w:t>
      </w:r>
      <w:r w:rsidRPr="00D45347">
        <w:rPr>
          <w:sz w:val="28"/>
          <w:szCs w:val="28"/>
          <w:lang w:val="uk-UA"/>
        </w:rPr>
        <w:t>5</w:t>
      </w:r>
      <w:r w:rsidRPr="00D45347">
        <w:rPr>
          <w:sz w:val="28"/>
          <w:szCs w:val="28"/>
        </w:rPr>
        <w:t>.</w:t>
      </w:r>
      <w:r w:rsidRPr="00D45347">
        <w:rPr>
          <w:sz w:val="28"/>
          <w:szCs w:val="28"/>
          <w:lang w:val="uk-UA"/>
        </w:rPr>
        <w:t>5.</w:t>
      </w:r>
      <w:r w:rsidRPr="00D45347">
        <w:rPr>
          <w:sz w:val="28"/>
          <w:szCs w:val="28"/>
        </w:rPr>
        <w:t xml:space="preserve"> Харчування учнів </w:t>
      </w:r>
      <w:r w:rsidRPr="00D45347">
        <w:rPr>
          <w:sz w:val="28"/>
          <w:szCs w:val="28"/>
          <w:lang w:val="uk-UA"/>
        </w:rPr>
        <w:t>здійснюється</w:t>
      </w:r>
      <w:r w:rsidRPr="00D45347">
        <w:rPr>
          <w:sz w:val="28"/>
          <w:szCs w:val="28"/>
        </w:rPr>
        <w:t xml:space="preserve"> за кошти батьків</w:t>
      </w:r>
      <w:r w:rsidRPr="00D45347">
        <w:rPr>
          <w:sz w:val="28"/>
          <w:szCs w:val="28"/>
          <w:lang w:val="uk-UA"/>
        </w:rPr>
        <w:t>,</w:t>
      </w:r>
      <w:r w:rsidRPr="00D45347">
        <w:rPr>
          <w:sz w:val="28"/>
          <w:szCs w:val="28"/>
        </w:rPr>
        <w:t xml:space="preserve"> а учнів пільгових категорій відповідно до чинного законодавства.</w:t>
      </w:r>
    </w:p>
    <w:p w14:paraId="1A5D2C27" w14:textId="77777777" w:rsidR="00CF1006" w:rsidRPr="00D45347" w:rsidRDefault="00CF1006" w:rsidP="00CF1006">
      <w:pPr>
        <w:shd w:val="clear" w:color="auto" w:fill="FFFFFF"/>
        <w:ind w:firstLine="709"/>
        <w:jc w:val="both"/>
        <w:rPr>
          <w:bCs/>
          <w:sz w:val="28"/>
          <w:szCs w:val="28"/>
          <w:lang w:val="uk-UA"/>
        </w:rPr>
      </w:pPr>
      <w:r w:rsidRPr="00D45347">
        <w:rPr>
          <w:bCs/>
          <w:sz w:val="28"/>
          <w:szCs w:val="28"/>
          <w:lang w:val="uk-UA"/>
        </w:rPr>
        <w:t xml:space="preserve">3.6. </w:t>
      </w:r>
      <w:r w:rsidRPr="00D45347">
        <w:rPr>
          <w:bCs/>
          <w:sz w:val="28"/>
          <w:szCs w:val="28"/>
        </w:rPr>
        <w:t>Педагогічні працівники</w:t>
      </w:r>
      <w:r w:rsidRPr="00D45347">
        <w:rPr>
          <w:bCs/>
          <w:sz w:val="28"/>
          <w:szCs w:val="28"/>
          <w:lang w:val="uk-UA"/>
        </w:rPr>
        <w:t>:</w:t>
      </w:r>
    </w:p>
    <w:p w14:paraId="0373839A" w14:textId="77777777" w:rsidR="00CF1006" w:rsidRDefault="00CF1006" w:rsidP="00CF1006">
      <w:pPr>
        <w:shd w:val="clear" w:color="auto" w:fill="FFFFFF"/>
        <w:ind w:firstLine="708"/>
        <w:jc w:val="both"/>
        <w:rPr>
          <w:rFonts w:eastAsia="Calibri"/>
          <w:sz w:val="28"/>
          <w:szCs w:val="28"/>
          <w:shd w:val="clear" w:color="auto" w:fill="FFFFFF"/>
          <w:lang w:val="uk-UA"/>
        </w:rPr>
      </w:pPr>
      <w:r w:rsidRPr="00D45347">
        <w:rPr>
          <w:rFonts w:eastAsia="Calibri"/>
          <w:sz w:val="28"/>
          <w:szCs w:val="28"/>
          <w:lang w:val="uk-UA"/>
        </w:rPr>
        <w:t xml:space="preserve">Педагогічним працівником закладу освіти може бути </w:t>
      </w:r>
      <w:r w:rsidRPr="00D45347">
        <w:rPr>
          <w:rFonts w:eastAsia="Calibri"/>
          <w:sz w:val="28"/>
          <w:szCs w:val="28"/>
          <w:shd w:val="clear" w:color="auto" w:fill="FFFFFF"/>
          <w:lang w:val="uk-UA"/>
        </w:rPr>
        <w:t>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вільно володіє державною мовою (для громадян України), здійснює педагогічну діяльність, забезпечує результативність та якість своєї роботи, фізичний і психічний стан здоров’я якої дозволяє виконувати професійні обов’язки.</w:t>
      </w:r>
    </w:p>
    <w:p w14:paraId="018C5D9A" w14:textId="77777777" w:rsidR="00CF1006" w:rsidRDefault="00CF1006" w:rsidP="00B757F3">
      <w:pPr>
        <w:shd w:val="clear" w:color="auto" w:fill="FFFFFF"/>
        <w:spacing w:line="276" w:lineRule="auto"/>
        <w:ind w:firstLine="708"/>
        <w:jc w:val="both"/>
        <w:rPr>
          <w:sz w:val="28"/>
          <w:szCs w:val="28"/>
          <w:lang w:val="uk-UA"/>
        </w:rPr>
      </w:pPr>
      <w:r>
        <w:rPr>
          <w:color w:val="000000"/>
          <w:sz w:val="28"/>
          <w:szCs w:val="28"/>
          <w:lang w:val="uk-UA"/>
        </w:rPr>
        <w:t>Педагогічні працівники закладу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004DDEE1" w14:textId="77777777" w:rsidR="00CF1006" w:rsidRDefault="00CF1006" w:rsidP="00CF1006">
      <w:pPr>
        <w:shd w:val="clear" w:color="auto" w:fill="FFFFFF"/>
        <w:ind w:firstLine="450"/>
        <w:jc w:val="both"/>
        <w:rPr>
          <w:color w:val="000000"/>
          <w:sz w:val="28"/>
          <w:szCs w:val="28"/>
        </w:rPr>
      </w:pPr>
      <w:r>
        <w:rPr>
          <w:color w:val="000000"/>
          <w:sz w:val="28"/>
          <w:szCs w:val="28"/>
          <w:lang w:val="uk-UA"/>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color w:val="000000"/>
          <w:sz w:val="28"/>
          <w:szCs w:val="28"/>
        </w:rPr>
        <w:t>Положення про педагогічну інтернатуру затверджується МОН України.</w:t>
      </w:r>
    </w:p>
    <w:p w14:paraId="466C0CFA" w14:textId="77777777" w:rsidR="00CF1006" w:rsidRDefault="00CF1006" w:rsidP="00CF1006">
      <w:pPr>
        <w:shd w:val="clear" w:color="auto" w:fill="FFFFFF"/>
        <w:ind w:firstLine="450"/>
        <w:jc w:val="both"/>
        <w:rPr>
          <w:color w:val="000000"/>
          <w:sz w:val="28"/>
          <w:szCs w:val="28"/>
        </w:rPr>
      </w:pPr>
      <w:bookmarkStart w:id="31" w:name="n307"/>
      <w:bookmarkEnd w:id="31"/>
      <w:r>
        <w:rPr>
          <w:color w:val="000000"/>
          <w:sz w:val="28"/>
          <w:szCs w:val="28"/>
        </w:rPr>
        <w:lastRenderedPageBreak/>
        <w:t xml:space="preserve">  Педагогічна інтернатура організовується відповідно </w:t>
      </w:r>
      <w:proofErr w:type="gramStart"/>
      <w:r>
        <w:rPr>
          <w:color w:val="000000"/>
          <w:sz w:val="28"/>
          <w:szCs w:val="28"/>
        </w:rPr>
        <w:t>до наказу</w:t>
      </w:r>
      <w:proofErr w:type="gramEnd"/>
      <w:r>
        <w:rPr>
          <w:color w:val="000000"/>
          <w:sz w:val="28"/>
          <w:szCs w:val="28"/>
        </w:rPr>
        <w:t xml:space="preserve"> керівника закладу освіти, що видається в день призначення особи на посаду педагогічного працівника.</w:t>
      </w:r>
    </w:p>
    <w:p w14:paraId="3A3ABCF7" w14:textId="77777777" w:rsidR="00CF1006" w:rsidRPr="00D45347" w:rsidRDefault="00CF1006" w:rsidP="00B757F3">
      <w:pPr>
        <w:spacing w:line="276" w:lineRule="auto"/>
        <w:ind w:firstLine="709"/>
        <w:jc w:val="both"/>
        <w:rPr>
          <w:rFonts w:eastAsia="Calibri"/>
          <w:sz w:val="28"/>
          <w:szCs w:val="28"/>
        </w:rPr>
      </w:pPr>
      <w:r w:rsidRPr="00D45347">
        <w:rPr>
          <w:rFonts w:eastAsia="Calibri"/>
          <w:sz w:val="28"/>
          <w:szCs w:val="28"/>
        </w:rPr>
        <w:t xml:space="preserve">Призначення </w:t>
      </w:r>
      <w:proofErr w:type="gramStart"/>
      <w:r w:rsidRPr="00D45347">
        <w:rPr>
          <w:rFonts w:eastAsia="Calibri"/>
          <w:sz w:val="28"/>
          <w:szCs w:val="28"/>
        </w:rPr>
        <w:t>на посаду</w:t>
      </w:r>
      <w:proofErr w:type="gramEnd"/>
      <w:r w:rsidRPr="00D45347">
        <w:rPr>
          <w:rFonts w:eastAsia="Calibri"/>
          <w:sz w:val="28"/>
          <w:szCs w:val="28"/>
        </w:rPr>
        <w:t xml:space="preserve"> та звільнення з посади педагогічних працівників та інших працівників закладу освіти здійснюється директором згідно із законодавством України про працю, Законом України «Про загальну середню освіту» та інших законодавчих актів.</w:t>
      </w:r>
    </w:p>
    <w:p w14:paraId="7A70284B"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3.</w:t>
      </w:r>
      <w:r w:rsidRPr="00D45347">
        <w:rPr>
          <w:rFonts w:eastAsia="Calibri"/>
          <w:bCs/>
          <w:sz w:val="28"/>
          <w:szCs w:val="28"/>
          <w:lang w:val="uk-UA"/>
        </w:rPr>
        <w:t>7</w:t>
      </w:r>
      <w:r w:rsidRPr="00D45347">
        <w:rPr>
          <w:rFonts w:eastAsia="Calibri"/>
          <w:bCs/>
          <w:sz w:val="28"/>
          <w:szCs w:val="28"/>
        </w:rPr>
        <w:t xml:space="preserve">. Педагогічні працівники мають право на: </w:t>
      </w:r>
    </w:p>
    <w:p w14:paraId="3BC6B9E9" w14:textId="77777777" w:rsidR="00CF1006" w:rsidRPr="00D45347" w:rsidRDefault="00CF1006" w:rsidP="00B757F3">
      <w:pPr>
        <w:shd w:val="clear" w:color="auto" w:fill="FFFFFF"/>
        <w:ind w:firstLine="708"/>
        <w:jc w:val="both"/>
        <w:rPr>
          <w:color w:val="000000"/>
          <w:sz w:val="28"/>
          <w:szCs w:val="28"/>
          <w:lang w:val="uk-UA"/>
        </w:rPr>
      </w:pPr>
      <w:r w:rsidRPr="00D45347">
        <w:rPr>
          <w:color w:val="000000"/>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1D6F271" w14:textId="77777777" w:rsidR="00CF1006" w:rsidRPr="00D45347" w:rsidRDefault="00CF1006" w:rsidP="00B757F3">
      <w:pPr>
        <w:shd w:val="clear" w:color="auto" w:fill="FFFFFF"/>
        <w:ind w:firstLine="708"/>
        <w:jc w:val="both"/>
        <w:rPr>
          <w:color w:val="000000"/>
          <w:sz w:val="28"/>
          <w:szCs w:val="28"/>
          <w:lang w:val="uk-UA"/>
        </w:rPr>
      </w:pPr>
      <w:r w:rsidRPr="00D45347">
        <w:rPr>
          <w:color w:val="000000"/>
          <w:sz w:val="28"/>
          <w:szCs w:val="28"/>
          <w:lang w:val="uk-UA"/>
        </w:rPr>
        <w:t>- педагогічну ініціативу;</w:t>
      </w:r>
    </w:p>
    <w:p w14:paraId="2BAF6B99" w14:textId="77777777" w:rsidR="00EE2F21" w:rsidRDefault="00CF1006" w:rsidP="00B757F3">
      <w:pPr>
        <w:shd w:val="clear" w:color="auto" w:fill="FFFFFF"/>
        <w:ind w:firstLine="708"/>
        <w:jc w:val="both"/>
        <w:rPr>
          <w:color w:val="000000"/>
          <w:sz w:val="28"/>
          <w:szCs w:val="28"/>
          <w:lang w:val="uk-UA"/>
        </w:rPr>
      </w:pPr>
      <w:r w:rsidRPr="00D45347">
        <w:rPr>
          <w:color w:val="000000"/>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r w:rsidR="00DB7DDB">
        <w:rPr>
          <w:color w:val="000000"/>
          <w:sz w:val="28"/>
          <w:szCs w:val="28"/>
          <w:lang w:val="uk-UA"/>
        </w:rPr>
        <w:t xml:space="preserve">  </w:t>
      </w:r>
    </w:p>
    <w:p w14:paraId="3E1FA7E0" w14:textId="78FD6242" w:rsidR="00DB7DDB" w:rsidRPr="00DB7DDB" w:rsidRDefault="00DB7DDB" w:rsidP="00B757F3">
      <w:pPr>
        <w:shd w:val="clear" w:color="auto" w:fill="FFFFFF"/>
        <w:ind w:firstLine="708"/>
        <w:jc w:val="both"/>
        <w:rPr>
          <w:color w:val="000000"/>
          <w:sz w:val="28"/>
          <w:szCs w:val="28"/>
          <w:lang w:val="uk-UA"/>
        </w:rPr>
      </w:pPr>
      <w:r>
        <w:rPr>
          <w:color w:val="000000"/>
          <w:sz w:val="28"/>
          <w:szCs w:val="28"/>
          <w:lang w:val="uk-UA"/>
        </w:rPr>
        <w:t xml:space="preserve"> </w:t>
      </w:r>
      <w:r w:rsidRPr="00DB7DDB">
        <w:rPr>
          <w:color w:val="000000"/>
          <w:sz w:val="28"/>
          <w:szCs w:val="28"/>
          <w:lang w:val="uk-UA"/>
        </w:rPr>
        <w:t>-</w:t>
      </w:r>
      <w:r>
        <w:rPr>
          <w:sz w:val="28"/>
          <w:szCs w:val="28"/>
          <w:lang w:val="uk-UA"/>
        </w:rPr>
        <w:t xml:space="preserve"> д</w:t>
      </w:r>
      <w:r w:rsidRPr="00DB7DDB">
        <w:rPr>
          <w:sz w:val="28"/>
          <w:szCs w:val="28"/>
          <w:lang w:val="uk-UA"/>
        </w:rPr>
        <w:t>отримання академічної доброчесност</w:t>
      </w:r>
      <w:r>
        <w:rPr>
          <w:sz w:val="28"/>
          <w:szCs w:val="28"/>
          <w:lang w:val="uk-UA"/>
        </w:rPr>
        <w:t>і, що</w:t>
      </w:r>
      <w:r w:rsidRPr="00DB7DDB">
        <w:rPr>
          <w:sz w:val="28"/>
          <w:szCs w:val="28"/>
          <w:lang w:val="uk-UA"/>
        </w:rPr>
        <w:t xml:space="preserve"> передбачає:</w:t>
      </w:r>
    </w:p>
    <w:p w14:paraId="5F781982" w14:textId="6240F5F0" w:rsidR="00DB7DDB" w:rsidRPr="00047D51" w:rsidRDefault="00047D51" w:rsidP="00B757F3">
      <w:pPr>
        <w:ind w:firstLine="708"/>
        <w:jc w:val="both"/>
        <w:rPr>
          <w:sz w:val="28"/>
          <w:szCs w:val="28"/>
        </w:rPr>
      </w:pPr>
      <w:r>
        <w:rPr>
          <w:sz w:val="28"/>
          <w:szCs w:val="28"/>
        </w:rPr>
        <w:t xml:space="preserve">- </w:t>
      </w:r>
      <w:r w:rsidR="00DB7DDB" w:rsidRPr="00047D51">
        <w:rPr>
          <w:sz w:val="28"/>
          <w:szCs w:val="28"/>
        </w:rPr>
        <w:t>посилання на джерела інформації у разі використання ідей, розробок, тверджень, відомостей;</w:t>
      </w:r>
    </w:p>
    <w:p w14:paraId="1D7787F7" w14:textId="7215C8E3" w:rsidR="00DB7DDB" w:rsidRPr="00047D51" w:rsidRDefault="00047D51" w:rsidP="00B757F3">
      <w:pPr>
        <w:ind w:firstLine="708"/>
        <w:jc w:val="both"/>
        <w:rPr>
          <w:sz w:val="28"/>
          <w:szCs w:val="28"/>
        </w:rPr>
      </w:pPr>
      <w:r>
        <w:rPr>
          <w:sz w:val="28"/>
          <w:szCs w:val="28"/>
        </w:rPr>
        <w:t xml:space="preserve">- </w:t>
      </w:r>
      <w:r w:rsidR="00DB7DDB" w:rsidRPr="00047D51">
        <w:rPr>
          <w:sz w:val="28"/>
          <w:szCs w:val="28"/>
        </w:rPr>
        <w:t>дотримання норм законодавства про авторське право і суміжні права;</w:t>
      </w:r>
    </w:p>
    <w:p w14:paraId="0DA7CC40" w14:textId="319B76CC" w:rsidR="00DB7DDB" w:rsidRPr="00047D51" w:rsidRDefault="00047D51" w:rsidP="00B757F3">
      <w:pPr>
        <w:ind w:firstLine="708"/>
        <w:jc w:val="both"/>
        <w:rPr>
          <w:sz w:val="28"/>
          <w:szCs w:val="28"/>
        </w:rPr>
      </w:pPr>
      <w:r>
        <w:rPr>
          <w:sz w:val="28"/>
          <w:szCs w:val="28"/>
        </w:rPr>
        <w:t xml:space="preserve">- </w:t>
      </w:r>
      <w:r w:rsidR="00DB7DDB" w:rsidRPr="00047D51">
        <w:rPr>
          <w:sz w:val="28"/>
          <w:szCs w:val="28"/>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9536B98" w14:textId="10B2BB7B" w:rsidR="00DB7DDB" w:rsidRPr="00047D51" w:rsidRDefault="00047D51" w:rsidP="00B757F3">
      <w:pPr>
        <w:ind w:firstLine="708"/>
        <w:jc w:val="both"/>
        <w:rPr>
          <w:sz w:val="28"/>
          <w:szCs w:val="28"/>
        </w:rPr>
      </w:pPr>
      <w:r>
        <w:rPr>
          <w:sz w:val="28"/>
          <w:szCs w:val="28"/>
        </w:rPr>
        <w:t xml:space="preserve">- </w:t>
      </w:r>
      <w:r w:rsidR="00DB7DDB" w:rsidRPr="00047D51">
        <w:rPr>
          <w:sz w:val="28"/>
          <w:szCs w:val="28"/>
        </w:rPr>
        <w:t>контроль за дотриманням академічної доброчесності здобувачами освіти;</w:t>
      </w:r>
    </w:p>
    <w:p w14:paraId="268720BD" w14:textId="17914286" w:rsidR="00EE2F21" w:rsidRPr="00047D51" w:rsidRDefault="00047D51" w:rsidP="00B757F3">
      <w:pPr>
        <w:ind w:firstLine="708"/>
        <w:jc w:val="both"/>
        <w:rPr>
          <w:sz w:val="28"/>
          <w:szCs w:val="28"/>
          <w:lang w:val="uk-UA"/>
        </w:rPr>
      </w:pPr>
      <w:r>
        <w:rPr>
          <w:sz w:val="28"/>
          <w:szCs w:val="28"/>
        </w:rPr>
        <w:t xml:space="preserve">- </w:t>
      </w:r>
      <w:r w:rsidR="00DB7DDB" w:rsidRPr="00047D51">
        <w:rPr>
          <w:sz w:val="28"/>
          <w:szCs w:val="28"/>
        </w:rPr>
        <w:t>об’єктивне оцінювання результатів навчання</w:t>
      </w:r>
      <w:r w:rsidR="00DB7DDB" w:rsidRPr="00047D51">
        <w:rPr>
          <w:sz w:val="28"/>
          <w:szCs w:val="28"/>
          <w:lang w:val="uk-UA"/>
        </w:rPr>
        <w:t xml:space="preserve"> </w:t>
      </w:r>
    </w:p>
    <w:p w14:paraId="2B04B3C9" w14:textId="77777777" w:rsidR="000D17D2" w:rsidRDefault="00CF1006" w:rsidP="00B757F3">
      <w:pPr>
        <w:ind w:firstLine="708"/>
        <w:jc w:val="both"/>
        <w:rPr>
          <w:color w:val="000000"/>
          <w:sz w:val="28"/>
          <w:szCs w:val="28"/>
        </w:rPr>
      </w:pPr>
      <w:r w:rsidRPr="00DB7DDB">
        <w:rPr>
          <w:color w:val="000000"/>
          <w:sz w:val="28"/>
          <w:szCs w:val="28"/>
          <w:lang w:val="uk-UA"/>
        </w:rPr>
        <w:t xml:space="preserve">- </w:t>
      </w:r>
      <w:r w:rsidRPr="00DB7DDB">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05396D7" w14:textId="2B7462F2" w:rsidR="00CF1006" w:rsidRPr="00DB7DDB" w:rsidRDefault="00CF1006" w:rsidP="00B757F3">
      <w:pPr>
        <w:ind w:firstLine="708"/>
        <w:jc w:val="both"/>
        <w:rPr>
          <w:sz w:val="28"/>
          <w:szCs w:val="28"/>
        </w:rPr>
      </w:pPr>
      <w:r w:rsidRPr="00DB7DDB">
        <w:rPr>
          <w:color w:val="000000"/>
          <w:sz w:val="28"/>
          <w:szCs w:val="28"/>
          <w:lang w:val="uk-UA"/>
        </w:rPr>
        <w:t xml:space="preserve">- </w:t>
      </w:r>
      <w:r w:rsidRPr="00DB7DDB">
        <w:rPr>
          <w:color w:val="000000"/>
          <w:sz w:val="28"/>
          <w:szCs w:val="28"/>
        </w:rPr>
        <w:t>підвищення кваліфікації, перепідготовку;</w:t>
      </w:r>
    </w:p>
    <w:p w14:paraId="71CE69E1" w14:textId="77777777" w:rsidR="00CF1006" w:rsidRPr="00D45347" w:rsidRDefault="00CF1006" w:rsidP="00B757F3">
      <w:pPr>
        <w:shd w:val="clear" w:color="auto" w:fill="FFFFFF"/>
        <w:ind w:firstLine="708"/>
        <w:jc w:val="both"/>
        <w:rPr>
          <w:color w:val="000000"/>
          <w:sz w:val="28"/>
          <w:szCs w:val="28"/>
        </w:rPr>
      </w:pPr>
      <w:r w:rsidRPr="00D45347">
        <w:rPr>
          <w:color w:val="000000"/>
          <w:sz w:val="28"/>
          <w:szCs w:val="28"/>
          <w:lang w:val="uk-UA"/>
        </w:rPr>
        <w:t xml:space="preserve">- </w:t>
      </w:r>
      <w:r w:rsidRPr="00D45347">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6C0CA49"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доступ до інформаційних ресурсів і комунікацій, що використовуються в освітньому процесі та науковій діяльності;</w:t>
      </w:r>
    </w:p>
    <w:p w14:paraId="7D1D1B92"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відзначення успіхів у своїй професійній діяльності;</w:t>
      </w:r>
    </w:p>
    <w:p w14:paraId="60B7B410"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справедливе та об’єктивне оцінювання своєї професійної діяльності;</w:t>
      </w:r>
    </w:p>
    <w:p w14:paraId="0283A5C1"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захист професійної честі та гідності;</w:t>
      </w:r>
    </w:p>
    <w:p w14:paraId="0F7A8BB9"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індивідуальну освітню (наукову, творчу, мистецьку та іншу) діяльність за межами закладу освіти;</w:t>
      </w:r>
    </w:p>
    <w:p w14:paraId="6B4EEAEF"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творчу відпустку строком до одного року не більше одного разу на 10 років із зарахуванням до стажу роботи;</w:t>
      </w:r>
    </w:p>
    <w:p w14:paraId="4D97C28B" w14:textId="77777777" w:rsidR="00CF1006" w:rsidRPr="00D45347" w:rsidRDefault="00CF1006" w:rsidP="00047D51">
      <w:pPr>
        <w:shd w:val="clear" w:color="auto" w:fill="FFFFFF"/>
        <w:jc w:val="both"/>
        <w:rPr>
          <w:color w:val="000000"/>
          <w:sz w:val="28"/>
          <w:szCs w:val="28"/>
          <w:lang w:val="uk-UA"/>
        </w:rPr>
      </w:pPr>
      <w:r w:rsidRPr="00D45347">
        <w:rPr>
          <w:color w:val="000000"/>
          <w:sz w:val="28"/>
          <w:szCs w:val="28"/>
          <w:lang w:val="uk-UA"/>
        </w:rPr>
        <w:t>- безпечні і нешкідливі умови праці;</w:t>
      </w:r>
    </w:p>
    <w:p w14:paraId="520F21BE"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подовжену оплачувану відпустку;</w:t>
      </w:r>
    </w:p>
    <w:p w14:paraId="298E484C" w14:textId="77777777" w:rsidR="00CF1006" w:rsidRPr="00D45347" w:rsidRDefault="00CF1006" w:rsidP="00047D51">
      <w:pPr>
        <w:shd w:val="clear" w:color="auto" w:fill="FFFFFF"/>
        <w:jc w:val="both"/>
        <w:rPr>
          <w:color w:val="000000"/>
          <w:sz w:val="28"/>
          <w:szCs w:val="28"/>
        </w:rPr>
      </w:pPr>
      <w:r w:rsidRPr="00D45347">
        <w:rPr>
          <w:color w:val="000000"/>
          <w:sz w:val="28"/>
          <w:szCs w:val="28"/>
          <w:lang w:val="uk-UA"/>
        </w:rPr>
        <w:t xml:space="preserve">- </w:t>
      </w:r>
      <w:r w:rsidRPr="00D45347">
        <w:rPr>
          <w:color w:val="000000"/>
          <w:sz w:val="28"/>
          <w:szCs w:val="28"/>
        </w:rPr>
        <w:t>участь у громадському самоврядуванні закладу освіти;</w:t>
      </w:r>
    </w:p>
    <w:p w14:paraId="52785005" w14:textId="77777777" w:rsidR="00CF1006" w:rsidRPr="00D45347" w:rsidRDefault="00CF1006" w:rsidP="00047D51">
      <w:pPr>
        <w:shd w:val="clear" w:color="auto" w:fill="FFFFFF"/>
        <w:jc w:val="both"/>
        <w:rPr>
          <w:color w:val="000000"/>
          <w:sz w:val="28"/>
          <w:szCs w:val="28"/>
        </w:rPr>
      </w:pPr>
      <w:bookmarkStart w:id="32" w:name="n785"/>
      <w:bookmarkEnd w:id="32"/>
      <w:r w:rsidRPr="00D45347">
        <w:rPr>
          <w:color w:val="000000"/>
          <w:sz w:val="28"/>
          <w:szCs w:val="28"/>
          <w:lang w:val="uk-UA"/>
        </w:rPr>
        <w:t xml:space="preserve">- </w:t>
      </w:r>
      <w:r w:rsidRPr="00D45347">
        <w:rPr>
          <w:color w:val="000000"/>
          <w:sz w:val="28"/>
          <w:szCs w:val="28"/>
        </w:rPr>
        <w:t>участь у роботі колегіальних органів управління закладу освіти.</w:t>
      </w:r>
    </w:p>
    <w:p w14:paraId="6CA2A36F" w14:textId="77777777" w:rsidR="00CF1006" w:rsidRPr="00D45347" w:rsidRDefault="00CF1006" w:rsidP="00CF1006">
      <w:pPr>
        <w:shd w:val="clear" w:color="auto" w:fill="FFFFFF"/>
        <w:ind w:firstLine="709"/>
        <w:jc w:val="both"/>
        <w:rPr>
          <w:bCs/>
          <w:color w:val="000000"/>
          <w:sz w:val="28"/>
          <w:szCs w:val="28"/>
        </w:rPr>
      </w:pPr>
      <w:bookmarkStart w:id="33" w:name="n786"/>
      <w:bookmarkEnd w:id="33"/>
      <w:r w:rsidRPr="00D45347">
        <w:rPr>
          <w:bCs/>
          <w:color w:val="000000"/>
          <w:sz w:val="28"/>
          <w:szCs w:val="28"/>
          <w:lang w:val="uk-UA"/>
        </w:rPr>
        <w:t>3.8</w:t>
      </w:r>
      <w:r w:rsidRPr="00D45347">
        <w:rPr>
          <w:bCs/>
          <w:color w:val="000000"/>
          <w:sz w:val="28"/>
          <w:szCs w:val="28"/>
        </w:rPr>
        <w:t>. Педагогічні працівники зобов’язані:</w:t>
      </w:r>
    </w:p>
    <w:p w14:paraId="3664CE70" w14:textId="77777777" w:rsidR="00CF1006" w:rsidRPr="00D45347" w:rsidRDefault="00CF1006" w:rsidP="00CF1006">
      <w:pPr>
        <w:shd w:val="clear" w:color="auto" w:fill="FFFFFF"/>
        <w:ind w:firstLine="709"/>
        <w:jc w:val="both"/>
        <w:rPr>
          <w:color w:val="000000"/>
          <w:sz w:val="28"/>
          <w:szCs w:val="28"/>
        </w:rPr>
      </w:pPr>
      <w:bookmarkStart w:id="34" w:name="n787"/>
      <w:bookmarkEnd w:id="34"/>
      <w:r w:rsidRPr="00D45347">
        <w:rPr>
          <w:color w:val="000000"/>
          <w:sz w:val="28"/>
          <w:szCs w:val="28"/>
          <w:lang w:val="uk-UA"/>
        </w:rPr>
        <w:t>-</w:t>
      </w:r>
      <w:r w:rsidRPr="00D45347">
        <w:rPr>
          <w:color w:val="000000"/>
          <w:sz w:val="28"/>
          <w:szCs w:val="28"/>
        </w:rPr>
        <w:t>постійно підвищувати свій професійний і загальнокультурний рівні та педагогічну майстерність;</w:t>
      </w:r>
    </w:p>
    <w:p w14:paraId="545074EE"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lastRenderedPageBreak/>
        <w:t>-</w:t>
      </w:r>
      <w:r w:rsidRPr="00D45347">
        <w:rPr>
          <w:color w:val="000000"/>
          <w:sz w:val="28"/>
          <w:szCs w:val="28"/>
        </w:rPr>
        <w:t>виконувати освітню програму для досягнення учнями передбачених нею результатів навчання;</w:t>
      </w:r>
    </w:p>
    <w:p w14:paraId="2DA2AAED"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сприяти розвитку здібностей учн</w:t>
      </w:r>
      <w:r w:rsidRPr="00D45347">
        <w:rPr>
          <w:color w:val="000000"/>
          <w:sz w:val="28"/>
          <w:szCs w:val="28"/>
          <w:lang w:val="uk-UA"/>
        </w:rPr>
        <w:t>ів</w:t>
      </w:r>
      <w:r w:rsidRPr="00D45347">
        <w:rPr>
          <w:color w:val="000000"/>
          <w:sz w:val="28"/>
          <w:szCs w:val="28"/>
        </w:rPr>
        <w:t>, формуванню навичок здорового способу життя, дбати про їхнє фізичне і психічне здоров’я;</w:t>
      </w:r>
    </w:p>
    <w:p w14:paraId="5483FF1E"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дотримуватися академічної доброчесності та забезпечувати її дотримання учнями в освітньому процесі та науковій діяльності;</w:t>
      </w:r>
    </w:p>
    <w:p w14:paraId="66DF0481"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дотримуватися педагогічної етики;</w:t>
      </w:r>
    </w:p>
    <w:p w14:paraId="14BCA434"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поважати гідність, права, свободи і законні інтереси всіх учасників освітнього процесу;</w:t>
      </w:r>
    </w:p>
    <w:p w14:paraId="23F4227A"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7DB7603"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формувати в учнів усвідомлення необхідності додержуватися </w:t>
      </w:r>
      <w:r w:rsidRPr="00D45347">
        <w:rPr>
          <w:rFonts w:eastAsia="Calibri"/>
          <w:sz w:val="28"/>
          <w:szCs w:val="28"/>
        </w:rPr>
        <w:t>Конституції</w:t>
      </w:r>
      <w:r w:rsidRPr="00D45347">
        <w:rPr>
          <w:sz w:val="28"/>
          <w:szCs w:val="28"/>
        </w:rPr>
        <w:t> </w:t>
      </w:r>
      <w:r w:rsidRPr="00D45347">
        <w:rPr>
          <w:color w:val="000000"/>
          <w:sz w:val="28"/>
          <w:szCs w:val="28"/>
        </w:rPr>
        <w:t>та законів України, захищати суверенітет і територіальну цілісність України;</w:t>
      </w:r>
    </w:p>
    <w:p w14:paraId="694B4D2B"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8DC6309"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формувати в учнів прагнення до взаєморозуміння, миру, злагоди між усіма народами, етнічними, національними, релігійними групами;</w:t>
      </w:r>
    </w:p>
    <w:p w14:paraId="09CFFFC7"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w:t>
      </w:r>
      <w:r w:rsidRPr="00D45347">
        <w:rPr>
          <w:color w:val="000000"/>
          <w:sz w:val="28"/>
          <w:szCs w:val="28"/>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0B942EEB" w14:textId="77777777" w:rsidR="00CF1006" w:rsidRPr="00D45347" w:rsidRDefault="00CF1006" w:rsidP="00CF1006">
      <w:pPr>
        <w:shd w:val="clear" w:color="auto" w:fill="FFFFFF"/>
        <w:ind w:firstLine="709"/>
        <w:jc w:val="both"/>
        <w:rPr>
          <w:color w:val="000000"/>
          <w:sz w:val="28"/>
          <w:szCs w:val="28"/>
        </w:rPr>
      </w:pPr>
      <w:bookmarkStart w:id="35" w:name="n798"/>
      <w:bookmarkEnd w:id="35"/>
      <w:r w:rsidRPr="00D45347">
        <w:rPr>
          <w:color w:val="000000"/>
          <w:sz w:val="28"/>
          <w:szCs w:val="28"/>
          <w:lang w:val="uk-UA"/>
        </w:rPr>
        <w:t>-</w:t>
      </w:r>
      <w:r w:rsidRPr="00D45347">
        <w:rPr>
          <w:color w:val="000000"/>
          <w:sz w:val="28"/>
          <w:szCs w:val="28"/>
        </w:rPr>
        <w:t>додержуватися установчих документів та правил внутрішнього розпорядку закладу освіти, виконувати свої посадові обов’язки;</w:t>
      </w:r>
    </w:p>
    <w:p w14:paraId="4ED894A2" w14:textId="77777777" w:rsidR="00CF1006" w:rsidRPr="00D45347" w:rsidRDefault="00CF1006" w:rsidP="00CF1006">
      <w:pPr>
        <w:ind w:firstLine="709"/>
        <w:jc w:val="both"/>
        <w:rPr>
          <w:rFonts w:eastAsia="Calibri"/>
          <w:sz w:val="28"/>
          <w:szCs w:val="28"/>
          <w:lang w:eastAsia="en-US"/>
        </w:rPr>
      </w:pPr>
      <w:r w:rsidRPr="00D45347">
        <w:rPr>
          <w:rFonts w:eastAsia="Calibri"/>
          <w:sz w:val="28"/>
          <w:szCs w:val="28"/>
        </w:rPr>
        <w:t xml:space="preserve">-виконувати накази і розпорядження директора закладу освіти, гуманітарного відділу сільської ради; </w:t>
      </w:r>
    </w:p>
    <w:p w14:paraId="65CAEB95" w14:textId="77777777" w:rsidR="00CF1006" w:rsidRPr="00D45347" w:rsidRDefault="00CF1006" w:rsidP="00CF1006">
      <w:pPr>
        <w:ind w:firstLine="709"/>
        <w:jc w:val="both"/>
        <w:rPr>
          <w:rFonts w:eastAsia="Calibri"/>
          <w:sz w:val="28"/>
          <w:szCs w:val="28"/>
        </w:rPr>
      </w:pPr>
      <w:r w:rsidRPr="00D45347">
        <w:rPr>
          <w:rFonts w:eastAsia="Calibri"/>
          <w:sz w:val="28"/>
          <w:szCs w:val="28"/>
        </w:rPr>
        <w:t>-брати участь у роботі педагогічної ради;</w:t>
      </w:r>
    </w:p>
    <w:p w14:paraId="34BCA013"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-щорічно підвищувати свою кваліфікацію відповідно до Закону України «Про освіту» з урахуванням особливостей, визначених Законом України «Про повну загальну середню освіту», та </w:t>
      </w:r>
      <w:proofErr w:type="gramStart"/>
      <w:r w:rsidRPr="00D45347">
        <w:rPr>
          <w:rFonts w:eastAsia="Calibri"/>
          <w:sz w:val="28"/>
          <w:szCs w:val="28"/>
        </w:rPr>
        <w:t>в порядку</w:t>
      </w:r>
      <w:proofErr w:type="gramEnd"/>
      <w:r w:rsidRPr="00D45347">
        <w:rPr>
          <w:rFonts w:eastAsia="Calibri"/>
          <w:sz w:val="28"/>
          <w:szCs w:val="28"/>
        </w:rPr>
        <w:t>, затвердженому Кабінетом Міністрів України.</w:t>
      </w:r>
      <w:bookmarkStart w:id="36" w:name="n799"/>
      <w:bookmarkEnd w:id="36"/>
    </w:p>
    <w:p w14:paraId="4355D6CA" w14:textId="77777777" w:rsidR="00CF1006" w:rsidRPr="00D45347" w:rsidRDefault="00CF1006" w:rsidP="00CF1006">
      <w:pPr>
        <w:ind w:firstLine="709"/>
        <w:jc w:val="both"/>
        <w:rPr>
          <w:rFonts w:eastAsia="Calibri"/>
          <w:sz w:val="28"/>
          <w:szCs w:val="28"/>
        </w:rPr>
      </w:pPr>
      <w:r w:rsidRPr="00D45347">
        <w:rPr>
          <w:rFonts w:eastAsia="Calibri"/>
          <w:sz w:val="28"/>
          <w:szCs w:val="28"/>
        </w:rPr>
        <w:t>- дотримуватись академічної доброчесності, що передбачає</w:t>
      </w:r>
      <w:bookmarkStart w:id="37" w:name="n616"/>
      <w:bookmarkEnd w:id="37"/>
      <w:r w:rsidRPr="00D45347">
        <w:rPr>
          <w:rFonts w:eastAsia="Calibri"/>
          <w:sz w:val="28"/>
          <w:szCs w:val="28"/>
        </w:rPr>
        <w:t>:</w:t>
      </w:r>
    </w:p>
    <w:p w14:paraId="4F1DCDB6" w14:textId="77777777" w:rsidR="00CF1006" w:rsidRPr="00D45347" w:rsidRDefault="00CF1006" w:rsidP="00CF1006">
      <w:pPr>
        <w:ind w:firstLine="709"/>
        <w:jc w:val="both"/>
        <w:rPr>
          <w:rFonts w:eastAsia="Calibri"/>
          <w:sz w:val="28"/>
          <w:szCs w:val="28"/>
        </w:rPr>
      </w:pPr>
      <w:r w:rsidRPr="00D45347">
        <w:rPr>
          <w:rFonts w:eastAsia="Calibri"/>
          <w:sz w:val="28"/>
          <w:szCs w:val="28"/>
        </w:rPr>
        <w:t>- посилання на джерела інформації у разі використання ідей, розробок, тверджень, відомостей;</w:t>
      </w:r>
      <w:bookmarkStart w:id="38" w:name="n617"/>
      <w:bookmarkEnd w:id="38"/>
    </w:p>
    <w:p w14:paraId="4569A026" w14:textId="77777777" w:rsidR="00CF1006" w:rsidRPr="00D45347" w:rsidRDefault="00CF1006" w:rsidP="00CF1006">
      <w:pPr>
        <w:ind w:firstLine="709"/>
        <w:jc w:val="both"/>
        <w:rPr>
          <w:rFonts w:eastAsia="Calibri"/>
          <w:sz w:val="28"/>
          <w:szCs w:val="28"/>
        </w:rPr>
      </w:pPr>
      <w:r w:rsidRPr="00D45347">
        <w:rPr>
          <w:rFonts w:eastAsia="Calibri"/>
          <w:sz w:val="28"/>
          <w:szCs w:val="28"/>
        </w:rPr>
        <w:t>- дотримання норм законодавства про авторське право і суміжні права;</w:t>
      </w:r>
      <w:bookmarkStart w:id="39" w:name="n618"/>
      <w:bookmarkEnd w:id="39"/>
    </w:p>
    <w:p w14:paraId="0031B444" w14:textId="77777777" w:rsidR="00CF1006" w:rsidRPr="00D45347" w:rsidRDefault="00CF1006" w:rsidP="00CF1006">
      <w:pPr>
        <w:ind w:firstLine="709"/>
        <w:jc w:val="both"/>
        <w:rPr>
          <w:rFonts w:eastAsia="Calibri"/>
          <w:sz w:val="28"/>
          <w:szCs w:val="28"/>
        </w:rPr>
      </w:pPr>
      <w:r w:rsidRPr="00D45347">
        <w:rPr>
          <w:rFonts w:eastAsia="Calibri"/>
          <w:sz w:val="28"/>
          <w:szCs w:val="28"/>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0DDD3BBF" w14:textId="77777777" w:rsidR="00CF1006" w:rsidRPr="00D45347" w:rsidRDefault="00CF1006" w:rsidP="00CF1006">
      <w:pPr>
        <w:shd w:val="clear" w:color="auto" w:fill="FFFFFF"/>
        <w:ind w:firstLine="709"/>
        <w:jc w:val="both"/>
        <w:rPr>
          <w:color w:val="000000"/>
          <w:sz w:val="28"/>
          <w:szCs w:val="28"/>
        </w:rPr>
      </w:pPr>
      <w:bookmarkStart w:id="40" w:name="n619"/>
      <w:bookmarkEnd w:id="40"/>
      <w:r w:rsidRPr="00D45347">
        <w:rPr>
          <w:color w:val="000000"/>
          <w:sz w:val="28"/>
          <w:szCs w:val="28"/>
          <w:lang w:val="uk-UA"/>
        </w:rPr>
        <w:t xml:space="preserve">- </w:t>
      </w:r>
      <w:r w:rsidRPr="00D45347">
        <w:rPr>
          <w:color w:val="000000"/>
          <w:sz w:val="28"/>
          <w:szCs w:val="28"/>
        </w:rPr>
        <w:t>контроль за дотриманням академічної доброчесності здобувачами освіти;</w:t>
      </w:r>
    </w:p>
    <w:p w14:paraId="7B49B3D9" w14:textId="77777777" w:rsidR="00CF1006" w:rsidRPr="00D45347" w:rsidRDefault="00CF1006" w:rsidP="00CF1006">
      <w:pPr>
        <w:shd w:val="clear" w:color="auto" w:fill="FFFFFF"/>
        <w:ind w:firstLine="709"/>
        <w:jc w:val="both"/>
        <w:rPr>
          <w:color w:val="000000"/>
          <w:sz w:val="28"/>
          <w:szCs w:val="28"/>
          <w:lang w:val="uk-UA"/>
        </w:rPr>
      </w:pPr>
      <w:bookmarkStart w:id="41" w:name="n620"/>
      <w:bookmarkEnd w:id="41"/>
      <w:r w:rsidRPr="00D45347">
        <w:rPr>
          <w:color w:val="000000"/>
          <w:sz w:val="28"/>
          <w:szCs w:val="28"/>
          <w:lang w:val="uk-UA"/>
        </w:rPr>
        <w:t xml:space="preserve">- </w:t>
      </w:r>
      <w:r w:rsidRPr="00D45347">
        <w:rPr>
          <w:color w:val="000000"/>
          <w:sz w:val="28"/>
          <w:szCs w:val="28"/>
        </w:rPr>
        <w:t>об’єктивне оцінювання результатів навчання</w:t>
      </w:r>
      <w:r w:rsidRPr="00D45347">
        <w:rPr>
          <w:color w:val="000000"/>
          <w:sz w:val="28"/>
          <w:szCs w:val="28"/>
          <w:lang w:val="uk-UA"/>
        </w:rPr>
        <w:t>;</w:t>
      </w:r>
    </w:p>
    <w:p w14:paraId="55859382" w14:textId="77777777" w:rsidR="00CF1006" w:rsidRPr="00D45347" w:rsidRDefault="00CF1006" w:rsidP="00CF1006">
      <w:pPr>
        <w:ind w:firstLine="709"/>
        <w:jc w:val="both"/>
        <w:rPr>
          <w:rFonts w:eastAsia="Calibri"/>
          <w:sz w:val="28"/>
          <w:szCs w:val="28"/>
          <w:lang w:eastAsia="en-US"/>
        </w:rPr>
      </w:pPr>
      <w:bookmarkStart w:id="42" w:name="n621"/>
      <w:bookmarkEnd w:id="42"/>
      <w:r w:rsidRPr="00D45347">
        <w:rPr>
          <w:rFonts w:eastAsia="Calibri"/>
          <w:sz w:val="28"/>
          <w:szCs w:val="28"/>
        </w:rPr>
        <w:t>-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0078C210" w14:textId="77777777" w:rsidR="00CF1006" w:rsidRPr="00D45347" w:rsidRDefault="00CF1006" w:rsidP="00CF1006">
      <w:pPr>
        <w:shd w:val="clear" w:color="auto" w:fill="FFFFFF"/>
        <w:ind w:firstLine="709"/>
        <w:jc w:val="both"/>
        <w:rPr>
          <w:sz w:val="28"/>
          <w:szCs w:val="28"/>
        </w:rPr>
      </w:pPr>
      <w:bookmarkStart w:id="43" w:name="n800"/>
      <w:bookmarkStart w:id="44" w:name="n801"/>
      <w:bookmarkStart w:id="45" w:name="n802"/>
      <w:bookmarkEnd w:id="43"/>
      <w:bookmarkEnd w:id="44"/>
      <w:bookmarkEnd w:id="45"/>
      <w:r w:rsidRPr="00D45347">
        <w:rPr>
          <w:sz w:val="28"/>
          <w:szCs w:val="28"/>
        </w:rPr>
        <w:lastRenderedPageBreak/>
        <w:t>3.</w:t>
      </w:r>
      <w:r w:rsidRPr="00D45347">
        <w:rPr>
          <w:sz w:val="28"/>
          <w:szCs w:val="28"/>
          <w:lang w:val="uk-UA"/>
        </w:rPr>
        <w:t>8</w:t>
      </w:r>
      <w:r w:rsidRPr="00D45347">
        <w:rPr>
          <w:sz w:val="28"/>
          <w:szCs w:val="28"/>
        </w:rPr>
        <w:t>.</w:t>
      </w:r>
      <w:r w:rsidRPr="00D45347">
        <w:rPr>
          <w:sz w:val="28"/>
          <w:szCs w:val="28"/>
          <w:lang w:val="uk-UA"/>
        </w:rPr>
        <w:t>1.</w:t>
      </w:r>
      <w:r w:rsidRPr="00D45347">
        <w:rPr>
          <w:sz w:val="28"/>
          <w:szCs w:val="28"/>
        </w:rPr>
        <w:t xml:space="preserve"> За порушення академічної доброчесності педагогічні працівники закладу освіти можуть бути притягнені до такої академічної відповідальності:</w:t>
      </w:r>
    </w:p>
    <w:p w14:paraId="33B99F81" w14:textId="77777777" w:rsidR="00CF1006" w:rsidRPr="00D45347" w:rsidRDefault="00CF1006" w:rsidP="00CF1006">
      <w:pPr>
        <w:shd w:val="clear" w:color="auto" w:fill="FFFFFF"/>
        <w:ind w:firstLine="709"/>
        <w:jc w:val="both"/>
        <w:rPr>
          <w:sz w:val="28"/>
          <w:szCs w:val="28"/>
        </w:rPr>
      </w:pPr>
      <w:bookmarkStart w:id="46" w:name="n636"/>
      <w:bookmarkEnd w:id="46"/>
      <w:r w:rsidRPr="00D45347">
        <w:rPr>
          <w:sz w:val="28"/>
          <w:szCs w:val="28"/>
        </w:rPr>
        <w:t>- відмова у присудженні наукового ступеня чи присвоєнні вченого звання;</w:t>
      </w:r>
    </w:p>
    <w:p w14:paraId="7328DA79" w14:textId="77777777" w:rsidR="00CF1006" w:rsidRPr="00D45347" w:rsidRDefault="00CF1006" w:rsidP="00CF1006">
      <w:pPr>
        <w:shd w:val="clear" w:color="auto" w:fill="FFFFFF"/>
        <w:ind w:firstLine="709"/>
        <w:jc w:val="both"/>
        <w:rPr>
          <w:sz w:val="28"/>
          <w:szCs w:val="28"/>
        </w:rPr>
      </w:pPr>
      <w:bookmarkStart w:id="47" w:name="n637"/>
      <w:bookmarkEnd w:id="47"/>
      <w:r w:rsidRPr="00D45347">
        <w:rPr>
          <w:sz w:val="28"/>
          <w:szCs w:val="28"/>
        </w:rPr>
        <w:t>- позбавлення присудженого наукового (освітньо-творчого) ступеня чи присвоєного вченого звання;</w:t>
      </w:r>
    </w:p>
    <w:p w14:paraId="01524BA9" w14:textId="77777777" w:rsidR="00CF1006" w:rsidRPr="00D45347" w:rsidRDefault="00CF1006" w:rsidP="00CF1006">
      <w:pPr>
        <w:shd w:val="clear" w:color="auto" w:fill="FFFFFF"/>
        <w:ind w:firstLine="709"/>
        <w:jc w:val="both"/>
        <w:rPr>
          <w:sz w:val="28"/>
          <w:szCs w:val="28"/>
        </w:rPr>
      </w:pPr>
      <w:bookmarkStart w:id="48" w:name="n638"/>
      <w:bookmarkEnd w:id="48"/>
      <w:r w:rsidRPr="00D45347">
        <w:rPr>
          <w:sz w:val="28"/>
          <w:szCs w:val="28"/>
        </w:rPr>
        <w:t>- відмова в присвоєнні або позбавлення присвоєного педагогічного звання, кваліфікаційної категорії;</w:t>
      </w:r>
    </w:p>
    <w:p w14:paraId="4D2D3948" w14:textId="77777777" w:rsidR="00CF1006" w:rsidRPr="00D45347" w:rsidRDefault="00CF1006" w:rsidP="00CF1006">
      <w:pPr>
        <w:shd w:val="clear" w:color="auto" w:fill="FFFFFF"/>
        <w:ind w:firstLine="709"/>
        <w:jc w:val="both"/>
        <w:rPr>
          <w:sz w:val="28"/>
          <w:szCs w:val="28"/>
        </w:rPr>
      </w:pPr>
      <w:bookmarkStart w:id="49" w:name="n639"/>
      <w:bookmarkEnd w:id="49"/>
      <w:r w:rsidRPr="00D45347">
        <w:rPr>
          <w:sz w:val="28"/>
          <w:szCs w:val="28"/>
        </w:rPr>
        <w:t>- позбавлення права брати участь у роботі визначених законом органів чи займати визначені законом посади.</w:t>
      </w:r>
    </w:p>
    <w:p w14:paraId="5AFB6369" w14:textId="77777777" w:rsidR="00CF1006" w:rsidRPr="00D45347" w:rsidRDefault="00CF1006" w:rsidP="00CF1006">
      <w:pPr>
        <w:shd w:val="clear" w:color="auto" w:fill="FFFFFF"/>
        <w:ind w:firstLine="709"/>
        <w:jc w:val="both"/>
        <w:rPr>
          <w:color w:val="000000"/>
          <w:sz w:val="28"/>
          <w:szCs w:val="28"/>
          <w:lang w:val="uk-UA"/>
        </w:rPr>
      </w:pPr>
      <w:r w:rsidRPr="00D45347">
        <w:rPr>
          <w:color w:val="000000"/>
          <w:sz w:val="28"/>
          <w:szCs w:val="28"/>
          <w:lang w:val="uk-UA"/>
        </w:rPr>
        <w:t>3.8.2.</w:t>
      </w:r>
      <w:r w:rsidRPr="00D45347">
        <w:rPr>
          <w:color w:val="000000"/>
          <w:sz w:val="28"/>
          <w:szCs w:val="28"/>
        </w:rPr>
        <w:t xml:space="preserve"> Особи, винні в порушенні </w:t>
      </w:r>
      <w:r w:rsidRPr="00D45347">
        <w:rPr>
          <w:color w:val="000000"/>
          <w:sz w:val="28"/>
          <w:szCs w:val="28"/>
          <w:lang w:val="uk-UA"/>
        </w:rPr>
        <w:t>пункту</w:t>
      </w:r>
      <w:r w:rsidRPr="00D45347">
        <w:rPr>
          <w:color w:val="000000"/>
          <w:sz w:val="28"/>
          <w:szCs w:val="28"/>
        </w:rPr>
        <w:t xml:space="preserve"> несуть відповідальність згідно з законом.</w:t>
      </w:r>
    </w:p>
    <w:p w14:paraId="792199CB" w14:textId="77777777" w:rsidR="00CF1006" w:rsidRDefault="00CF1006" w:rsidP="00CF1006">
      <w:pPr>
        <w:ind w:firstLine="709"/>
        <w:jc w:val="both"/>
        <w:rPr>
          <w:rFonts w:eastAsia="Calibri"/>
          <w:sz w:val="28"/>
          <w:szCs w:val="28"/>
          <w:lang w:eastAsia="en-US"/>
        </w:rPr>
      </w:pPr>
      <w:r w:rsidRPr="00D45347">
        <w:rPr>
          <w:rFonts w:eastAsia="Calibri"/>
          <w:sz w:val="28"/>
          <w:szCs w:val="28"/>
        </w:rPr>
        <w:t>3.</w:t>
      </w:r>
      <w:r w:rsidRPr="00D45347">
        <w:rPr>
          <w:rFonts w:eastAsia="Calibri"/>
          <w:sz w:val="28"/>
          <w:szCs w:val="28"/>
          <w:lang w:val="uk-UA"/>
        </w:rPr>
        <w:t>8</w:t>
      </w:r>
      <w:r w:rsidRPr="00D45347">
        <w:rPr>
          <w:rFonts w:eastAsia="Calibri"/>
          <w:sz w:val="28"/>
          <w:szCs w:val="28"/>
        </w:rPr>
        <w:t>.</w:t>
      </w:r>
      <w:r w:rsidRPr="00D45347">
        <w:rPr>
          <w:rFonts w:eastAsia="Calibri"/>
          <w:sz w:val="28"/>
          <w:szCs w:val="28"/>
          <w:lang w:val="uk-UA"/>
        </w:rPr>
        <w:t>3.</w:t>
      </w:r>
      <w:r w:rsidRPr="00D45347">
        <w:rPr>
          <w:rFonts w:eastAsia="Calibri"/>
          <w:sz w:val="28"/>
          <w:szCs w:val="28"/>
        </w:rPr>
        <w:t xml:space="preserve"> В закладі освіти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та науки України.</w:t>
      </w:r>
    </w:p>
    <w:p w14:paraId="1915FB1B" w14:textId="77777777" w:rsidR="00CF1006" w:rsidRDefault="00CF1006" w:rsidP="00CF1006">
      <w:pPr>
        <w:shd w:val="clear" w:color="auto" w:fill="FFFFFF"/>
        <w:ind w:firstLine="567"/>
        <w:jc w:val="both"/>
        <w:rPr>
          <w:color w:val="000000"/>
          <w:sz w:val="28"/>
          <w:szCs w:val="28"/>
        </w:rPr>
      </w:pPr>
      <w:r>
        <w:rPr>
          <w:sz w:val="28"/>
          <w:szCs w:val="28"/>
          <w:shd w:val="clear" w:color="auto" w:fill="FFFFFF"/>
          <w:lang w:val="uk-UA"/>
        </w:rPr>
        <w:t xml:space="preserve">Педагогічний працівник закладу освіти, </w:t>
      </w:r>
      <w:r>
        <w:rPr>
          <w:color w:val="000000"/>
          <w:sz w:val="28"/>
          <w:szCs w:val="28"/>
          <w:lang w:val="uk-UA"/>
        </w:rPr>
        <w:t xml:space="preserve">який працює не менше двох років у закладі освіти, що забезпечує здобуття повної загальної середньої освіти та має педагогічне навантаження, </w:t>
      </w:r>
      <w:r>
        <w:rPr>
          <w:color w:val="000000"/>
          <w:sz w:val="28"/>
          <w:szCs w:val="28"/>
          <w:shd w:val="clear" w:color="auto" w:fill="FFFFFF"/>
          <w:lang w:val="uk-UA"/>
        </w:rPr>
        <w:t xml:space="preserve">на добровільних засадах виключно за його ініціативою, може безоплатно пройти сертифікацію один раз на три роки. </w:t>
      </w:r>
      <w:r>
        <w:rPr>
          <w:color w:val="000000"/>
          <w:sz w:val="28"/>
          <w:szCs w:val="28"/>
        </w:rPr>
        <w:t>Педагогічний працівник, який не отримав сертифіката, має право на повторне проходження сертифікації не раніше ніж через рік.</w:t>
      </w:r>
    </w:p>
    <w:p w14:paraId="7B4F061C" w14:textId="77777777" w:rsidR="00CF1006" w:rsidRPr="00D45347" w:rsidRDefault="00CF1006" w:rsidP="00CF1006">
      <w:pPr>
        <w:ind w:firstLine="709"/>
        <w:jc w:val="both"/>
        <w:rPr>
          <w:rFonts w:eastAsia="Calibri"/>
          <w:sz w:val="28"/>
          <w:szCs w:val="28"/>
        </w:rPr>
      </w:pPr>
      <w:r w:rsidRPr="00D45347">
        <w:rPr>
          <w:rFonts w:eastAsia="Calibri"/>
          <w:sz w:val="28"/>
          <w:szCs w:val="28"/>
        </w:rPr>
        <w:t>3.</w:t>
      </w:r>
      <w:r w:rsidRPr="00D45347">
        <w:rPr>
          <w:rFonts w:eastAsia="Calibri"/>
          <w:sz w:val="28"/>
          <w:szCs w:val="28"/>
          <w:lang w:val="uk-UA"/>
        </w:rPr>
        <w:t>8</w:t>
      </w:r>
      <w:r w:rsidRPr="00D45347">
        <w:rPr>
          <w:rFonts w:eastAsia="Calibri"/>
          <w:sz w:val="28"/>
          <w:szCs w:val="28"/>
        </w:rPr>
        <w:t>.</w:t>
      </w:r>
      <w:r w:rsidRPr="00D45347">
        <w:rPr>
          <w:rFonts w:eastAsia="Calibri"/>
          <w:sz w:val="28"/>
          <w:szCs w:val="28"/>
          <w:lang w:val="uk-UA"/>
        </w:rPr>
        <w:t>4.</w:t>
      </w:r>
      <w:r w:rsidRPr="00D45347">
        <w:rPr>
          <w:rFonts w:eastAsia="Calibri"/>
          <w:sz w:val="28"/>
          <w:szCs w:val="28"/>
        </w:rPr>
        <w:t xml:space="preserve"> Обсяг педагогічного навантаження педагогічних працівників закладу освіти, які забезпечують освітній процес у закладі освіти визначається і затверджується директором закладу освіти відповідно до законодавства. Зміна обсягу педагогічного навантаження працівників, призначених на повну тарифну ставку, здійснюється за письмовою згодою працівника.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дотриманням трудового законодавства. </w:t>
      </w:r>
    </w:p>
    <w:p w14:paraId="21AA4F11" w14:textId="77777777" w:rsidR="00CF1006" w:rsidRPr="00D45347" w:rsidRDefault="00CF1006" w:rsidP="00CF1006">
      <w:pPr>
        <w:ind w:firstLine="709"/>
        <w:jc w:val="both"/>
        <w:rPr>
          <w:rFonts w:eastAsia="Calibri"/>
          <w:sz w:val="28"/>
          <w:szCs w:val="28"/>
        </w:rPr>
      </w:pPr>
      <w:r w:rsidRPr="00D45347">
        <w:rPr>
          <w:rFonts w:eastAsia="Calibri"/>
          <w:sz w:val="28"/>
          <w:szCs w:val="28"/>
        </w:rPr>
        <w:t>3.</w:t>
      </w:r>
      <w:r w:rsidRPr="00D45347">
        <w:rPr>
          <w:rFonts w:eastAsia="Calibri"/>
          <w:sz w:val="28"/>
          <w:szCs w:val="28"/>
          <w:lang w:val="uk-UA"/>
        </w:rPr>
        <w:t>8</w:t>
      </w:r>
      <w:r w:rsidRPr="00D45347">
        <w:rPr>
          <w:rFonts w:eastAsia="Calibri"/>
          <w:sz w:val="28"/>
          <w:szCs w:val="28"/>
        </w:rPr>
        <w:t>.</w:t>
      </w:r>
      <w:r w:rsidRPr="00D45347">
        <w:rPr>
          <w:rFonts w:eastAsia="Calibri"/>
          <w:sz w:val="28"/>
          <w:szCs w:val="28"/>
          <w:lang w:val="uk-UA"/>
        </w:rPr>
        <w:t>5.</w:t>
      </w:r>
      <w:r w:rsidRPr="00D45347">
        <w:rPr>
          <w:rFonts w:eastAsia="Calibri"/>
          <w:sz w:val="28"/>
          <w:szCs w:val="28"/>
        </w:rPr>
        <w:t xml:space="preserve"> 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14:paraId="1DA8126C" w14:textId="77777777" w:rsidR="00CF1006" w:rsidRPr="00D45347" w:rsidRDefault="00CF1006" w:rsidP="00CF1006">
      <w:pPr>
        <w:ind w:firstLine="709"/>
        <w:jc w:val="both"/>
        <w:rPr>
          <w:rFonts w:eastAsia="Calibri"/>
          <w:sz w:val="28"/>
          <w:szCs w:val="28"/>
        </w:rPr>
      </w:pPr>
      <w:r w:rsidRPr="00D45347">
        <w:rPr>
          <w:rFonts w:eastAsia="Calibri"/>
          <w:sz w:val="28"/>
          <w:szCs w:val="28"/>
        </w:rPr>
        <w:t>3.</w:t>
      </w:r>
      <w:r w:rsidRPr="00D45347">
        <w:rPr>
          <w:rFonts w:eastAsia="Calibri"/>
          <w:sz w:val="28"/>
          <w:szCs w:val="28"/>
          <w:lang w:val="uk-UA"/>
        </w:rPr>
        <w:t>8</w:t>
      </w:r>
      <w:r w:rsidRPr="00D45347">
        <w:rPr>
          <w:rFonts w:eastAsia="Calibri"/>
          <w:sz w:val="28"/>
          <w:szCs w:val="28"/>
        </w:rPr>
        <w:t>.</w:t>
      </w:r>
      <w:r w:rsidRPr="00D45347">
        <w:rPr>
          <w:rFonts w:eastAsia="Calibri"/>
          <w:sz w:val="28"/>
          <w:szCs w:val="28"/>
          <w:lang w:val="uk-UA"/>
        </w:rPr>
        <w:t>6.</w:t>
      </w:r>
      <w:r w:rsidRPr="00D45347">
        <w:rPr>
          <w:rFonts w:eastAsia="Calibri"/>
          <w:sz w:val="28"/>
          <w:szCs w:val="28"/>
        </w:rPr>
        <w:t xml:space="preserve"> Працівники закладу освіти зобов’язані проходити щорічні профілактичні медогляди за рахунок коштів засновника.</w:t>
      </w:r>
    </w:p>
    <w:p w14:paraId="53D78B81" w14:textId="77777777" w:rsidR="00CF1006" w:rsidRPr="00D45347" w:rsidRDefault="00CF1006" w:rsidP="00CF1006">
      <w:pPr>
        <w:shd w:val="clear" w:color="auto" w:fill="FFFFFF"/>
        <w:ind w:firstLine="709"/>
        <w:jc w:val="both"/>
        <w:rPr>
          <w:color w:val="000000"/>
          <w:sz w:val="28"/>
          <w:szCs w:val="28"/>
        </w:rPr>
      </w:pPr>
      <w:r w:rsidRPr="00D45347">
        <w:rPr>
          <w:color w:val="000000"/>
          <w:sz w:val="28"/>
          <w:szCs w:val="28"/>
          <w:lang w:val="uk-UA"/>
        </w:rPr>
        <w:t>3.8.7</w:t>
      </w:r>
      <w:r w:rsidRPr="00D45347">
        <w:rPr>
          <w:color w:val="000000"/>
          <w:sz w:val="28"/>
          <w:szCs w:val="28"/>
        </w:rPr>
        <w:t>. Відволікання педагогічних працівників від виконання професійних обов’язків не допускається, крім випадків, передбачених законодавством.</w:t>
      </w:r>
    </w:p>
    <w:p w14:paraId="0F0FBEA4" w14:textId="77777777" w:rsidR="00CF1006" w:rsidRPr="00D45347" w:rsidRDefault="00CF1006" w:rsidP="00CF1006">
      <w:pPr>
        <w:shd w:val="clear" w:color="auto" w:fill="FFFFFF"/>
        <w:ind w:firstLine="709"/>
        <w:jc w:val="both"/>
        <w:rPr>
          <w:bCs/>
          <w:color w:val="000000"/>
          <w:sz w:val="28"/>
          <w:szCs w:val="28"/>
        </w:rPr>
      </w:pPr>
      <w:bookmarkStart w:id="50" w:name="n803"/>
      <w:bookmarkEnd w:id="50"/>
      <w:r w:rsidRPr="00D45347">
        <w:rPr>
          <w:bCs/>
          <w:color w:val="000000"/>
          <w:sz w:val="28"/>
          <w:szCs w:val="28"/>
          <w:lang w:val="uk-UA"/>
        </w:rPr>
        <w:t xml:space="preserve">3.9. </w:t>
      </w:r>
      <w:r w:rsidRPr="00D45347">
        <w:rPr>
          <w:bCs/>
          <w:color w:val="000000"/>
          <w:sz w:val="28"/>
          <w:szCs w:val="28"/>
        </w:rPr>
        <w:t>Батьки учнів мають право:</w:t>
      </w:r>
    </w:p>
    <w:p w14:paraId="6A1146D5" w14:textId="77777777" w:rsidR="00CF1006" w:rsidRPr="00D45347" w:rsidRDefault="00CF1006" w:rsidP="00EE2F21">
      <w:pPr>
        <w:shd w:val="clear" w:color="auto" w:fill="FFFFFF"/>
        <w:ind w:firstLine="567"/>
        <w:jc w:val="both"/>
        <w:rPr>
          <w:color w:val="000000"/>
          <w:sz w:val="28"/>
          <w:szCs w:val="28"/>
        </w:rPr>
      </w:pPr>
      <w:r w:rsidRPr="00D45347">
        <w:rPr>
          <w:color w:val="000000"/>
          <w:sz w:val="28"/>
          <w:szCs w:val="28"/>
          <w:lang w:val="uk-UA"/>
        </w:rPr>
        <w:t>-</w:t>
      </w:r>
      <w:r w:rsidRPr="00D45347">
        <w:rPr>
          <w:color w:val="000000"/>
          <w:sz w:val="28"/>
          <w:szCs w:val="28"/>
        </w:rPr>
        <w:t>захищати відповідно до законодавства права та законні інтереси учнів;</w:t>
      </w:r>
    </w:p>
    <w:p w14:paraId="33D74E7E" w14:textId="77777777" w:rsidR="00CF1006" w:rsidRPr="00D45347" w:rsidRDefault="00CF1006" w:rsidP="00EE2F21">
      <w:pPr>
        <w:shd w:val="clear" w:color="auto" w:fill="FFFFFF"/>
        <w:ind w:firstLine="567"/>
        <w:jc w:val="both"/>
        <w:rPr>
          <w:color w:val="000000"/>
          <w:sz w:val="28"/>
          <w:szCs w:val="28"/>
        </w:rPr>
      </w:pPr>
      <w:r w:rsidRPr="00D45347">
        <w:rPr>
          <w:color w:val="000000"/>
          <w:sz w:val="28"/>
          <w:szCs w:val="28"/>
          <w:lang w:val="uk-UA"/>
        </w:rPr>
        <w:t>-</w:t>
      </w:r>
      <w:r w:rsidRPr="00D45347">
        <w:rPr>
          <w:color w:val="000000"/>
          <w:sz w:val="28"/>
          <w:szCs w:val="28"/>
        </w:rPr>
        <w:t>звертатися до закладів освіти, органів управління освітою з питань освіти;</w:t>
      </w:r>
    </w:p>
    <w:p w14:paraId="65EB0DF0" w14:textId="77777777" w:rsidR="00CF1006" w:rsidRPr="00D45347" w:rsidRDefault="00CF1006" w:rsidP="00EE2F21">
      <w:pPr>
        <w:shd w:val="clear" w:color="auto" w:fill="FFFFFF"/>
        <w:ind w:firstLine="567"/>
        <w:jc w:val="both"/>
        <w:rPr>
          <w:color w:val="000000"/>
          <w:sz w:val="28"/>
          <w:szCs w:val="28"/>
        </w:rPr>
      </w:pPr>
      <w:r w:rsidRPr="00D45347">
        <w:rPr>
          <w:color w:val="000000"/>
          <w:sz w:val="28"/>
          <w:szCs w:val="28"/>
          <w:lang w:val="uk-UA"/>
        </w:rPr>
        <w:t>-</w:t>
      </w:r>
      <w:r w:rsidRPr="00D45347">
        <w:rPr>
          <w:color w:val="000000"/>
          <w:sz w:val="28"/>
          <w:szCs w:val="28"/>
        </w:rPr>
        <w:t>обирати заклад освіти, освітню програму, вид і форму здобуття дітьми відповідної освіти;</w:t>
      </w:r>
    </w:p>
    <w:p w14:paraId="0582AC0C" w14:textId="77777777" w:rsidR="00CF1006" w:rsidRPr="00D45347" w:rsidRDefault="00CF1006" w:rsidP="00EE2F21">
      <w:pPr>
        <w:shd w:val="clear" w:color="auto" w:fill="FFFFFF"/>
        <w:ind w:firstLine="567"/>
        <w:jc w:val="both"/>
        <w:rPr>
          <w:color w:val="000000"/>
          <w:sz w:val="28"/>
          <w:szCs w:val="28"/>
        </w:rPr>
      </w:pPr>
      <w:r w:rsidRPr="00D45347">
        <w:rPr>
          <w:color w:val="000000"/>
          <w:sz w:val="28"/>
          <w:szCs w:val="28"/>
          <w:lang w:val="uk-UA"/>
        </w:rPr>
        <w:lastRenderedPageBreak/>
        <w:t>-</w:t>
      </w:r>
      <w:r w:rsidRPr="00D45347">
        <w:rPr>
          <w:color w:val="000000"/>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010F0581" w14:textId="77777777" w:rsidR="00CF1006" w:rsidRPr="00D45347" w:rsidRDefault="00CF1006" w:rsidP="00EE2F21">
      <w:pPr>
        <w:shd w:val="clear" w:color="auto" w:fill="FFFFFF"/>
        <w:ind w:firstLine="567"/>
        <w:jc w:val="both"/>
        <w:rPr>
          <w:color w:val="000000"/>
          <w:sz w:val="28"/>
          <w:szCs w:val="28"/>
        </w:rPr>
      </w:pPr>
      <w:r w:rsidRPr="00D45347">
        <w:rPr>
          <w:color w:val="000000"/>
          <w:sz w:val="28"/>
          <w:szCs w:val="28"/>
          <w:lang w:val="uk-UA"/>
        </w:rPr>
        <w:t>-</w:t>
      </w:r>
      <w:r w:rsidRPr="00D45347">
        <w:rPr>
          <w:color w:val="000000"/>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852E1BB" w14:textId="77777777" w:rsidR="00CF1006" w:rsidRPr="00D45347" w:rsidRDefault="00CF1006" w:rsidP="00EE2F21">
      <w:pPr>
        <w:shd w:val="clear" w:color="auto" w:fill="FFFFFF"/>
        <w:ind w:firstLine="567"/>
        <w:jc w:val="both"/>
        <w:rPr>
          <w:color w:val="000000"/>
          <w:sz w:val="28"/>
          <w:szCs w:val="28"/>
        </w:rPr>
      </w:pPr>
      <w:bookmarkStart w:id="51" w:name="n811"/>
      <w:bookmarkEnd w:id="51"/>
      <w:r w:rsidRPr="00D45347">
        <w:rPr>
          <w:color w:val="000000"/>
          <w:sz w:val="28"/>
          <w:szCs w:val="28"/>
          <w:lang w:val="uk-UA"/>
        </w:rPr>
        <w:t>-</w:t>
      </w:r>
      <w:r w:rsidRPr="00D45347">
        <w:rPr>
          <w:color w:val="000000"/>
          <w:sz w:val="28"/>
          <w:szCs w:val="28"/>
        </w:rPr>
        <w:t>брати участь у розробленні індивідуальної програми розвитку дитини та/або індивідуального навчального плану;</w:t>
      </w:r>
    </w:p>
    <w:p w14:paraId="5EAAA1CB" w14:textId="77777777" w:rsidR="00CF1006" w:rsidRPr="00D45347" w:rsidRDefault="00CF1006" w:rsidP="00EE2F21">
      <w:pPr>
        <w:shd w:val="clear" w:color="auto" w:fill="FFFFFF"/>
        <w:ind w:firstLine="567"/>
        <w:jc w:val="both"/>
        <w:rPr>
          <w:color w:val="000000"/>
          <w:sz w:val="28"/>
          <w:szCs w:val="28"/>
        </w:rPr>
      </w:pPr>
      <w:bookmarkStart w:id="52" w:name="n812"/>
      <w:bookmarkEnd w:id="52"/>
      <w:r w:rsidRPr="00D45347">
        <w:rPr>
          <w:color w:val="000000"/>
          <w:sz w:val="28"/>
          <w:szCs w:val="28"/>
          <w:lang w:val="uk-UA"/>
        </w:rPr>
        <w:t>-</w:t>
      </w:r>
      <w:r w:rsidRPr="00D45347">
        <w:rPr>
          <w:color w:val="000000"/>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530DCC66" w14:textId="77777777" w:rsidR="00CF1006" w:rsidRPr="00D45347" w:rsidRDefault="00CF1006" w:rsidP="00CF1006">
      <w:pPr>
        <w:shd w:val="clear" w:color="auto" w:fill="FFFFFF"/>
        <w:ind w:firstLine="709"/>
        <w:jc w:val="both"/>
        <w:rPr>
          <w:bCs/>
          <w:color w:val="000000"/>
          <w:sz w:val="28"/>
          <w:szCs w:val="28"/>
        </w:rPr>
      </w:pPr>
      <w:bookmarkStart w:id="53" w:name="n813"/>
      <w:bookmarkEnd w:id="53"/>
      <w:r w:rsidRPr="00D45347">
        <w:rPr>
          <w:bCs/>
          <w:color w:val="000000"/>
          <w:sz w:val="28"/>
          <w:szCs w:val="28"/>
        </w:rPr>
        <w:t>3.</w:t>
      </w:r>
      <w:r w:rsidRPr="00D45347">
        <w:rPr>
          <w:bCs/>
          <w:color w:val="000000"/>
          <w:sz w:val="28"/>
          <w:szCs w:val="28"/>
          <w:lang w:val="uk-UA"/>
        </w:rPr>
        <w:t>10.</w:t>
      </w:r>
      <w:r w:rsidRPr="00D45347">
        <w:rPr>
          <w:bCs/>
          <w:color w:val="000000"/>
          <w:sz w:val="28"/>
          <w:szCs w:val="28"/>
        </w:rPr>
        <w:t xml:space="preserve"> Батьки</w:t>
      </w:r>
      <w:r>
        <w:rPr>
          <w:bCs/>
          <w:color w:val="000000"/>
          <w:sz w:val="28"/>
          <w:szCs w:val="28"/>
          <w:lang w:val="uk-UA"/>
        </w:rPr>
        <w:t xml:space="preserve"> учнів</w:t>
      </w:r>
      <w:r w:rsidRPr="00D45347">
        <w:rPr>
          <w:bCs/>
          <w:color w:val="000000"/>
          <w:sz w:val="28"/>
          <w:szCs w:val="28"/>
        </w:rPr>
        <w:t xml:space="preserve"> зобов’язані:</w:t>
      </w:r>
    </w:p>
    <w:p w14:paraId="53675539"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E3D4253"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сприяти виконанню дитиною освітньої програми та досягненню дитиною передбачених нею результатів навчання;</w:t>
      </w:r>
    </w:p>
    <w:p w14:paraId="4F264317"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поважати гідність, права, свободи і законні інтереси дитини та інших учасників освітнього процесу;</w:t>
      </w:r>
    </w:p>
    <w:p w14:paraId="09E8BA80"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дбати про фізичне і психічне здоров’я дитини, сприяти розвитку її здібностей, формувати навички здорового способу життя;</w:t>
      </w:r>
    </w:p>
    <w:p w14:paraId="40477E9E"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1D13D22"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322EAA4"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формувати у дітей усвідомлення необхідності додержуватися</w:t>
      </w:r>
      <w:r w:rsidRPr="00D45347">
        <w:rPr>
          <w:color w:val="000000"/>
          <w:sz w:val="28"/>
          <w:szCs w:val="28"/>
          <w:lang w:val="uk-UA"/>
        </w:rPr>
        <w:t xml:space="preserve"> </w:t>
      </w:r>
      <w:r w:rsidRPr="00D45347">
        <w:rPr>
          <w:rFonts w:eastAsia="Calibri"/>
          <w:sz w:val="28"/>
          <w:szCs w:val="28"/>
        </w:rPr>
        <w:t>Конституції</w:t>
      </w:r>
      <w:r w:rsidRPr="00D45347">
        <w:rPr>
          <w:color w:val="000000"/>
          <w:sz w:val="28"/>
          <w:szCs w:val="28"/>
        </w:rPr>
        <w:t> та законів України, захищати суверенітет і територіальну цілісність України;</w:t>
      </w:r>
    </w:p>
    <w:p w14:paraId="0D904C47" w14:textId="77777777" w:rsidR="00CF1006" w:rsidRPr="00D45347" w:rsidRDefault="00CF1006" w:rsidP="00EE2F21">
      <w:pPr>
        <w:shd w:val="clear" w:color="auto" w:fill="FFFFFF"/>
        <w:ind w:firstLine="851"/>
        <w:jc w:val="both"/>
        <w:rPr>
          <w:color w:val="000000"/>
          <w:sz w:val="28"/>
          <w:szCs w:val="28"/>
        </w:rPr>
      </w:pPr>
      <w:r w:rsidRPr="00D45347">
        <w:rPr>
          <w:color w:val="000000"/>
          <w:sz w:val="28"/>
          <w:szCs w:val="28"/>
          <w:lang w:val="uk-UA"/>
        </w:rPr>
        <w:t>-</w:t>
      </w:r>
      <w:r w:rsidRPr="00D45347">
        <w:rPr>
          <w:color w:val="000000"/>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3CB0A32" w14:textId="77777777" w:rsidR="00CF1006" w:rsidRPr="00D45347" w:rsidRDefault="00CF1006" w:rsidP="00EE2F21">
      <w:pPr>
        <w:shd w:val="clear" w:color="auto" w:fill="FFFFFF"/>
        <w:ind w:firstLine="851"/>
        <w:jc w:val="both"/>
        <w:rPr>
          <w:color w:val="000000"/>
          <w:sz w:val="28"/>
          <w:szCs w:val="28"/>
          <w:lang w:val="uk-UA"/>
        </w:rPr>
      </w:pPr>
      <w:r w:rsidRPr="00D45347">
        <w:rPr>
          <w:color w:val="000000"/>
          <w:sz w:val="28"/>
          <w:szCs w:val="28"/>
          <w:lang w:val="uk-UA"/>
        </w:rPr>
        <w:t>-</w:t>
      </w:r>
      <w:r w:rsidRPr="00D45347">
        <w:rPr>
          <w:color w:val="000000"/>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4F53082A" w14:textId="77777777" w:rsidR="00CF1006" w:rsidRPr="00D45347" w:rsidRDefault="00CF1006" w:rsidP="00CF1006">
      <w:pPr>
        <w:shd w:val="clear" w:color="auto" w:fill="FFFFFF"/>
        <w:ind w:firstLine="709"/>
        <w:jc w:val="both"/>
        <w:rPr>
          <w:color w:val="000000"/>
          <w:sz w:val="28"/>
          <w:szCs w:val="28"/>
          <w:lang w:val="uk-UA"/>
        </w:rPr>
      </w:pPr>
      <w:bookmarkStart w:id="54" w:name="n823"/>
      <w:bookmarkEnd w:id="54"/>
      <w:r w:rsidRPr="00D45347">
        <w:rPr>
          <w:color w:val="000000"/>
          <w:sz w:val="28"/>
          <w:szCs w:val="28"/>
          <w:lang w:val="uk-UA"/>
        </w:rPr>
        <w:t>3.11.Заклад освіти має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3F6D1198" w14:textId="77777777" w:rsidR="00CF1006" w:rsidRPr="00D45347" w:rsidRDefault="00CF1006" w:rsidP="00CF1006">
      <w:pPr>
        <w:shd w:val="clear" w:color="auto" w:fill="FFFFFF"/>
        <w:ind w:firstLine="709"/>
        <w:jc w:val="both"/>
        <w:rPr>
          <w:color w:val="000000"/>
          <w:sz w:val="28"/>
          <w:szCs w:val="28"/>
          <w:lang w:val="uk-UA"/>
        </w:rPr>
      </w:pPr>
      <w:r w:rsidRPr="00D45347">
        <w:rPr>
          <w:color w:val="000000"/>
          <w:sz w:val="28"/>
          <w:szCs w:val="28"/>
          <w:lang w:val="uk-UA"/>
        </w:rPr>
        <w:t>3.12. 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w:t>
      </w:r>
    </w:p>
    <w:p w14:paraId="5648C1FE" w14:textId="77777777" w:rsidR="00CF1006" w:rsidRPr="00D45347" w:rsidRDefault="00CF1006" w:rsidP="00CF1006">
      <w:pPr>
        <w:ind w:firstLine="709"/>
        <w:jc w:val="both"/>
        <w:rPr>
          <w:rFonts w:eastAsia="Calibri"/>
          <w:bCs/>
          <w:sz w:val="28"/>
          <w:szCs w:val="28"/>
          <w:lang w:eastAsia="en-US"/>
        </w:rPr>
      </w:pPr>
      <w:r w:rsidRPr="00D45347">
        <w:rPr>
          <w:rFonts w:eastAsia="Calibri"/>
          <w:bCs/>
          <w:sz w:val="28"/>
          <w:szCs w:val="28"/>
        </w:rPr>
        <w:t>3.</w:t>
      </w:r>
      <w:r w:rsidRPr="00D45347">
        <w:rPr>
          <w:rFonts w:eastAsia="Calibri"/>
          <w:bCs/>
          <w:sz w:val="28"/>
          <w:szCs w:val="28"/>
          <w:lang w:val="uk-UA"/>
        </w:rPr>
        <w:t>13</w:t>
      </w:r>
      <w:r w:rsidRPr="00D45347">
        <w:rPr>
          <w:rFonts w:eastAsia="Calibri"/>
          <w:bCs/>
          <w:sz w:val="28"/>
          <w:szCs w:val="28"/>
        </w:rPr>
        <w:t xml:space="preserve">. Представники громадськості мають право: </w:t>
      </w:r>
    </w:p>
    <w:p w14:paraId="40471BF1" w14:textId="77777777" w:rsidR="00CF1006" w:rsidRPr="00D45347" w:rsidRDefault="00CF1006" w:rsidP="00CF1006">
      <w:pPr>
        <w:ind w:firstLine="709"/>
        <w:jc w:val="both"/>
        <w:rPr>
          <w:rFonts w:eastAsia="Calibri"/>
          <w:sz w:val="28"/>
          <w:szCs w:val="28"/>
        </w:rPr>
      </w:pPr>
      <w:r w:rsidRPr="00D45347">
        <w:rPr>
          <w:rFonts w:eastAsia="Calibri"/>
          <w:sz w:val="28"/>
          <w:szCs w:val="28"/>
        </w:rPr>
        <w:lastRenderedPageBreak/>
        <w:t xml:space="preserve">- обирати і бути обраними до органів громадського самоврядування в закладі освіти; </w:t>
      </w:r>
    </w:p>
    <w:p w14:paraId="0307D142"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керувати учнівськими об'єднаннями за інтересами і гуртками, секціями згідно з законодавством України; сприяти покращенню матеріально-технічної бази, фінансовому забезпеченню опорного закладу та філій; </w:t>
      </w:r>
    </w:p>
    <w:p w14:paraId="5DF3893F"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проводити консультації для педагогічних працівників. </w:t>
      </w:r>
    </w:p>
    <w:p w14:paraId="62E51F89" w14:textId="77777777" w:rsidR="00CF1006" w:rsidRPr="00D45347" w:rsidRDefault="00CF1006" w:rsidP="00CF1006">
      <w:pPr>
        <w:ind w:firstLine="709"/>
        <w:jc w:val="both"/>
        <w:rPr>
          <w:rFonts w:eastAsia="Calibri"/>
          <w:sz w:val="28"/>
          <w:szCs w:val="28"/>
          <w:lang w:val="uk-UA"/>
        </w:rPr>
      </w:pPr>
      <w:r w:rsidRPr="00D45347">
        <w:rPr>
          <w:rFonts w:eastAsia="Calibri"/>
          <w:sz w:val="28"/>
          <w:szCs w:val="28"/>
        </w:rPr>
        <w:t>3</w:t>
      </w:r>
      <w:r w:rsidRPr="00D45347">
        <w:rPr>
          <w:rFonts w:eastAsia="Calibri"/>
          <w:sz w:val="28"/>
          <w:szCs w:val="28"/>
          <w:lang w:val="uk-UA"/>
        </w:rPr>
        <w:t>.14</w:t>
      </w:r>
      <w:r w:rsidRPr="00D45347">
        <w:rPr>
          <w:rFonts w:eastAsia="Calibri"/>
          <w:sz w:val="28"/>
          <w:szCs w:val="28"/>
        </w:rPr>
        <w:t>. Представники громадськості зобов'язані</w:t>
      </w:r>
      <w:r w:rsidRPr="00D45347">
        <w:rPr>
          <w:rFonts w:eastAsia="Calibri"/>
          <w:sz w:val="28"/>
          <w:szCs w:val="28"/>
          <w:lang w:val="uk-UA"/>
        </w:rPr>
        <w:t>:</w:t>
      </w:r>
    </w:p>
    <w:p w14:paraId="0AF7BFF6" w14:textId="77777777" w:rsidR="00CF1006" w:rsidRPr="00D45347" w:rsidRDefault="00CF1006" w:rsidP="00CF1006">
      <w:pPr>
        <w:ind w:firstLine="709"/>
        <w:jc w:val="both"/>
        <w:rPr>
          <w:rFonts w:eastAsia="Calibri"/>
          <w:sz w:val="28"/>
          <w:szCs w:val="28"/>
          <w:lang w:val="uk-UA"/>
        </w:rPr>
      </w:pPr>
      <w:r w:rsidRPr="00D45347">
        <w:rPr>
          <w:rFonts w:eastAsia="Calibri"/>
          <w:sz w:val="28"/>
          <w:szCs w:val="28"/>
          <w:lang w:val="uk-UA"/>
        </w:rPr>
        <w:t>-</w:t>
      </w:r>
      <w:r w:rsidRPr="00D45347">
        <w:rPr>
          <w:rFonts w:eastAsia="Calibri"/>
          <w:sz w:val="28"/>
          <w:szCs w:val="28"/>
        </w:rPr>
        <w:t>дотримуватися Статуту закладу освіти</w:t>
      </w:r>
      <w:r w:rsidRPr="00D45347">
        <w:rPr>
          <w:rFonts w:eastAsia="Calibri"/>
          <w:sz w:val="28"/>
          <w:szCs w:val="28"/>
          <w:lang w:val="uk-UA"/>
        </w:rPr>
        <w:t>;</w:t>
      </w:r>
    </w:p>
    <w:p w14:paraId="5D8BF723" w14:textId="77777777" w:rsidR="00CF1006" w:rsidRPr="00D45347" w:rsidRDefault="00CF1006" w:rsidP="00CF1006">
      <w:pPr>
        <w:ind w:firstLine="709"/>
        <w:jc w:val="both"/>
        <w:rPr>
          <w:rFonts w:eastAsia="Calibri"/>
          <w:sz w:val="28"/>
          <w:szCs w:val="28"/>
          <w:lang w:val="uk-UA"/>
        </w:rPr>
      </w:pPr>
      <w:r w:rsidRPr="00D45347">
        <w:rPr>
          <w:rFonts w:eastAsia="Calibri"/>
          <w:sz w:val="28"/>
          <w:szCs w:val="28"/>
        </w:rPr>
        <w:t xml:space="preserve"> </w:t>
      </w:r>
      <w:r w:rsidRPr="00D45347">
        <w:rPr>
          <w:rFonts w:eastAsia="Calibri"/>
          <w:sz w:val="28"/>
          <w:szCs w:val="28"/>
          <w:lang w:val="uk-UA"/>
        </w:rPr>
        <w:t>-</w:t>
      </w:r>
      <w:r w:rsidRPr="00D45347">
        <w:rPr>
          <w:rFonts w:eastAsia="Calibri"/>
          <w:sz w:val="28"/>
          <w:szCs w:val="28"/>
        </w:rPr>
        <w:t>виконувати накази та розпорядження керівника закладу освіти, рішення органів громадського самоврядування</w:t>
      </w:r>
      <w:r w:rsidRPr="00D45347">
        <w:rPr>
          <w:rFonts w:eastAsia="Calibri"/>
          <w:sz w:val="28"/>
          <w:szCs w:val="28"/>
          <w:lang w:val="uk-UA"/>
        </w:rPr>
        <w:t>;</w:t>
      </w:r>
    </w:p>
    <w:p w14:paraId="5D94F173" w14:textId="77777777" w:rsidR="00CF1006" w:rsidRPr="00D45347" w:rsidRDefault="00CF1006" w:rsidP="00CF1006">
      <w:pPr>
        <w:ind w:firstLine="709"/>
        <w:jc w:val="both"/>
        <w:rPr>
          <w:rFonts w:eastAsia="Calibri"/>
          <w:sz w:val="28"/>
          <w:szCs w:val="28"/>
          <w:lang w:val="uk-UA"/>
        </w:rPr>
      </w:pPr>
      <w:r w:rsidRPr="00D45347">
        <w:rPr>
          <w:rFonts w:eastAsia="Calibri"/>
          <w:sz w:val="28"/>
          <w:szCs w:val="28"/>
        </w:rPr>
        <w:t xml:space="preserve"> </w:t>
      </w:r>
      <w:r w:rsidRPr="00D45347">
        <w:rPr>
          <w:rFonts w:eastAsia="Calibri"/>
          <w:sz w:val="28"/>
          <w:szCs w:val="28"/>
          <w:lang w:val="uk-UA"/>
        </w:rPr>
        <w:t>-</w:t>
      </w:r>
      <w:r w:rsidRPr="00D45347">
        <w:rPr>
          <w:rFonts w:eastAsia="Calibri"/>
          <w:sz w:val="28"/>
          <w:szCs w:val="28"/>
        </w:rPr>
        <w:t>захищати учнів від всіляких форм фізичного та психічного насильства</w:t>
      </w:r>
      <w:r w:rsidRPr="00D45347">
        <w:rPr>
          <w:rFonts w:eastAsia="Calibri"/>
          <w:sz w:val="28"/>
          <w:szCs w:val="28"/>
          <w:lang w:val="uk-UA"/>
        </w:rPr>
        <w:t>;</w:t>
      </w:r>
    </w:p>
    <w:p w14:paraId="35FFACA8"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w:t>
      </w:r>
      <w:r w:rsidRPr="00D45347">
        <w:rPr>
          <w:rFonts w:eastAsia="Calibri"/>
          <w:sz w:val="28"/>
          <w:szCs w:val="28"/>
          <w:lang w:val="uk-UA"/>
        </w:rPr>
        <w:t>-</w:t>
      </w:r>
      <w:r w:rsidRPr="00D45347">
        <w:rPr>
          <w:rFonts w:eastAsia="Calibri"/>
          <w:sz w:val="28"/>
          <w:szCs w:val="28"/>
        </w:rPr>
        <w:t>пропагувати здоровий спосіб життя, шкідливість вживання алкоголю, тютюну, наркотиків тощо.</w:t>
      </w:r>
    </w:p>
    <w:p w14:paraId="2C8F87BE" w14:textId="77777777" w:rsidR="00CF1006" w:rsidRPr="00D45347" w:rsidRDefault="00CF1006" w:rsidP="00CF1006">
      <w:pPr>
        <w:ind w:firstLine="709"/>
        <w:jc w:val="center"/>
        <w:rPr>
          <w:rFonts w:eastAsia="Calibri"/>
          <w:b/>
          <w:sz w:val="28"/>
          <w:szCs w:val="28"/>
        </w:rPr>
      </w:pPr>
      <w:bookmarkStart w:id="55" w:name="n825"/>
      <w:bookmarkEnd w:id="55"/>
    </w:p>
    <w:p w14:paraId="19574E48" w14:textId="77777777" w:rsidR="00CF1006" w:rsidRDefault="00CF1006" w:rsidP="00CF1006">
      <w:pPr>
        <w:spacing w:line="276" w:lineRule="auto"/>
        <w:ind w:firstLine="709"/>
        <w:jc w:val="center"/>
        <w:rPr>
          <w:rFonts w:eastAsia="Calibri"/>
          <w:b/>
          <w:sz w:val="28"/>
          <w:szCs w:val="28"/>
          <w:lang w:val="uk-UA"/>
        </w:rPr>
      </w:pPr>
      <w:r>
        <w:rPr>
          <w:rFonts w:eastAsia="Calibri"/>
          <w:b/>
          <w:sz w:val="28"/>
          <w:szCs w:val="28"/>
        </w:rPr>
        <w:t xml:space="preserve">IV. Управління </w:t>
      </w:r>
      <w:r>
        <w:rPr>
          <w:rFonts w:eastAsia="Calibri"/>
          <w:b/>
          <w:sz w:val="28"/>
          <w:szCs w:val="28"/>
          <w:lang w:val="uk-UA"/>
        </w:rPr>
        <w:t>ліцеєм</w:t>
      </w:r>
    </w:p>
    <w:p w14:paraId="4562D3DB" w14:textId="77777777" w:rsidR="00CF1006" w:rsidRPr="00E44189" w:rsidRDefault="00CF1006" w:rsidP="00CF1006">
      <w:pPr>
        <w:ind w:firstLine="708"/>
        <w:jc w:val="both"/>
        <w:rPr>
          <w:sz w:val="28"/>
          <w:szCs w:val="28"/>
        </w:rPr>
      </w:pPr>
      <w:r>
        <w:rPr>
          <w:sz w:val="28"/>
          <w:szCs w:val="28"/>
          <w:lang w:val="uk-UA"/>
        </w:rPr>
        <w:t>4</w:t>
      </w:r>
      <w:r w:rsidRPr="00E44189">
        <w:rPr>
          <w:sz w:val="28"/>
          <w:szCs w:val="28"/>
        </w:rPr>
        <w:t xml:space="preserve">.1. </w:t>
      </w:r>
      <w:r>
        <w:rPr>
          <w:sz w:val="28"/>
          <w:szCs w:val="28"/>
        </w:rPr>
        <w:t>Управління Гряд</w:t>
      </w:r>
      <w:r>
        <w:rPr>
          <w:sz w:val="28"/>
          <w:szCs w:val="28"/>
          <w:lang w:val="uk-UA"/>
        </w:rPr>
        <w:t>і</w:t>
      </w:r>
      <w:r>
        <w:rPr>
          <w:sz w:val="28"/>
          <w:szCs w:val="28"/>
        </w:rPr>
        <w:t>вським л</w:t>
      </w:r>
      <w:r>
        <w:rPr>
          <w:sz w:val="28"/>
          <w:szCs w:val="28"/>
          <w:lang w:val="uk-UA"/>
        </w:rPr>
        <w:t>іцеєм</w:t>
      </w:r>
      <w:r w:rsidRPr="00E44189">
        <w:rPr>
          <w:sz w:val="28"/>
          <w:szCs w:val="28"/>
        </w:rPr>
        <w:t xml:space="preserve"> в межах повноважень, визначених законами та установчими документами закладу освіти, здійснюють:</w:t>
      </w:r>
    </w:p>
    <w:p w14:paraId="7B665F22" w14:textId="77777777" w:rsidR="00CF1006" w:rsidRPr="00E44189" w:rsidRDefault="00CF1006" w:rsidP="00EE2F21">
      <w:pPr>
        <w:ind w:firstLine="709"/>
        <w:jc w:val="both"/>
        <w:rPr>
          <w:sz w:val="28"/>
          <w:szCs w:val="28"/>
        </w:rPr>
      </w:pPr>
      <w:bookmarkStart w:id="56" w:name="n377"/>
      <w:bookmarkEnd w:id="56"/>
      <w:r>
        <w:rPr>
          <w:sz w:val="28"/>
          <w:szCs w:val="28"/>
        </w:rPr>
        <w:t xml:space="preserve">- </w:t>
      </w:r>
      <w:r>
        <w:rPr>
          <w:sz w:val="28"/>
          <w:szCs w:val="28"/>
          <w:lang w:val="uk-UA"/>
        </w:rPr>
        <w:t>З</w:t>
      </w:r>
      <w:r w:rsidRPr="00E44189">
        <w:rPr>
          <w:sz w:val="28"/>
          <w:szCs w:val="28"/>
        </w:rPr>
        <w:t xml:space="preserve">асновник </w:t>
      </w:r>
      <w:r>
        <w:rPr>
          <w:sz w:val="28"/>
          <w:szCs w:val="28"/>
        </w:rPr>
        <w:t>або</w:t>
      </w:r>
      <w:r w:rsidRPr="00E44189">
        <w:rPr>
          <w:sz w:val="28"/>
          <w:szCs w:val="28"/>
        </w:rPr>
        <w:t xml:space="preserve"> уповноважений </w:t>
      </w:r>
      <w:r>
        <w:rPr>
          <w:sz w:val="28"/>
          <w:szCs w:val="28"/>
        </w:rPr>
        <w:t xml:space="preserve">ним </w:t>
      </w:r>
      <w:r w:rsidRPr="00E44189">
        <w:rPr>
          <w:sz w:val="28"/>
          <w:szCs w:val="28"/>
        </w:rPr>
        <w:t>орган (управління освіти</w:t>
      </w:r>
      <w:r>
        <w:rPr>
          <w:sz w:val="28"/>
          <w:szCs w:val="28"/>
        </w:rPr>
        <w:t xml:space="preserve"> виконавчого комітету </w:t>
      </w:r>
      <w:r>
        <w:rPr>
          <w:sz w:val="28"/>
          <w:szCs w:val="28"/>
          <w:lang w:val="uk-UA"/>
        </w:rPr>
        <w:t>Нововолинської міської ради Волинської області</w:t>
      </w:r>
      <w:r w:rsidRPr="00E44189">
        <w:rPr>
          <w:sz w:val="28"/>
          <w:szCs w:val="28"/>
        </w:rPr>
        <w:t>);</w:t>
      </w:r>
    </w:p>
    <w:p w14:paraId="215C8EBE" w14:textId="77777777" w:rsidR="00CF1006" w:rsidRDefault="00CF1006" w:rsidP="00EE2F21">
      <w:pPr>
        <w:ind w:firstLine="709"/>
        <w:jc w:val="both"/>
        <w:rPr>
          <w:sz w:val="28"/>
          <w:szCs w:val="28"/>
        </w:rPr>
      </w:pPr>
      <w:bookmarkStart w:id="57" w:name="n378"/>
      <w:bookmarkEnd w:id="57"/>
      <w:r w:rsidRPr="00E44189">
        <w:rPr>
          <w:sz w:val="28"/>
          <w:szCs w:val="28"/>
        </w:rPr>
        <w:t>- керівник закладу освіти;</w:t>
      </w:r>
    </w:p>
    <w:p w14:paraId="76DCDE5F" w14:textId="77777777" w:rsidR="00CF1006" w:rsidRPr="00856A6B" w:rsidRDefault="00CF1006" w:rsidP="00EE2F21">
      <w:pPr>
        <w:ind w:firstLine="709"/>
        <w:jc w:val="both"/>
        <w:rPr>
          <w:sz w:val="28"/>
          <w:szCs w:val="28"/>
          <w:lang w:val="uk-UA"/>
        </w:rPr>
      </w:pPr>
      <w:r>
        <w:rPr>
          <w:sz w:val="28"/>
          <w:szCs w:val="28"/>
        </w:rPr>
        <w:t>- педагог</w:t>
      </w:r>
      <w:r>
        <w:rPr>
          <w:sz w:val="28"/>
          <w:szCs w:val="28"/>
          <w:lang w:val="uk-UA"/>
        </w:rPr>
        <w:t>ічна рада;</w:t>
      </w:r>
    </w:p>
    <w:p w14:paraId="124BCA11" w14:textId="77777777" w:rsidR="00CF1006" w:rsidRDefault="00CF1006" w:rsidP="00EE2F21">
      <w:pPr>
        <w:ind w:firstLine="709"/>
        <w:jc w:val="both"/>
        <w:rPr>
          <w:sz w:val="28"/>
          <w:szCs w:val="28"/>
          <w:lang w:val="uk-UA"/>
        </w:rPr>
      </w:pPr>
      <w:bookmarkStart w:id="58" w:name="n379"/>
      <w:bookmarkEnd w:id="58"/>
      <w:r w:rsidRPr="00E44189">
        <w:rPr>
          <w:sz w:val="28"/>
          <w:szCs w:val="28"/>
        </w:rPr>
        <w:t xml:space="preserve">- </w:t>
      </w:r>
      <w:r>
        <w:rPr>
          <w:sz w:val="28"/>
          <w:szCs w:val="28"/>
        </w:rPr>
        <w:t>вищий колег</w:t>
      </w:r>
      <w:r>
        <w:rPr>
          <w:sz w:val="28"/>
          <w:szCs w:val="28"/>
          <w:lang w:val="uk-UA"/>
        </w:rPr>
        <w:t>іальний орган кгромадського самоврядування закладу освіти.</w:t>
      </w:r>
    </w:p>
    <w:p w14:paraId="0093A2DB" w14:textId="77777777" w:rsidR="00CF1006" w:rsidRDefault="00CF1006" w:rsidP="00CF1006">
      <w:pPr>
        <w:jc w:val="both"/>
        <w:rPr>
          <w:sz w:val="28"/>
          <w:szCs w:val="28"/>
          <w:lang w:val="uk-UA"/>
        </w:rPr>
      </w:pPr>
      <w:r>
        <w:rPr>
          <w:sz w:val="28"/>
          <w:szCs w:val="28"/>
          <w:lang w:val="uk-UA"/>
        </w:rPr>
        <w:tab/>
        <w:t>Органи громадського самоврядування та піклувальна рада мають право брати участь в управлінні Грядівським ліцеєм у порядку та межах, визначених Законами України «Про освіту», «Про повну загальну середню освіту» та установичими документами закладу освіти.</w:t>
      </w:r>
    </w:p>
    <w:p w14:paraId="3ADB5345" w14:textId="77777777" w:rsidR="00CF1006" w:rsidRPr="00D45347" w:rsidRDefault="00CF1006" w:rsidP="00CF1006">
      <w:pPr>
        <w:shd w:val="clear" w:color="auto" w:fill="FFFFFF"/>
        <w:ind w:firstLine="709"/>
        <w:jc w:val="both"/>
        <w:rPr>
          <w:bCs/>
          <w:sz w:val="28"/>
          <w:szCs w:val="28"/>
        </w:rPr>
      </w:pPr>
      <w:r w:rsidRPr="00D45347">
        <w:rPr>
          <w:rFonts w:eastAsia="Calibri"/>
          <w:bCs/>
          <w:sz w:val="28"/>
          <w:szCs w:val="28"/>
        </w:rPr>
        <w:t>4.2. Безпосереднє керівництво закладом освіти здійснює директор.</w:t>
      </w:r>
    </w:p>
    <w:p w14:paraId="0B166240" w14:textId="77777777" w:rsidR="00CF1006" w:rsidRPr="00D45347" w:rsidRDefault="00CF1006" w:rsidP="00CF1006">
      <w:pPr>
        <w:shd w:val="clear" w:color="auto" w:fill="FFFFFF"/>
        <w:ind w:firstLine="709"/>
        <w:jc w:val="both"/>
        <w:rPr>
          <w:sz w:val="28"/>
          <w:szCs w:val="28"/>
        </w:rPr>
      </w:pPr>
      <w:r w:rsidRPr="00D45347">
        <w:rPr>
          <w:sz w:val="28"/>
          <w:szCs w:val="28"/>
        </w:rPr>
        <w:t xml:space="preserve">Керівник закладу загальної середньої освіти призначається </w:t>
      </w:r>
      <w:proofErr w:type="gramStart"/>
      <w:r w:rsidRPr="00D45347">
        <w:rPr>
          <w:sz w:val="28"/>
          <w:szCs w:val="28"/>
        </w:rPr>
        <w:t>на посаду</w:t>
      </w:r>
      <w:proofErr w:type="gramEnd"/>
      <w:r w:rsidRPr="00D45347">
        <w:rPr>
          <w:sz w:val="28"/>
          <w:szCs w:val="28"/>
        </w:rPr>
        <w:t xml:space="preserve"> та звільняється з посади рішенням засновника</w:t>
      </w:r>
      <w:r w:rsidRPr="00D45347">
        <w:rPr>
          <w:sz w:val="28"/>
          <w:szCs w:val="28"/>
          <w:lang w:val="uk-UA"/>
        </w:rPr>
        <w:t xml:space="preserve"> </w:t>
      </w:r>
      <w:r w:rsidRPr="00D45347">
        <w:rPr>
          <w:sz w:val="28"/>
          <w:szCs w:val="28"/>
        </w:rPr>
        <w:t>закладу або уповноваженого ним органу.</w:t>
      </w:r>
    </w:p>
    <w:p w14:paraId="74C3EA91" w14:textId="77777777" w:rsidR="00CF1006" w:rsidRPr="00D45347" w:rsidRDefault="00CF1006" w:rsidP="00CF1006">
      <w:pPr>
        <w:shd w:val="clear" w:color="auto" w:fill="FFFFFF"/>
        <w:ind w:firstLine="709"/>
        <w:jc w:val="both"/>
        <w:rPr>
          <w:sz w:val="28"/>
          <w:szCs w:val="28"/>
        </w:rPr>
      </w:pPr>
      <w:r w:rsidRPr="00D45347">
        <w:rPr>
          <w:sz w:val="28"/>
          <w:szCs w:val="28"/>
        </w:rPr>
        <w:t xml:space="preserve">Керівник закладу загальної середньої освіти призначається </w:t>
      </w:r>
      <w:proofErr w:type="gramStart"/>
      <w:r w:rsidRPr="00D45347">
        <w:rPr>
          <w:sz w:val="28"/>
          <w:szCs w:val="28"/>
        </w:rPr>
        <w:t>на посаду</w:t>
      </w:r>
      <w:proofErr w:type="gramEnd"/>
      <w:r w:rsidRPr="00D45347">
        <w:rPr>
          <w:sz w:val="28"/>
          <w:szCs w:val="28"/>
        </w:rPr>
        <w:t xml:space="preserve">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w:t>
      </w:r>
    </w:p>
    <w:p w14:paraId="1B0ABB28" w14:textId="77777777" w:rsidR="00CF1006" w:rsidRPr="00D45347" w:rsidRDefault="00CF1006" w:rsidP="00CF1006">
      <w:pPr>
        <w:ind w:firstLine="709"/>
        <w:jc w:val="both"/>
        <w:rPr>
          <w:rFonts w:eastAsia="Calibri"/>
          <w:strike/>
          <w:sz w:val="28"/>
          <w:szCs w:val="28"/>
        </w:rPr>
      </w:pPr>
      <w:r w:rsidRPr="00D45347">
        <w:rPr>
          <w:rFonts w:eastAsia="Calibri"/>
          <w:sz w:val="28"/>
          <w:szCs w:val="28"/>
        </w:rPr>
        <w:t>4.3. Керівником (директором)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w:t>
      </w:r>
      <w:r w:rsidRPr="00D45347">
        <w:rPr>
          <w:rFonts w:eastAsia="Calibri"/>
          <w:sz w:val="28"/>
          <w:szCs w:val="28"/>
          <w:shd w:val="clear" w:color="auto" w:fill="FFFFFF"/>
        </w:rPr>
        <w:t xml:space="preserve"> організаторські здібності, фізичний і психічний стан, що не перешкоджає виконанню професійних обов’язків.</w:t>
      </w:r>
    </w:p>
    <w:p w14:paraId="05BAB863" w14:textId="77777777" w:rsidR="00CF1006" w:rsidRPr="00D45347" w:rsidRDefault="00CF1006" w:rsidP="00CF1006">
      <w:pPr>
        <w:ind w:firstLine="709"/>
        <w:jc w:val="both"/>
        <w:rPr>
          <w:rFonts w:eastAsia="Calibri"/>
          <w:sz w:val="28"/>
          <w:szCs w:val="28"/>
        </w:rPr>
      </w:pPr>
      <w:r w:rsidRPr="00D45347">
        <w:rPr>
          <w:rFonts w:eastAsia="Calibri"/>
          <w:sz w:val="28"/>
          <w:szCs w:val="28"/>
          <w:shd w:val="clear" w:color="auto" w:fill="FFFFFF"/>
        </w:rPr>
        <w:t xml:space="preserve">Повноваження (трудові права і обов’язки) та відповідальність керівника закладу </w:t>
      </w:r>
      <w:r w:rsidRPr="00D45347">
        <w:rPr>
          <w:rFonts w:eastAsia="Calibri"/>
          <w:sz w:val="28"/>
          <w:szCs w:val="28"/>
        </w:rPr>
        <w:t xml:space="preserve">загальної середньої </w:t>
      </w:r>
      <w:r w:rsidRPr="00D45347">
        <w:rPr>
          <w:rFonts w:eastAsia="Calibri"/>
          <w:sz w:val="28"/>
          <w:szCs w:val="28"/>
          <w:shd w:val="clear" w:color="auto" w:fill="FFFFFF"/>
        </w:rPr>
        <w:t>освіти визначаються законом та установчими документами закладу освіти. Додаткові трудові права та о</w:t>
      </w:r>
      <w:r w:rsidRPr="00D45347">
        <w:rPr>
          <w:rFonts w:eastAsia="Calibri"/>
          <w:sz w:val="28"/>
          <w:szCs w:val="28"/>
        </w:rPr>
        <w:t>бов’язки керівника закладу загальної середньої освіти можуть також визначатися строковим трудовим договором.</w:t>
      </w:r>
    </w:p>
    <w:p w14:paraId="6740730C" w14:textId="77777777" w:rsidR="00CF1006" w:rsidRPr="00D45347" w:rsidRDefault="00CF1006" w:rsidP="00CF1006">
      <w:pPr>
        <w:ind w:firstLine="709"/>
        <w:jc w:val="both"/>
        <w:rPr>
          <w:rFonts w:eastAsia="Calibri"/>
          <w:sz w:val="28"/>
          <w:szCs w:val="28"/>
        </w:rPr>
      </w:pPr>
      <w:r w:rsidRPr="00D45347">
        <w:rPr>
          <w:rFonts w:eastAsia="Calibri"/>
          <w:sz w:val="28"/>
          <w:szCs w:val="28"/>
        </w:rPr>
        <w:t>4.4. Не може обіймати посаду керівника закладу загальної середньої освіти особа, яка:</w:t>
      </w:r>
    </w:p>
    <w:p w14:paraId="2E8A7F55" w14:textId="77777777" w:rsidR="00CF1006" w:rsidRPr="00D45347" w:rsidRDefault="00CF1006" w:rsidP="00CF1006">
      <w:pPr>
        <w:ind w:firstLine="709"/>
        <w:jc w:val="both"/>
        <w:rPr>
          <w:rFonts w:eastAsia="Calibri"/>
          <w:sz w:val="28"/>
          <w:szCs w:val="28"/>
        </w:rPr>
      </w:pPr>
      <w:r w:rsidRPr="00D45347">
        <w:rPr>
          <w:rFonts w:eastAsia="Calibri"/>
          <w:sz w:val="28"/>
          <w:szCs w:val="28"/>
        </w:rPr>
        <w:t>1) є недієздатною або цивільна дієздатність якої обмежена;</w:t>
      </w:r>
    </w:p>
    <w:p w14:paraId="1243AFE8" w14:textId="77777777" w:rsidR="00CF1006" w:rsidRPr="00D45347" w:rsidRDefault="00CF1006" w:rsidP="00CF1006">
      <w:pPr>
        <w:ind w:firstLine="709"/>
        <w:jc w:val="both"/>
        <w:rPr>
          <w:rFonts w:eastAsia="Calibri"/>
          <w:sz w:val="28"/>
          <w:szCs w:val="28"/>
        </w:rPr>
      </w:pPr>
      <w:r w:rsidRPr="00D45347">
        <w:rPr>
          <w:rFonts w:eastAsia="Calibri"/>
          <w:sz w:val="28"/>
          <w:szCs w:val="28"/>
        </w:rPr>
        <w:t>2) має судимість за вчинення злочину;</w:t>
      </w:r>
    </w:p>
    <w:p w14:paraId="49C00A75" w14:textId="77777777" w:rsidR="00CF1006" w:rsidRPr="00D45347" w:rsidRDefault="00CF1006" w:rsidP="00CF1006">
      <w:pPr>
        <w:ind w:firstLine="709"/>
        <w:jc w:val="both"/>
        <w:rPr>
          <w:rFonts w:eastAsia="Calibri"/>
          <w:sz w:val="28"/>
          <w:szCs w:val="28"/>
        </w:rPr>
      </w:pPr>
      <w:r w:rsidRPr="00D45347">
        <w:rPr>
          <w:rFonts w:eastAsia="Calibri"/>
          <w:sz w:val="28"/>
          <w:szCs w:val="28"/>
        </w:rPr>
        <w:lastRenderedPageBreak/>
        <w:t>3) позбавлена права обіймати відповідну посаду;</w:t>
      </w:r>
    </w:p>
    <w:p w14:paraId="675E06AA" w14:textId="77777777" w:rsidR="00CF1006" w:rsidRPr="00D45347" w:rsidRDefault="00CF1006" w:rsidP="00CF1006">
      <w:pPr>
        <w:ind w:firstLine="709"/>
        <w:jc w:val="both"/>
        <w:rPr>
          <w:rFonts w:eastAsia="Calibri"/>
          <w:sz w:val="28"/>
          <w:szCs w:val="28"/>
        </w:rPr>
      </w:pPr>
      <w:r w:rsidRPr="00D45347">
        <w:rPr>
          <w:rFonts w:eastAsia="Calibri"/>
          <w:sz w:val="28"/>
          <w:szCs w:val="28"/>
        </w:rPr>
        <w:t>4) за рішенням суду була визнана винною у вчиненні корупційного або пов’язаного з корупцією правопорушення - протягом року з дня набрання відповідним рішенням суду законної сили;</w:t>
      </w:r>
    </w:p>
    <w:p w14:paraId="1D3291A2" w14:textId="77777777" w:rsidR="00CF1006" w:rsidRPr="00D45347" w:rsidRDefault="00CF1006" w:rsidP="00CF1006">
      <w:pPr>
        <w:ind w:firstLine="709"/>
        <w:jc w:val="both"/>
        <w:rPr>
          <w:rFonts w:eastAsia="Calibri"/>
          <w:sz w:val="28"/>
          <w:szCs w:val="28"/>
        </w:rPr>
      </w:pPr>
      <w:r w:rsidRPr="00D45347">
        <w:rPr>
          <w:rFonts w:eastAsia="Calibri"/>
          <w:sz w:val="28"/>
          <w:szCs w:val="28"/>
        </w:rPr>
        <w:t>5) підпадає під заборону, встановлену Законом України «Про очищення влади»;</w:t>
      </w:r>
    </w:p>
    <w:p w14:paraId="3809C094" w14:textId="77777777" w:rsidR="00CF1006" w:rsidRPr="00D45347" w:rsidRDefault="00CF1006" w:rsidP="00CF1006">
      <w:pPr>
        <w:ind w:firstLine="709"/>
        <w:jc w:val="both"/>
        <w:rPr>
          <w:rFonts w:eastAsia="Calibri"/>
          <w:sz w:val="28"/>
          <w:szCs w:val="28"/>
        </w:rPr>
      </w:pPr>
      <w:r w:rsidRPr="00D45347">
        <w:rPr>
          <w:rFonts w:eastAsia="Calibri"/>
          <w:sz w:val="28"/>
          <w:szCs w:val="28"/>
        </w:rPr>
        <w:t>6) не пройшла конкурсний відбір відповідно до цього Закону.</w:t>
      </w:r>
    </w:p>
    <w:p w14:paraId="692DC79A"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4.5. Керівник закладу освіти має право:</w:t>
      </w:r>
    </w:p>
    <w:p w14:paraId="1C4F56FC" w14:textId="77777777" w:rsidR="00CF1006" w:rsidRPr="00D45347" w:rsidRDefault="00CF1006" w:rsidP="00EE2F21">
      <w:pPr>
        <w:ind w:firstLine="851"/>
        <w:jc w:val="both"/>
        <w:rPr>
          <w:rFonts w:eastAsia="Calibri"/>
          <w:sz w:val="28"/>
          <w:szCs w:val="28"/>
        </w:rPr>
      </w:pPr>
      <w:r w:rsidRPr="00D45347">
        <w:rPr>
          <w:rFonts w:eastAsia="Calibri"/>
          <w:sz w:val="28"/>
          <w:szCs w:val="28"/>
        </w:rPr>
        <w:t>- діяти від мені закладу без довіреності та представляти заклад у стосунках з іншими особами;</w:t>
      </w:r>
    </w:p>
    <w:p w14:paraId="2AC8B493" w14:textId="77777777" w:rsidR="00CF1006" w:rsidRPr="00D45347" w:rsidRDefault="00CF1006" w:rsidP="00EE2F21">
      <w:pPr>
        <w:ind w:firstLine="851"/>
        <w:jc w:val="both"/>
        <w:rPr>
          <w:rFonts w:eastAsia="Calibri"/>
          <w:sz w:val="28"/>
          <w:szCs w:val="28"/>
        </w:rPr>
      </w:pPr>
      <w:r w:rsidRPr="00D45347">
        <w:rPr>
          <w:rFonts w:eastAsia="Calibri"/>
          <w:sz w:val="28"/>
          <w:szCs w:val="28"/>
        </w:rPr>
        <w:t>- підпису на документах з питань освітньої, фінансово-господарської та іншої діяльності закладу;</w:t>
      </w:r>
    </w:p>
    <w:p w14:paraId="70C439A0" w14:textId="77777777" w:rsidR="00CF1006" w:rsidRPr="00D45347" w:rsidRDefault="00CF1006" w:rsidP="00EE2F21">
      <w:pPr>
        <w:ind w:firstLine="851"/>
        <w:jc w:val="both"/>
        <w:rPr>
          <w:rFonts w:eastAsia="Calibri"/>
          <w:sz w:val="28"/>
          <w:szCs w:val="28"/>
        </w:rPr>
      </w:pPr>
      <w:r w:rsidRPr="00D45347">
        <w:rPr>
          <w:rFonts w:eastAsia="Calibri"/>
          <w:sz w:val="28"/>
          <w:szCs w:val="28"/>
        </w:rPr>
        <w:t>- приймати рішення щодо діяльності закладу в межах повноважень, визначених законодавством та строковим договором, у тому числі розпоряджатися в установлених межах та порядку майном закладу та його коштами;</w:t>
      </w:r>
    </w:p>
    <w:p w14:paraId="32E3A13E" w14:textId="77777777" w:rsidR="00CF1006" w:rsidRPr="00D45347" w:rsidRDefault="00CF1006" w:rsidP="00EE2F21">
      <w:pPr>
        <w:ind w:firstLine="851"/>
        <w:jc w:val="both"/>
        <w:rPr>
          <w:rFonts w:eastAsia="Calibri"/>
          <w:sz w:val="28"/>
          <w:szCs w:val="28"/>
        </w:rPr>
      </w:pPr>
      <w:r w:rsidRPr="00D45347">
        <w:rPr>
          <w:rFonts w:eastAsia="Calibri"/>
          <w:sz w:val="28"/>
          <w:szCs w:val="28"/>
        </w:rPr>
        <w:t>- призначати, переводити та звільняти працівників</w:t>
      </w:r>
      <w:r w:rsidRPr="00D45347">
        <w:rPr>
          <w:rFonts w:eastAsia="Calibri"/>
          <w:sz w:val="28"/>
          <w:szCs w:val="28"/>
          <w:lang w:val="uk-UA"/>
        </w:rPr>
        <w:t xml:space="preserve"> </w:t>
      </w:r>
      <w:r w:rsidRPr="00D45347">
        <w:rPr>
          <w:rFonts w:eastAsia="Calibri"/>
          <w:sz w:val="28"/>
          <w:szCs w:val="28"/>
        </w:rPr>
        <w:t>закладу, визначати їх функціональні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1AD9393" w14:textId="77777777" w:rsidR="00CF1006" w:rsidRPr="00D45347" w:rsidRDefault="00CF1006" w:rsidP="00EE2F21">
      <w:pPr>
        <w:ind w:firstLine="851"/>
        <w:jc w:val="both"/>
        <w:rPr>
          <w:rFonts w:eastAsia="Calibri"/>
          <w:sz w:val="28"/>
          <w:szCs w:val="28"/>
        </w:rPr>
      </w:pPr>
      <w:r w:rsidRPr="00D45347">
        <w:rPr>
          <w:rFonts w:eastAsia="Calibri"/>
          <w:sz w:val="28"/>
          <w:szCs w:val="28"/>
        </w:rPr>
        <w:t>- визначати режим роботи закладу;</w:t>
      </w:r>
    </w:p>
    <w:p w14:paraId="5B035640" w14:textId="77777777" w:rsidR="00CF1006" w:rsidRPr="00D45347" w:rsidRDefault="00CF1006" w:rsidP="00EE2F21">
      <w:pPr>
        <w:ind w:firstLine="851"/>
        <w:jc w:val="both"/>
        <w:rPr>
          <w:rFonts w:eastAsia="Calibri"/>
          <w:sz w:val="28"/>
          <w:szCs w:val="28"/>
        </w:rPr>
      </w:pPr>
      <w:r w:rsidRPr="00D45347">
        <w:rPr>
          <w:rFonts w:eastAsia="Calibri"/>
          <w:sz w:val="28"/>
          <w:szCs w:val="28"/>
        </w:rPr>
        <w:t>-</w:t>
      </w:r>
      <w:r w:rsidRPr="00D45347">
        <w:rPr>
          <w:rFonts w:eastAsia="Calibri"/>
          <w:sz w:val="28"/>
          <w:szCs w:val="28"/>
          <w:lang w:val="uk-UA"/>
        </w:rPr>
        <w:t xml:space="preserve"> </w:t>
      </w:r>
      <w:r w:rsidRPr="00D45347">
        <w:rPr>
          <w:rFonts w:eastAsia="Calibri"/>
          <w:sz w:val="28"/>
          <w:szCs w:val="28"/>
        </w:rPr>
        <w:t>ініціювати перед засновником або уповноваженим ним органом питання щодо створення або ліквідації структурних підрозділів;</w:t>
      </w:r>
    </w:p>
    <w:p w14:paraId="2A10CC03" w14:textId="77777777" w:rsidR="00CF1006" w:rsidRPr="00D45347" w:rsidRDefault="00CF1006" w:rsidP="00EE2F21">
      <w:pPr>
        <w:ind w:firstLine="851"/>
        <w:jc w:val="both"/>
        <w:rPr>
          <w:rFonts w:eastAsia="Calibri"/>
          <w:sz w:val="28"/>
          <w:szCs w:val="28"/>
        </w:rPr>
      </w:pPr>
      <w:r w:rsidRPr="00D45347">
        <w:rPr>
          <w:rFonts w:eastAsia="Calibri"/>
          <w:sz w:val="28"/>
          <w:szCs w:val="28"/>
        </w:rPr>
        <w:t xml:space="preserve">- видавати </w:t>
      </w:r>
      <w:proofErr w:type="gramStart"/>
      <w:r w:rsidRPr="00D45347">
        <w:rPr>
          <w:rFonts w:eastAsia="Calibri"/>
          <w:sz w:val="28"/>
          <w:szCs w:val="28"/>
        </w:rPr>
        <w:t>у межах</w:t>
      </w:r>
      <w:proofErr w:type="gramEnd"/>
      <w:r w:rsidRPr="00D45347">
        <w:rPr>
          <w:rFonts w:eastAsia="Calibri"/>
          <w:sz w:val="28"/>
          <w:szCs w:val="28"/>
        </w:rPr>
        <w:t xml:space="preserve"> своєї компетенції</w:t>
      </w:r>
      <w:r w:rsidRPr="00D45347">
        <w:rPr>
          <w:rFonts w:eastAsia="Calibri"/>
          <w:sz w:val="28"/>
          <w:szCs w:val="28"/>
          <w:lang w:val="uk-UA"/>
        </w:rPr>
        <w:t xml:space="preserve"> </w:t>
      </w:r>
      <w:r w:rsidRPr="00D45347">
        <w:rPr>
          <w:rFonts w:eastAsia="Calibri"/>
          <w:sz w:val="28"/>
          <w:szCs w:val="28"/>
        </w:rPr>
        <w:t>накази і контролювати їх виконання;</w:t>
      </w:r>
    </w:p>
    <w:p w14:paraId="616F651B" w14:textId="77777777" w:rsidR="00CF1006" w:rsidRPr="00D45347" w:rsidRDefault="00CF1006" w:rsidP="00EE2F21">
      <w:pPr>
        <w:ind w:firstLine="851"/>
        <w:jc w:val="both"/>
        <w:rPr>
          <w:rFonts w:eastAsia="Calibri"/>
          <w:sz w:val="28"/>
          <w:szCs w:val="28"/>
          <w:lang w:val="uk-UA"/>
        </w:rPr>
      </w:pPr>
      <w:r w:rsidRPr="00D45347">
        <w:rPr>
          <w:rFonts w:eastAsia="Calibri"/>
          <w:sz w:val="28"/>
          <w:szCs w:val="28"/>
        </w:rPr>
        <w:t>укладати угоди (договори, контракти) з фізичними та/або юридичними особами в межах власних повноважень;</w:t>
      </w:r>
      <w:r w:rsidRPr="00D45347">
        <w:rPr>
          <w:rFonts w:eastAsia="Calibri"/>
          <w:sz w:val="28"/>
          <w:szCs w:val="28"/>
          <w:lang w:val="uk-UA"/>
        </w:rPr>
        <w:t xml:space="preserve">                              </w:t>
      </w:r>
    </w:p>
    <w:p w14:paraId="0986AABB" w14:textId="77777777" w:rsidR="00CF1006" w:rsidRPr="00D45347" w:rsidRDefault="00CF1006" w:rsidP="00EE2F21">
      <w:pPr>
        <w:ind w:firstLine="851"/>
        <w:jc w:val="both"/>
        <w:rPr>
          <w:rFonts w:eastAsia="Calibri"/>
          <w:sz w:val="28"/>
          <w:szCs w:val="28"/>
          <w:lang w:val="uk-UA"/>
        </w:rPr>
      </w:pPr>
      <w:r w:rsidRPr="00D45347">
        <w:rPr>
          <w:rFonts w:eastAsia="Calibri"/>
          <w:sz w:val="28"/>
          <w:szCs w:val="28"/>
          <w:lang w:val="uk-UA"/>
        </w:rPr>
        <w:t>- ініціювати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14:paraId="0E508D52" w14:textId="77777777" w:rsidR="00CF1006" w:rsidRPr="00D45347" w:rsidRDefault="00CF1006" w:rsidP="00EE2F21">
      <w:pPr>
        <w:ind w:firstLine="851"/>
        <w:jc w:val="both"/>
        <w:rPr>
          <w:rFonts w:eastAsia="Calibri"/>
          <w:sz w:val="28"/>
          <w:szCs w:val="28"/>
          <w:lang w:val="uk-UA"/>
        </w:rPr>
      </w:pPr>
      <w:r w:rsidRPr="00D45347">
        <w:rPr>
          <w:rFonts w:eastAsia="Calibri"/>
          <w:sz w:val="28"/>
          <w:szCs w:val="28"/>
          <w:lang w:val="uk-UA"/>
        </w:rPr>
        <w:t>- встановлювати доплати педагогічним працівникам відповідно до чинного законодавства;</w:t>
      </w:r>
    </w:p>
    <w:p w14:paraId="434A3DE8" w14:textId="77777777" w:rsidR="00CF1006" w:rsidRPr="00D45347" w:rsidRDefault="00CF1006" w:rsidP="00EE2F21">
      <w:pPr>
        <w:ind w:firstLine="851"/>
        <w:jc w:val="both"/>
        <w:rPr>
          <w:rFonts w:eastAsia="Calibri"/>
          <w:sz w:val="28"/>
          <w:szCs w:val="28"/>
        </w:rPr>
      </w:pPr>
      <w:r w:rsidRPr="00D45347">
        <w:rPr>
          <w:rFonts w:eastAsia="Calibri"/>
          <w:sz w:val="28"/>
          <w:szCs w:val="28"/>
        </w:rPr>
        <w:t xml:space="preserve">- приймати рішення з інших питань </w:t>
      </w:r>
      <w:proofErr w:type="gramStart"/>
      <w:r w:rsidRPr="00D45347">
        <w:rPr>
          <w:rFonts w:eastAsia="Calibri"/>
          <w:sz w:val="28"/>
          <w:szCs w:val="28"/>
        </w:rPr>
        <w:t>у межах</w:t>
      </w:r>
      <w:proofErr w:type="gramEnd"/>
      <w:r w:rsidRPr="00D45347">
        <w:rPr>
          <w:rFonts w:eastAsia="Calibri"/>
          <w:sz w:val="28"/>
          <w:szCs w:val="28"/>
        </w:rPr>
        <w:t xml:space="preserve"> своїх прав та обов’язків, зокрема з питань, не врегульованих законодавством.</w:t>
      </w:r>
    </w:p>
    <w:p w14:paraId="1235D330"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4.6. Керівник закладу освіти зобов’язаний:</w:t>
      </w:r>
    </w:p>
    <w:p w14:paraId="35F38D1D" w14:textId="77777777" w:rsidR="00CF1006" w:rsidRPr="00D45347" w:rsidRDefault="00CF1006" w:rsidP="00EE2F21">
      <w:pPr>
        <w:ind w:firstLine="851"/>
        <w:jc w:val="both"/>
        <w:rPr>
          <w:rFonts w:eastAsia="Calibri"/>
          <w:sz w:val="28"/>
          <w:szCs w:val="28"/>
        </w:rPr>
      </w:pPr>
      <w:r w:rsidRPr="00D45347">
        <w:rPr>
          <w:rFonts w:eastAsia="Calibri"/>
          <w:sz w:val="28"/>
          <w:szCs w:val="28"/>
        </w:rPr>
        <w:t>- виконувати Закон України «Про повну загальну середню освіту»,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5B795F9C" w14:textId="77777777" w:rsidR="00CF1006" w:rsidRPr="00D45347" w:rsidRDefault="00CF1006" w:rsidP="00EE2F21">
      <w:pPr>
        <w:ind w:firstLine="851"/>
        <w:jc w:val="both"/>
        <w:rPr>
          <w:rFonts w:eastAsia="Calibri"/>
          <w:sz w:val="28"/>
          <w:szCs w:val="28"/>
        </w:rPr>
      </w:pPr>
      <w:r w:rsidRPr="00D45347">
        <w:rPr>
          <w:rFonts w:eastAsia="Calibri"/>
          <w:sz w:val="28"/>
          <w:szCs w:val="28"/>
        </w:rPr>
        <w:t>- планувати та організовувати діяльність закладу;</w:t>
      </w:r>
    </w:p>
    <w:p w14:paraId="5A55C7DA" w14:textId="77777777" w:rsidR="00CF1006" w:rsidRPr="00D45347" w:rsidRDefault="00CF1006" w:rsidP="00EE2F21">
      <w:pPr>
        <w:ind w:firstLine="851"/>
        <w:jc w:val="both"/>
        <w:rPr>
          <w:rFonts w:eastAsia="Calibri"/>
          <w:sz w:val="28"/>
          <w:szCs w:val="28"/>
        </w:rPr>
      </w:pPr>
      <w:r w:rsidRPr="00D45347">
        <w:rPr>
          <w:rFonts w:eastAsia="Calibri"/>
          <w:sz w:val="28"/>
          <w:szCs w:val="28"/>
        </w:rPr>
        <w:t>- розробити</w:t>
      </w:r>
      <w:r w:rsidRPr="00D45347">
        <w:rPr>
          <w:rFonts w:eastAsia="Calibri"/>
          <w:sz w:val="28"/>
          <w:szCs w:val="28"/>
          <w:lang w:val="uk-UA"/>
        </w:rPr>
        <w:t xml:space="preserve"> </w:t>
      </w:r>
      <w:r w:rsidRPr="00D45347">
        <w:rPr>
          <w:rFonts w:eastAsia="Calibri"/>
          <w:sz w:val="28"/>
          <w:szCs w:val="28"/>
        </w:rPr>
        <w:t>кошторис та подати</w:t>
      </w:r>
      <w:r w:rsidRPr="00D45347">
        <w:rPr>
          <w:rFonts w:eastAsia="Calibri"/>
          <w:sz w:val="28"/>
          <w:szCs w:val="28"/>
          <w:lang w:val="uk-UA"/>
        </w:rPr>
        <w:t xml:space="preserve"> </w:t>
      </w:r>
      <w:r w:rsidRPr="00D45347">
        <w:rPr>
          <w:rFonts w:eastAsia="Calibri"/>
          <w:sz w:val="28"/>
          <w:szCs w:val="28"/>
        </w:rPr>
        <w:t>його засновнику або уповноваженому ним органу на затвердження;</w:t>
      </w:r>
    </w:p>
    <w:p w14:paraId="27E0CA6B" w14:textId="77777777" w:rsidR="00CF1006" w:rsidRPr="00D45347" w:rsidRDefault="00CF1006" w:rsidP="00EE2F21">
      <w:pPr>
        <w:ind w:firstLine="851"/>
        <w:jc w:val="both"/>
        <w:rPr>
          <w:rFonts w:eastAsia="Calibri"/>
          <w:sz w:val="28"/>
          <w:szCs w:val="28"/>
        </w:rPr>
      </w:pPr>
      <w:r w:rsidRPr="00D45347">
        <w:rPr>
          <w:rFonts w:eastAsia="Calibri"/>
          <w:sz w:val="28"/>
          <w:szCs w:val="28"/>
        </w:rPr>
        <w:t>- провадити фінансово-господарську діяльність закладу в межах затвердженого кошторису;</w:t>
      </w:r>
    </w:p>
    <w:p w14:paraId="75C224A3" w14:textId="77777777" w:rsidR="00CF1006" w:rsidRPr="00D45347" w:rsidRDefault="00CF1006" w:rsidP="00EE2F21">
      <w:pPr>
        <w:ind w:firstLine="851"/>
        <w:jc w:val="both"/>
        <w:rPr>
          <w:rFonts w:eastAsia="Calibri"/>
          <w:sz w:val="28"/>
          <w:szCs w:val="28"/>
          <w:shd w:val="clear" w:color="auto" w:fill="FFFFFF"/>
        </w:rPr>
      </w:pPr>
      <w:r w:rsidRPr="00D45347">
        <w:rPr>
          <w:rFonts w:eastAsia="Calibri"/>
          <w:sz w:val="28"/>
          <w:szCs w:val="28"/>
          <w:shd w:val="clear" w:color="auto" w:fill="FFFFFF"/>
        </w:rPr>
        <w:t>- забезпечити розроблення та виконання стратегії і перспективного плану розвитку закладу освіти;</w:t>
      </w:r>
    </w:p>
    <w:p w14:paraId="34048324" w14:textId="77777777" w:rsidR="00CF1006" w:rsidRPr="00D45347" w:rsidRDefault="00CF1006" w:rsidP="00EE2F21">
      <w:pPr>
        <w:ind w:firstLine="851"/>
        <w:jc w:val="both"/>
        <w:rPr>
          <w:rFonts w:eastAsia="Calibri"/>
          <w:sz w:val="28"/>
          <w:szCs w:val="28"/>
        </w:rPr>
      </w:pPr>
      <w:r w:rsidRPr="00D45347">
        <w:rPr>
          <w:rFonts w:eastAsia="Calibri"/>
          <w:sz w:val="28"/>
          <w:szCs w:val="28"/>
        </w:rPr>
        <w:t>- затвердити правила внутрішнього розпорядку та посадові обов’язки працівників закладу;</w:t>
      </w:r>
    </w:p>
    <w:p w14:paraId="2C27D4B8" w14:textId="77777777" w:rsidR="00CF1006" w:rsidRPr="00D45347" w:rsidRDefault="00CF1006" w:rsidP="00EE2F21">
      <w:pPr>
        <w:ind w:firstLine="851"/>
        <w:jc w:val="both"/>
        <w:rPr>
          <w:rFonts w:eastAsia="Calibri"/>
          <w:sz w:val="28"/>
          <w:szCs w:val="28"/>
        </w:rPr>
      </w:pPr>
      <w:r w:rsidRPr="00D45347">
        <w:rPr>
          <w:rFonts w:eastAsia="Calibri"/>
          <w:sz w:val="28"/>
          <w:szCs w:val="28"/>
        </w:rPr>
        <w:t>- організовувати освітній процес та видачу документів про освіту;</w:t>
      </w:r>
    </w:p>
    <w:p w14:paraId="0F186C1E" w14:textId="77777777" w:rsidR="00CF1006" w:rsidRPr="00D45347" w:rsidRDefault="00CF1006" w:rsidP="00EE2F21">
      <w:pPr>
        <w:ind w:firstLine="851"/>
        <w:jc w:val="both"/>
        <w:rPr>
          <w:rFonts w:eastAsia="Calibri"/>
          <w:sz w:val="28"/>
          <w:szCs w:val="28"/>
        </w:rPr>
      </w:pPr>
      <w:r w:rsidRPr="00D45347">
        <w:rPr>
          <w:rFonts w:eastAsia="Calibri"/>
          <w:sz w:val="28"/>
          <w:szCs w:val="28"/>
        </w:rPr>
        <w:lastRenderedPageBreak/>
        <w:t>- затверджувати освітню (освітні) програму (програми) закладу освіти;</w:t>
      </w:r>
    </w:p>
    <w:p w14:paraId="36F86323" w14:textId="77777777" w:rsidR="00CF1006" w:rsidRPr="00D45347" w:rsidRDefault="00CF1006" w:rsidP="00EE2F21">
      <w:pPr>
        <w:ind w:firstLine="851"/>
        <w:jc w:val="both"/>
        <w:rPr>
          <w:rFonts w:eastAsia="Calibri"/>
          <w:sz w:val="28"/>
          <w:szCs w:val="28"/>
        </w:rPr>
      </w:pPr>
      <w:r w:rsidRPr="00D45347">
        <w:rPr>
          <w:rFonts w:eastAsia="Calibri"/>
          <w:sz w:val="28"/>
          <w:szCs w:val="28"/>
        </w:rPr>
        <w:t>- 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 індивідуальної освітньої траєкторії, формування у разі потреби індивідуального навчального плану;</w:t>
      </w:r>
    </w:p>
    <w:p w14:paraId="71FFFDF1" w14:textId="77777777" w:rsidR="00CF1006" w:rsidRPr="00D45347" w:rsidRDefault="00CF1006" w:rsidP="00EE2F21">
      <w:pPr>
        <w:ind w:firstLine="851"/>
        <w:jc w:val="both"/>
        <w:rPr>
          <w:rFonts w:eastAsia="Calibri"/>
          <w:sz w:val="28"/>
          <w:szCs w:val="28"/>
        </w:rPr>
      </w:pPr>
      <w:r w:rsidRPr="00D45347">
        <w:rPr>
          <w:rFonts w:eastAsia="Calibri"/>
          <w:sz w:val="28"/>
          <w:szCs w:val="28"/>
        </w:rPr>
        <w:t xml:space="preserve">- затвердити положення про </w:t>
      </w:r>
      <w:r w:rsidRPr="00D45347">
        <w:rPr>
          <w:rFonts w:eastAsia="Calibri"/>
          <w:sz w:val="28"/>
          <w:szCs w:val="28"/>
          <w:shd w:val="clear" w:color="auto" w:fill="FFFFFF"/>
        </w:rPr>
        <w:t>внутрішню систему забезпечення якості освіти в закладі освіти,</w:t>
      </w:r>
      <w:r w:rsidRPr="00D45347">
        <w:rPr>
          <w:rFonts w:eastAsia="Calibri"/>
          <w:sz w:val="28"/>
          <w:szCs w:val="28"/>
          <w:shd w:val="clear" w:color="auto" w:fill="FFFFFF"/>
          <w:lang w:val="uk-UA"/>
        </w:rPr>
        <w:t xml:space="preserve"> </w:t>
      </w:r>
      <w:r w:rsidRPr="00D45347">
        <w:rPr>
          <w:rFonts w:eastAsia="Calibri"/>
          <w:sz w:val="28"/>
          <w:szCs w:val="28"/>
        </w:rPr>
        <w:t>забезпечити</w:t>
      </w:r>
      <w:r w:rsidRPr="00D45347">
        <w:rPr>
          <w:rFonts w:eastAsia="Calibri"/>
          <w:sz w:val="28"/>
          <w:szCs w:val="28"/>
          <w:lang w:val="uk-UA"/>
        </w:rPr>
        <w:t xml:space="preserve"> </w:t>
      </w:r>
      <w:r w:rsidRPr="00D45347">
        <w:rPr>
          <w:rFonts w:eastAsia="Calibri"/>
          <w:sz w:val="28"/>
          <w:szCs w:val="28"/>
        </w:rPr>
        <w:t>її створення та функціонування;</w:t>
      </w:r>
    </w:p>
    <w:p w14:paraId="04BE0AA7" w14:textId="77777777" w:rsidR="00CF1006" w:rsidRPr="00D45347" w:rsidRDefault="00CF1006" w:rsidP="00EE2F21">
      <w:pPr>
        <w:ind w:firstLine="851"/>
        <w:jc w:val="both"/>
        <w:rPr>
          <w:rFonts w:eastAsia="Calibri"/>
          <w:sz w:val="28"/>
          <w:szCs w:val="28"/>
        </w:rPr>
      </w:pPr>
      <w:r w:rsidRPr="00D45347">
        <w:rPr>
          <w:rFonts w:eastAsia="Calibri"/>
          <w:sz w:val="28"/>
          <w:szCs w:val="28"/>
        </w:rPr>
        <w:t>- контролювати виконання освітніх програм педагогічними працівниками та учнями;</w:t>
      </w:r>
    </w:p>
    <w:p w14:paraId="09AB6524" w14:textId="77777777" w:rsidR="00CF1006" w:rsidRPr="00D45347" w:rsidRDefault="00CF1006" w:rsidP="00EE2F21">
      <w:pPr>
        <w:ind w:firstLine="851"/>
        <w:jc w:val="both"/>
        <w:rPr>
          <w:rFonts w:eastAsia="Calibri"/>
          <w:sz w:val="28"/>
          <w:szCs w:val="28"/>
        </w:rPr>
      </w:pPr>
      <w:r w:rsidRPr="00D45347">
        <w:rPr>
          <w:rFonts w:eastAsia="Calibri"/>
          <w:sz w:val="28"/>
          <w:szCs w:val="28"/>
        </w:rPr>
        <w:t>- забезпечувати контроль за досягненням учнями результатів навчання, визначених державними стандартами загальної середньої освіти;</w:t>
      </w:r>
    </w:p>
    <w:p w14:paraId="0F53B999" w14:textId="77777777" w:rsidR="00CF1006" w:rsidRPr="00D45347" w:rsidRDefault="00CF1006" w:rsidP="00EE2F21">
      <w:pPr>
        <w:ind w:firstLine="851"/>
        <w:jc w:val="both"/>
        <w:rPr>
          <w:rFonts w:eastAsia="Calibri"/>
          <w:sz w:val="28"/>
          <w:szCs w:val="28"/>
        </w:rPr>
      </w:pPr>
      <w:r w:rsidRPr="00D45347">
        <w:rPr>
          <w:rFonts w:eastAsia="Calibri"/>
          <w:sz w:val="28"/>
          <w:szCs w:val="28"/>
        </w:rPr>
        <w:t>- створювати необхідні умови для атестації, підвищення кваліфікації педагогічних працівників;</w:t>
      </w:r>
    </w:p>
    <w:p w14:paraId="1A03D9CF" w14:textId="77777777" w:rsidR="00CF1006" w:rsidRPr="00D45347" w:rsidRDefault="00CF1006" w:rsidP="00EE2F21">
      <w:pPr>
        <w:ind w:firstLine="851"/>
        <w:jc w:val="both"/>
        <w:rPr>
          <w:rFonts w:eastAsia="Calibri"/>
          <w:sz w:val="28"/>
          <w:szCs w:val="28"/>
        </w:rPr>
      </w:pPr>
      <w:r w:rsidRPr="00D45347">
        <w:rPr>
          <w:rFonts w:eastAsia="Calibri"/>
          <w:sz w:val="28"/>
          <w:szCs w:val="28"/>
        </w:rPr>
        <w:t>- сприяти проходженню сертифікації педагогічними працівниками закладу;</w:t>
      </w:r>
    </w:p>
    <w:p w14:paraId="20C788A8" w14:textId="77777777" w:rsidR="00CF1006" w:rsidRPr="00D45347" w:rsidRDefault="00CF1006" w:rsidP="00EE2F21">
      <w:pPr>
        <w:ind w:firstLine="851"/>
        <w:jc w:val="both"/>
        <w:rPr>
          <w:rFonts w:eastAsia="Calibri"/>
          <w:sz w:val="28"/>
          <w:szCs w:val="28"/>
        </w:rPr>
      </w:pPr>
      <w:r w:rsidRPr="00D45347">
        <w:rPr>
          <w:rFonts w:eastAsia="Calibri"/>
          <w:sz w:val="28"/>
          <w:szCs w:val="28"/>
        </w:rPr>
        <w:t>- створювати умови для здійснення дієвого та відкритого громадського контролю за діяльністю закладу;</w:t>
      </w:r>
    </w:p>
    <w:p w14:paraId="21D26030" w14:textId="77777777" w:rsidR="00CF1006" w:rsidRPr="00D45347" w:rsidRDefault="00CF1006" w:rsidP="00EE2F21">
      <w:pPr>
        <w:ind w:firstLine="851"/>
        <w:jc w:val="both"/>
        <w:rPr>
          <w:rFonts w:eastAsia="Calibri"/>
          <w:sz w:val="28"/>
          <w:szCs w:val="28"/>
        </w:rPr>
      </w:pPr>
      <w:r w:rsidRPr="00D45347">
        <w:rPr>
          <w:rFonts w:eastAsia="Calibri"/>
          <w:sz w:val="28"/>
          <w:szCs w:val="28"/>
        </w:rPr>
        <w:t>- сприяти та створювати умови для діяльності органів самоврядування закладу;</w:t>
      </w:r>
    </w:p>
    <w:p w14:paraId="1EC0CC09" w14:textId="77777777" w:rsidR="00CF1006" w:rsidRPr="00D45347" w:rsidRDefault="00CF1006" w:rsidP="00EE2F21">
      <w:pPr>
        <w:ind w:firstLine="851"/>
        <w:jc w:val="both"/>
        <w:rPr>
          <w:rFonts w:eastAsia="Calibri"/>
          <w:sz w:val="28"/>
          <w:szCs w:val="28"/>
        </w:rPr>
      </w:pPr>
      <w:r w:rsidRPr="00D45347">
        <w:rPr>
          <w:rFonts w:eastAsia="Calibri"/>
          <w:sz w:val="28"/>
          <w:szCs w:val="28"/>
        </w:rPr>
        <w:t>- формувати засади здорового способу життя учнів та працівників закладу;</w:t>
      </w:r>
    </w:p>
    <w:p w14:paraId="65602A64" w14:textId="77777777" w:rsidR="00CF1006" w:rsidRPr="00D45347" w:rsidRDefault="00CF1006" w:rsidP="00EE2F21">
      <w:pPr>
        <w:ind w:firstLine="851"/>
        <w:jc w:val="both"/>
        <w:rPr>
          <w:rFonts w:eastAsia="Calibri"/>
          <w:sz w:val="28"/>
          <w:szCs w:val="28"/>
        </w:rPr>
      </w:pPr>
      <w:r w:rsidRPr="00D45347">
        <w:rPr>
          <w:rFonts w:eastAsia="Calibri"/>
          <w:sz w:val="28"/>
          <w:szCs w:val="28"/>
        </w:rPr>
        <w:t>- забезпечити умови для захисту</w:t>
      </w:r>
      <w:r w:rsidRPr="00D45347">
        <w:rPr>
          <w:rFonts w:eastAsia="Calibri"/>
          <w:sz w:val="28"/>
          <w:szCs w:val="28"/>
          <w:lang w:val="uk-UA"/>
        </w:rPr>
        <w:t xml:space="preserve"> </w:t>
      </w:r>
      <w:r w:rsidRPr="00D45347">
        <w:rPr>
          <w:rFonts w:eastAsia="Calibri"/>
          <w:sz w:val="28"/>
          <w:szCs w:val="28"/>
        </w:rPr>
        <w:t>учнів</w:t>
      </w:r>
      <w:r w:rsidRPr="00D45347">
        <w:rPr>
          <w:rFonts w:eastAsia="Calibri"/>
          <w:sz w:val="28"/>
          <w:szCs w:val="28"/>
          <w:lang w:val="uk-UA"/>
        </w:rPr>
        <w:t xml:space="preserve"> </w:t>
      </w:r>
      <w:r w:rsidRPr="00D45347">
        <w:rPr>
          <w:rFonts w:eastAsia="Calibri"/>
          <w:sz w:val="28"/>
          <w:szCs w:val="28"/>
        </w:rPr>
        <w:t>та педагогічних працівників від будь-яких форм фізичного або психологічного насильства у закладі;</w:t>
      </w:r>
    </w:p>
    <w:p w14:paraId="35473637" w14:textId="77777777" w:rsidR="00CF1006" w:rsidRPr="00D45347" w:rsidRDefault="00CF1006" w:rsidP="00EE2F21">
      <w:pPr>
        <w:ind w:firstLine="851"/>
        <w:jc w:val="both"/>
        <w:rPr>
          <w:rFonts w:eastAsia="Calibri"/>
          <w:sz w:val="28"/>
          <w:szCs w:val="28"/>
        </w:rPr>
      </w:pPr>
      <w:r w:rsidRPr="00D45347">
        <w:rPr>
          <w:rFonts w:eastAsia="Calibri"/>
          <w:sz w:val="28"/>
          <w:szCs w:val="28"/>
        </w:rPr>
        <w:t>- організувати харчування та сприяти медичному обслуговуванню</w:t>
      </w:r>
      <w:r w:rsidRPr="00D45347">
        <w:rPr>
          <w:rFonts w:eastAsia="Calibri"/>
          <w:sz w:val="28"/>
          <w:szCs w:val="28"/>
          <w:lang w:val="uk-UA"/>
        </w:rPr>
        <w:t xml:space="preserve"> </w:t>
      </w:r>
      <w:r w:rsidRPr="00D45347">
        <w:rPr>
          <w:rFonts w:eastAsia="Calibri"/>
          <w:sz w:val="28"/>
          <w:szCs w:val="28"/>
        </w:rPr>
        <w:t>учнів;</w:t>
      </w:r>
    </w:p>
    <w:p w14:paraId="07F7A770" w14:textId="77777777" w:rsidR="00CF1006" w:rsidRPr="00D45347" w:rsidRDefault="00CF1006" w:rsidP="00EE2F21">
      <w:pPr>
        <w:ind w:firstLine="851"/>
        <w:jc w:val="both"/>
        <w:rPr>
          <w:rFonts w:eastAsia="Calibri"/>
          <w:sz w:val="28"/>
          <w:szCs w:val="28"/>
        </w:rPr>
      </w:pPr>
      <w:r w:rsidRPr="00D45347">
        <w:rPr>
          <w:rFonts w:eastAsia="Calibri"/>
          <w:sz w:val="28"/>
          <w:szCs w:val="28"/>
        </w:rPr>
        <w:t>- щорічно звітувати про свою роботу на конференції колективу закладу освіти;</w:t>
      </w:r>
    </w:p>
    <w:p w14:paraId="42DF23CB" w14:textId="77777777" w:rsidR="00CF1006" w:rsidRPr="00D45347" w:rsidRDefault="00CF1006" w:rsidP="00EE2F21">
      <w:pPr>
        <w:ind w:firstLine="851"/>
        <w:jc w:val="both"/>
        <w:rPr>
          <w:rFonts w:eastAsia="Calibri"/>
          <w:sz w:val="28"/>
          <w:szCs w:val="28"/>
        </w:rPr>
      </w:pPr>
      <w:r w:rsidRPr="00D45347">
        <w:rPr>
          <w:rFonts w:eastAsia="Calibri"/>
          <w:sz w:val="28"/>
          <w:szCs w:val="28"/>
        </w:rPr>
        <w:t>- створювати необхідні умови для здобуття освіти особами з особливими освітніми потребами;</w:t>
      </w:r>
    </w:p>
    <w:p w14:paraId="056CEDC1" w14:textId="77777777" w:rsidR="00CF1006" w:rsidRPr="00D45347" w:rsidRDefault="00CF1006" w:rsidP="00EE2F21">
      <w:pPr>
        <w:ind w:firstLine="851"/>
        <w:jc w:val="both"/>
        <w:rPr>
          <w:rFonts w:eastAsia="Calibri"/>
          <w:sz w:val="28"/>
          <w:szCs w:val="28"/>
        </w:rPr>
      </w:pPr>
      <w:r w:rsidRPr="00D45347">
        <w:rPr>
          <w:rFonts w:eastAsia="Calibri"/>
          <w:sz w:val="28"/>
          <w:szCs w:val="28"/>
        </w:rPr>
        <w:t>- забезпечувати відкритість і прозорість діяльності закладу, зокрема шляхом</w:t>
      </w:r>
      <w:r w:rsidRPr="00D45347">
        <w:rPr>
          <w:rFonts w:eastAsia="Calibri"/>
          <w:sz w:val="28"/>
          <w:szCs w:val="28"/>
          <w:lang w:val="uk-UA"/>
        </w:rPr>
        <w:t xml:space="preserve"> </w:t>
      </w:r>
      <w:r w:rsidRPr="00D45347">
        <w:rPr>
          <w:rFonts w:eastAsia="Calibri"/>
          <w:sz w:val="28"/>
          <w:szCs w:val="28"/>
        </w:rPr>
        <w:t>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14:paraId="3EE9B1C5" w14:textId="77777777" w:rsidR="00CF1006" w:rsidRPr="00D45347" w:rsidRDefault="00CF1006" w:rsidP="00EE2F21">
      <w:pPr>
        <w:ind w:firstLine="851"/>
        <w:jc w:val="both"/>
        <w:rPr>
          <w:rFonts w:eastAsia="Calibri"/>
          <w:sz w:val="28"/>
          <w:szCs w:val="28"/>
        </w:rPr>
      </w:pPr>
      <w:r w:rsidRPr="00D45347">
        <w:rPr>
          <w:rFonts w:eastAsia="Calibri"/>
          <w:sz w:val="28"/>
          <w:szCs w:val="28"/>
        </w:rPr>
        <w:t>- забезпечити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14:paraId="2655B64C" w14:textId="77777777" w:rsidR="00CF1006" w:rsidRPr="00D45347" w:rsidRDefault="00CF1006" w:rsidP="00EE2F21">
      <w:pPr>
        <w:ind w:firstLine="851"/>
        <w:jc w:val="both"/>
        <w:rPr>
          <w:rFonts w:eastAsia="Calibri"/>
          <w:sz w:val="28"/>
          <w:szCs w:val="28"/>
          <w:lang w:val="uk-UA"/>
        </w:rPr>
      </w:pPr>
      <w:r w:rsidRPr="00D45347">
        <w:rPr>
          <w:rFonts w:eastAsia="Calibri"/>
          <w:sz w:val="28"/>
          <w:szCs w:val="28"/>
        </w:rPr>
        <w:t xml:space="preserve">- виконувати інші обов’язки, покладені на нього законодавством, статутом закладу освіти, колективним </w:t>
      </w:r>
      <w:proofErr w:type="gramStart"/>
      <w:r w:rsidRPr="00D45347">
        <w:rPr>
          <w:rFonts w:eastAsia="Calibri"/>
          <w:sz w:val="28"/>
          <w:szCs w:val="28"/>
        </w:rPr>
        <w:t>договором  та</w:t>
      </w:r>
      <w:proofErr w:type="gramEnd"/>
      <w:r w:rsidRPr="00D45347">
        <w:rPr>
          <w:rFonts w:eastAsia="Calibri"/>
          <w:sz w:val="28"/>
          <w:szCs w:val="28"/>
        </w:rPr>
        <w:t xml:space="preserve"> строковим трудовим договором</w:t>
      </w:r>
      <w:r w:rsidRPr="00D45347">
        <w:rPr>
          <w:rFonts w:eastAsia="Calibri"/>
          <w:sz w:val="28"/>
          <w:szCs w:val="28"/>
          <w:lang w:val="uk-UA"/>
        </w:rPr>
        <w:t>;</w:t>
      </w:r>
    </w:p>
    <w:p w14:paraId="413F5262" w14:textId="77777777" w:rsidR="00CF1006" w:rsidRPr="00D45347" w:rsidRDefault="00CF1006" w:rsidP="00EE2F21">
      <w:pPr>
        <w:ind w:firstLine="851"/>
        <w:jc w:val="both"/>
        <w:rPr>
          <w:rFonts w:eastAsia="Calibri"/>
          <w:sz w:val="28"/>
          <w:szCs w:val="28"/>
        </w:rPr>
      </w:pPr>
      <w:r w:rsidRPr="00D45347">
        <w:rPr>
          <w:rFonts w:eastAsia="Calibri"/>
          <w:sz w:val="28"/>
          <w:szCs w:val="28"/>
        </w:rPr>
        <w:t>- здійснювати зарахування, переведення, відрахування учнів відповідно до вимог законодавства, а також заохочення та притягнення до відповідальності учнів;</w:t>
      </w:r>
    </w:p>
    <w:p w14:paraId="35484C19" w14:textId="77777777" w:rsidR="00CF1006" w:rsidRPr="00D45347" w:rsidRDefault="00CF1006" w:rsidP="00EE2F21">
      <w:pPr>
        <w:ind w:firstLine="851"/>
        <w:jc w:val="both"/>
        <w:rPr>
          <w:rFonts w:eastAsia="Calibri"/>
          <w:sz w:val="28"/>
          <w:szCs w:val="28"/>
          <w:lang w:val="uk-UA"/>
        </w:rPr>
      </w:pPr>
      <w:r w:rsidRPr="00D45347">
        <w:rPr>
          <w:rFonts w:eastAsia="Calibri"/>
          <w:sz w:val="28"/>
          <w:szCs w:val="28"/>
        </w:rPr>
        <w:t>- організувати документообіг, бухгалтерський облік та звітність відповідно до законодавства</w:t>
      </w:r>
      <w:r w:rsidRPr="00D45347">
        <w:rPr>
          <w:rFonts w:eastAsia="Calibri"/>
          <w:sz w:val="28"/>
          <w:szCs w:val="28"/>
          <w:lang w:val="uk-UA"/>
        </w:rPr>
        <w:t>;</w:t>
      </w:r>
    </w:p>
    <w:p w14:paraId="319C3466" w14:textId="77777777" w:rsidR="00CF1006" w:rsidRPr="00D45347" w:rsidRDefault="00CF1006" w:rsidP="00EE2F21">
      <w:pPr>
        <w:ind w:firstLine="851"/>
        <w:jc w:val="both"/>
        <w:rPr>
          <w:rFonts w:eastAsia="Calibri"/>
          <w:sz w:val="28"/>
          <w:szCs w:val="28"/>
        </w:rPr>
      </w:pPr>
      <w:r w:rsidRPr="00D45347">
        <w:rPr>
          <w:rFonts w:eastAsia="Calibri"/>
          <w:sz w:val="28"/>
          <w:szCs w:val="28"/>
        </w:rPr>
        <w:t>- щорічно звітувати про свою роботу.</w:t>
      </w:r>
    </w:p>
    <w:p w14:paraId="5092F450" w14:textId="77777777" w:rsidR="00CF1006" w:rsidRPr="00D45347" w:rsidRDefault="00CF1006" w:rsidP="00CF1006">
      <w:pPr>
        <w:ind w:firstLine="709"/>
        <w:jc w:val="both"/>
        <w:rPr>
          <w:rFonts w:eastAsia="Calibri"/>
          <w:sz w:val="28"/>
          <w:szCs w:val="28"/>
        </w:rPr>
      </w:pPr>
      <w:r w:rsidRPr="00D45347">
        <w:rPr>
          <w:rFonts w:eastAsia="Calibri"/>
          <w:sz w:val="28"/>
          <w:szCs w:val="28"/>
        </w:rPr>
        <w:t>4.7. Керівник закладу загальної середньої освіти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строковим договором.</w:t>
      </w:r>
    </w:p>
    <w:p w14:paraId="30B370F0" w14:textId="77777777" w:rsidR="00CF1006" w:rsidRPr="00D45347" w:rsidRDefault="00CF1006" w:rsidP="00CF1006">
      <w:pPr>
        <w:ind w:firstLine="709"/>
        <w:jc w:val="both"/>
        <w:rPr>
          <w:rFonts w:eastAsia="Calibri"/>
          <w:sz w:val="28"/>
          <w:szCs w:val="28"/>
        </w:rPr>
      </w:pPr>
      <w:r w:rsidRPr="00D45347">
        <w:rPr>
          <w:rFonts w:eastAsia="Calibri"/>
          <w:bCs/>
          <w:sz w:val="28"/>
          <w:szCs w:val="28"/>
        </w:rPr>
        <w:lastRenderedPageBreak/>
        <w:t xml:space="preserve">4.8. </w:t>
      </w:r>
      <w:r w:rsidRPr="00D45347">
        <w:rPr>
          <w:rFonts w:eastAsia="Calibri"/>
          <w:bCs/>
          <w:sz w:val="28"/>
          <w:szCs w:val="28"/>
          <w:shd w:val="clear" w:color="auto" w:fill="FFFFFF"/>
        </w:rPr>
        <w:t>Вищим колегіальним органом громадського самоврядування закладу освіти є загальні збори (конференція) колективу закладу</w:t>
      </w:r>
      <w:r w:rsidRPr="00D45347">
        <w:rPr>
          <w:rFonts w:eastAsia="Calibri"/>
          <w:bCs/>
          <w:sz w:val="28"/>
          <w:szCs w:val="28"/>
          <w:shd w:val="clear" w:color="auto" w:fill="FFFFFF"/>
          <w:lang w:val="uk-UA"/>
        </w:rPr>
        <w:t xml:space="preserve"> </w:t>
      </w:r>
      <w:r w:rsidRPr="00D45347">
        <w:rPr>
          <w:rFonts w:eastAsia="Calibri"/>
          <w:bCs/>
          <w:sz w:val="28"/>
          <w:szCs w:val="28"/>
        </w:rPr>
        <w:t>(далі – загальні збори),</w:t>
      </w:r>
      <w:r w:rsidRPr="00D45347">
        <w:rPr>
          <w:rFonts w:eastAsia="Calibri"/>
          <w:sz w:val="28"/>
          <w:szCs w:val="28"/>
        </w:rPr>
        <w:t xml:space="preserve"> що скликаються не менше одного разу на рік. </w:t>
      </w:r>
    </w:p>
    <w:p w14:paraId="6F0072CA" w14:textId="43734FF4" w:rsidR="00CF1006" w:rsidRPr="00E44189" w:rsidRDefault="00CF1006" w:rsidP="00CF1006">
      <w:pPr>
        <w:shd w:val="clear" w:color="auto" w:fill="FFFFFF"/>
        <w:ind w:firstLine="450"/>
        <w:jc w:val="both"/>
        <w:rPr>
          <w:color w:val="000000"/>
          <w:sz w:val="28"/>
          <w:szCs w:val="28"/>
        </w:rPr>
      </w:pPr>
      <w:bookmarkStart w:id="59" w:name="n402"/>
      <w:bookmarkEnd w:id="59"/>
      <w:r w:rsidRPr="00E44189">
        <w:rPr>
          <w:color w:val="000000"/>
          <w:sz w:val="28"/>
          <w:szCs w:val="28"/>
        </w:rPr>
        <w:t xml:space="preserve">Загальні збори </w:t>
      </w:r>
      <w:r>
        <w:rPr>
          <w:color w:val="000000"/>
          <w:sz w:val="28"/>
          <w:szCs w:val="28"/>
        </w:rPr>
        <w:t>(</w:t>
      </w:r>
      <w:r>
        <w:rPr>
          <w:color w:val="000000"/>
          <w:sz w:val="28"/>
          <w:szCs w:val="28"/>
          <w:lang w:val="uk-UA"/>
        </w:rPr>
        <w:t>конференція)</w:t>
      </w:r>
      <w:r w:rsidRPr="00E44189">
        <w:rPr>
          <w:color w:val="000000"/>
          <w:sz w:val="28"/>
          <w:szCs w:val="28"/>
        </w:rPr>
        <w:t xml:space="preserve"> колективу</w:t>
      </w:r>
      <w:r>
        <w:rPr>
          <w:color w:val="000000"/>
          <w:sz w:val="28"/>
          <w:szCs w:val="28"/>
        </w:rPr>
        <w:t xml:space="preserve"> </w:t>
      </w:r>
      <w:r>
        <w:rPr>
          <w:color w:val="000000"/>
          <w:sz w:val="28"/>
          <w:szCs w:val="28"/>
          <w:lang w:val="uk-UA"/>
        </w:rPr>
        <w:t>Грядівського ліцею</w:t>
      </w:r>
      <w:r w:rsidRPr="00E44189">
        <w:rPr>
          <w:color w:val="000000"/>
          <w:sz w:val="28"/>
          <w:szCs w:val="28"/>
        </w:rPr>
        <w:t>:</w:t>
      </w:r>
      <w:bookmarkStart w:id="60" w:name="n403"/>
      <w:bookmarkEnd w:id="60"/>
      <w:r>
        <w:rPr>
          <w:color w:val="000000"/>
          <w:sz w:val="28"/>
          <w:szCs w:val="28"/>
          <w:lang w:val="uk-UA"/>
        </w:rPr>
        <w:t xml:space="preserve"> </w:t>
      </w:r>
      <w:r w:rsidRPr="00E44189">
        <w:rPr>
          <w:color w:val="000000"/>
          <w:sz w:val="28"/>
          <w:szCs w:val="28"/>
        </w:rPr>
        <w:t>розглядають та схвалюють проект колективного договору;</w:t>
      </w:r>
      <w:bookmarkStart w:id="61" w:name="n404"/>
      <w:bookmarkEnd w:id="61"/>
      <w:r>
        <w:rPr>
          <w:color w:val="000000"/>
          <w:sz w:val="28"/>
          <w:szCs w:val="28"/>
          <w:lang w:val="uk-UA"/>
        </w:rPr>
        <w:t xml:space="preserve"> </w:t>
      </w:r>
      <w:r w:rsidRPr="00E44189">
        <w:rPr>
          <w:color w:val="000000"/>
          <w:sz w:val="28"/>
          <w:szCs w:val="28"/>
        </w:rPr>
        <w:t>затверджують правила внутрішнього трудового розпорядку;</w:t>
      </w:r>
      <w:bookmarkStart w:id="62" w:name="n405"/>
      <w:bookmarkEnd w:id="62"/>
      <w:r>
        <w:rPr>
          <w:color w:val="000000"/>
          <w:sz w:val="28"/>
          <w:szCs w:val="28"/>
          <w:lang w:val="uk-UA"/>
        </w:rPr>
        <w:t xml:space="preserve"> </w:t>
      </w:r>
      <w:r w:rsidRPr="00E44189">
        <w:rPr>
          <w:color w:val="000000"/>
          <w:sz w:val="28"/>
          <w:szCs w:val="28"/>
        </w:rPr>
        <w:t>визначають порядок обрання, чисельність, склад і строк повноважень комісії з трудових спорів;</w:t>
      </w:r>
      <w:bookmarkStart w:id="63" w:name="n406"/>
      <w:bookmarkEnd w:id="63"/>
      <w:r>
        <w:rPr>
          <w:color w:val="000000"/>
          <w:sz w:val="28"/>
          <w:szCs w:val="28"/>
          <w:lang w:val="uk-UA"/>
        </w:rPr>
        <w:t xml:space="preserve"> </w:t>
      </w:r>
      <w:r w:rsidRPr="00E44189">
        <w:rPr>
          <w:color w:val="000000"/>
          <w:sz w:val="28"/>
          <w:szCs w:val="28"/>
        </w:rPr>
        <w:t>обирають комісію з трудових спорів.</w:t>
      </w:r>
    </w:p>
    <w:p w14:paraId="7F4093C8" w14:textId="77777777" w:rsidR="00CF1006" w:rsidRPr="00E44189" w:rsidRDefault="00CF1006" w:rsidP="00CF1006">
      <w:pPr>
        <w:shd w:val="clear" w:color="auto" w:fill="FFFFFF"/>
        <w:ind w:firstLine="450"/>
        <w:jc w:val="both"/>
        <w:rPr>
          <w:color w:val="000000"/>
          <w:sz w:val="28"/>
          <w:szCs w:val="28"/>
        </w:rPr>
      </w:pPr>
      <w:bookmarkStart w:id="64" w:name="n407"/>
      <w:bookmarkEnd w:id="64"/>
      <w:r w:rsidRPr="00E44189">
        <w:rPr>
          <w:color w:val="000000"/>
          <w:sz w:val="28"/>
          <w:szCs w:val="28"/>
        </w:rPr>
        <w:t xml:space="preserve">Загальні збори </w:t>
      </w:r>
      <w:r>
        <w:rPr>
          <w:color w:val="000000"/>
          <w:sz w:val="28"/>
          <w:szCs w:val="28"/>
        </w:rPr>
        <w:t>(конференц</w:t>
      </w:r>
      <w:r>
        <w:rPr>
          <w:color w:val="000000"/>
          <w:sz w:val="28"/>
          <w:szCs w:val="28"/>
          <w:lang w:val="uk-UA"/>
        </w:rPr>
        <w:t>ія)</w:t>
      </w:r>
      <w:r w:rsidRPr="00E44189">
        <w:rPr>
          <w:color w:val="000000"/>
          <w:sz w:val="28"/>
          <w:szCs w:val="28"/>
        </w:rPr>
        <w:t xml:space="preserve"> колективу </w:t>
      </w:r>
      <w:r>
        <w:rPr>
          <w:color w:val="000000"/>
          <w:sz w:val="28"/>
          <w:szCs w:val="28"/>
          <w:lang w:val="uk-UA"/>
        </w:rPr>
        <w:t>Грядівського ліцею</w:t>
      </w:r>
      <w:r>
        <w:rPr>
          <w:color w:val="000000"/>
          <w:sz w:val="28"/>
          <w:szCs w:val="28"/>
        </w:rPr>
        <w:t xml:space="preserve"> </w:t>
      </w:r>
      <w:r w:rsidRPr="00E44189">
        <w:rPr>
          <w:color w:val="000000"/>
          <w:sz w:val="28"/>
          <w:szCs w:val="28"/>
        </w:rPr>
        <w:t>можуть утворювати комісію з питань охорони праці та здійснювати інші повноваження, визначені законодавством.</w:t>
      </w:r>
    </w:p>
    <w:p w14:paraId="6B726F24" w14:textId="39CF293E" w:rsidR="00CF1006" w:rsidRPr="00E44189" w:rsidRDefault="00CF1006" w:rsidP="00CF1006">
      <w:pPr>
        <w:shd w:val="clear" w:color="auto" w:fill="FFFFFF"/>
        <w:ind w:firstLine="450"/>
        <w:jc w:val="both"/>
        <w:rPr>
          <w:color w:val="000000"/>
          <w:sz w:val="28"/>
          <w:szCs w:val="28"/>
        </w:rPr>
      </w:pPr>
      <w:bookmarkStart w:id="65" w:name="n408"/>
      <w:bookmarkEnd w:id="65"/>
      <w:r w:rsidRPr="00E44189">
        <w:rPr>
          <w:color w:val="000000"/>
          <w:sz w:val="28"/>
          <w:szCs w:val="28"/>
        </w:rPr>
        <w:t xml:space="preserve">Рішення загальних зборів </w:t>
      </w:r>
      <w:r>
        <w:rPr>
          <w:color w:val="000000"/>
          <w:sz w:val="28"/>
          <w:szCs w:val="28"/>
        </w:rPr>
        <w:t>(</w:t>
      </w:r>
      <w:r>
        <w:rPr>
          <w:color w:val="000000"/>
          <w:sz w:val="28"/>
          <w:szCs w:val="28"/>
          <w:lang w:val="uk-UA"/>
        </w:rPr>
        <w:t>конференції)</w:t>
      </w:r>
      <w:r w:rsidRPr="00E44189">
        <w:rPr>
          <w:color w:val="000000"/>
          <w:sz w:val="28"/>
          <w:szCs w:val="28"/>
        </w:rPr>
        <w:t xml:space="preserve"> колективу</w:t>
      </w:r>
      <w:r>
        <w:rPr>
          <w:color w:val="000000"/>
          <w:sz w:val="28"/>
          <w:szCs w:val="28"/>
        </w:rPr>
        <w:t xml:space="preserve"> закладу</w:t>
      </w:r>
      <w:r w:rsidRPr="00E44189">
        <w:rPr>
          <w:color w:val="000000"/>
          <w:sz w:val="28"/>
          <w:szCs w:val="28"/>
        </w:rPr>
        <w:t xml:space="preserve"> підписуються головуючим на засіданні та секретарем.</w:t>
      </w:r>
    </w:p>
    <w:p w14:paraId="201EB24A" w14:textId="77777777" w:rsidR="00CF1006" w:rsidRPr="00E44189" w:rsidRDefault="00CF1006" w:rsidP="00CF1006">
      <w:pPr>
        <w:shd w:val="clear" w:color="auto" w:fill="FFFFFF"/>
        <w:ind w:firstLine="450"/>
        <w:jc w:val="both"/>
        <w:rPr>
          <w:color w:val="000000"/>
          <w:sz w:val="28"/>
          <w:szCs w:val="28"/>
        </w:rPr>
      </w:pPr>
      <w:bookmarkStart w:id="66" w:name="n409"/>
      <w:bookmarkEnd w:id="66"/>
      <w:r w:rsidRPr="00E44189">
        <w:rPr>
          <w:color w:val="000000"/>
          <w:sz w:val="28"/>
          <w:szCs w:val="28"/>
        </w:rPr>
        <w:t xml:space="preserve">Рішення загальних зборів </w:t>
      </w:r>
      <w:r>
        <w:rPr>
          <w:color w:val="000000"/>
          <w:sz w:val="28"/>
          <w:szCs w:val="28"/>
        </w:rPr>
        <w:t>(конферен</w:t>
      </w:r>
      <w:r>
        <w:rPr>
          <w:color w:val="000000"/>
          <w:sz w:val="28"/>
          <w:szCs w:val="28"/>
          <w:lang w:val="uk-UA"/>
        </w:rPr>
        <w:t xml:space="preserve">ції) </w:t>
      </w:r>
      <w:r w:rsidRPr="00E44189">
        <w:rPr>
          <w:color w:val="000000"/>
          <w:sz w:val="28"/>
          <w:szCs w:val="28"/>
        </w:rPr>
        <w:t>колективу</w:t>
      </w:r>
      <w:r>
        <w:rPr>
          <w:color w:val="000000"/>
          <w:sz w:val="28"/>
          <w:szCs w:val="28"/>
        </w:rPr>
        <w:t xml:space="preserve"> закладу</w:t>
      </w:r>
      <w:r w:rsidRPr="00E44189">
        <w:rPr>
          <w:color w:val="000000"/>
          <w:sz w:val="28"/>
          <w:szCs w:val="28"/>
        </w:rPr>
        <w:t xml:space="preserve">, прийняті </w:t>
      </w:r>
      <w:proofErr w:type="gramStart"/>
      <w:r w:rsidRPr="00E44189">
        <w:rPr>
          <w:color w:val="000000"/>
          <w:sz w:val="28"/>
          <w:szCs w:val="28"/>
        </w:rPr>
        <w:t>у межах</w:t>
      </w:r>
      <w:proofErr w:type="gramEnd"/>
      <w:r w:rsidRPr="00E44189">
        <w:rPr>
          <w:color w:val="000000"/>
          <w:sz w:val="28"/>
          <w:szCs w:val="28"/>
        </w:rPr>
        <w:t xml:space="preserve"> їх повноважень, є обов’язковими до виконання всіма працівниками закладу освіти.</w:t>
      </w:r>
      <w:bookmarkStart w:id="67" w:name="n410"/>
      <w:bookmarkStart w:id="68" w:name="n411"/>
      <w:bookmarkEnd w:id="67"/>
      <w:bookmarkEnd w:id="68"/>
    </w:p>
    <w:p w14:paraId="54AA7E40" w14:textId="77777777" w:rsidR="00CF1006" w:rsidRPr="00D45347" w:rsidRDefault="00CF1006" w:rsidP="00CF1006">
      <w:pPr>
        <w:ind w:firstLine="709"/>
        <w:jc w:val="both"/>
        <w:rPr>
          <w:rFonts w:eastAsia="Calibri"/>
          <w:sz w:val="28"/>
          <w:szCs w:val="28"/>
        </w:rPr>
      </w:pPr>
      <w:r w:rsidRPr="00D45347">
        <w:rPr>
          <w:rFonts w:eastAsia="Calibri"/>
          <w:sz w:val="28"/>
          <w:szCs w:val="28"/>
        </w:rPr>
        <w:t>4.</w:t>
      </w:r>
      <w:r>
        <w:rPr>
          <w:rFonts w:eastAsia="Calibri"/>
          <w:sz w:val="28"/>
          <w:szCs w:val="28"/>
        </w:rPr>
        <w:t>9</w:t>
      </w:r>
      <w:r w:rsidRPr="00D45347">
        <w:rPr>
          <w:rFonts w:eastAsia="Calibri"/>
          <w:sz w:val="28"/>
          <w:szCs w:val="28"/>
        </w:rPr>
        <w:t xml:space="preserve">. У закладі освіти за рішенням загальних зборів можуть створюватися і діяти піклувальна рада, учнівський комітет, батьківський комітет. Члени піклувальної </w:t>
      </w:r>
      <w:proofErr w:type="gramStart"/>
      <w:r w:rsidRPr="00D45347">
        <w:rPr>
          <w:rFonts w:eastAsia="Calibri"/>
          <w:sz w:val="28"/>
          <w:szCs w:val="28"/>
        </w:rPr>
        <w:t>ради закладу</w:t>
      </w:r>
      <w:proofErr w:type="gramEnd"/>
      <w:r w:rsidRPr="00D45347">
        <w:rPr>
          <w:rFonts w:eastAsia="Calibri"/>
          <w:sz w:val="28"/>
          <w:szCs w:val="28"/>
        </w:rPr>
        <w:t xml:space="preserve"> освіти обираються на загальних зборах. Склад піклувальної ради формується з представників органів місцевого самоврядування та виконавчої влади, підприємств, установ, закладів освіти, організацій, окремих громадян. Піклувальна рада вживає заходи до зміцнення матеріально-технічної і навчально-методичної бази, залучення додаткових джерел фінансування закладу освіти та філій, поліпшення умов для організації освітнього процесу, стимулювання творчої праці педагогічних працівників, тощо. </w:t>
      </w:r>
    </w:p>
    <w:p w14:paraId="2BBA2E06"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rPr>
        <w:t>0</w:t>
      </w:r>
      <w:r w:rsidRPr="00D45347">
        <w:rPr>
          <w:rFonts w:eastAsia="Calibri"/>
          <w:sz w:val="28"/>
          <w:szCs w:val="28"/>
        </w:rPr>
        <w:t xml:space="preserve">. В закладі освіти створюється педагогічна рада. Керівник закладу освіти є головою педагогічної ради. </w:t>
      </w:r>
    </w:p>
    <w:p w14:paraId="20846EAE"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4.1</w:t>
      </w:r>
      <w:r>
        <w:rPr>
          <w:rFonts w:eastAsia="Calibri"/>
          <w:bCs/>
          <w:sz w:val="28"/>
          <w:szCs w:val="28"/>
          <w:lang w:val="uk-UA"/>
        </w:rPr>
        <w:t>1</w:t>
      </w:r>
      <w:r w:rsidRPr="00D45347">
        <w:rPr>
          <w:rFonts w:eastAsia="Calibri"/>
          <w:bCs/>
          <w:sz w:val="28"/>
          <w:szCs w:val="28"/>
        </w:rPr>
        <w:t>. Педагогічна рада</w:t>
      </w:r>
    </w:p>
    <w:p w14:paraId="1396BC2A"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1</w:t>
      </w:r>
      <w:r w:rsidRPr="00D45347">
        <w:rPr>
          <w:rFonts w:eastAsia="Calibri"/>
          <w:sz w:val="28"/>
          <w:szCs w:val="28"/>
        </w:rPr>
        <w:t>.</w:t>
      </w:r>
      <w:proofErr w:type="gramStart"/>
      <w:r w:rsidRPr="00D45347">
        <w:rPr>
          <w:rFonts w:eastAsia="Calibri"/>
          <w:sz w:val="28"/>
          <w:szCs w:val="28"/>
        </w:rPr>
        <w:t>1.Педагогічна</w:t>
      </w:r>
      <w:proofErr w:type="gramEnd"/>
      <w:r w:rsidRPr="00D45347">
        <w:rPr>
          <w:rFonts w:eastAsia="Calibri"/>
          <w:sz w:val="28"/>
          <w:szCs w:val="28"/>
        </w:rPr>
        <w:t xml:space="preserve"> рада є основним постійно діючим колегіальним органом управління закладу загальної середньої освіти.</w:t>
      </w:r>
    </w:p>
    <w:p w14:paraId="18BD5E84"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Повноваження педагогічної ради визначаються Законами України «Про освіту», «Про повну загальну середню освіту», </w:t>
      </w:r>
      <w:r w:rsidRPr="00D45347">
        <w:rPr>
          <w:rFonts w:eastAsia="Calibri"/>
          <w:sz w:val="28"/>
          <w:szCs w:val="28"/>
          <w:lang w:val="uk-UA"/>
        </w:rPr>
        <w:t>С</w:t>
      </w:r>
      <w:r w:rsidRPr="00D45347">
        <w:rPr>
          <w:rFonts w:eastAsia="Calibri"/>
          <w:sz w:val="28"/>
          <w:szCs w:val="28"/>
        </w:rPr>
        <w:t>татутом закладу освіти.</w:t>
      </w:r>
    </w:p>
    <w:p w14:paraId="33DFBDD4"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1</w:t>
      </w:r>
      <w:r w:rsidRPr="00D45347">
        <w:rPr>
          <w:rFonts w:eastAsia="Calibri"/>
          <w:sz w:val="28"/>
          <w:szCs w:val="28"/>
        </w:rPr>
        <w:t>.2. Педагогічна рада створюється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що забезпечує здобуття загальної середньої освіти.</w:t>
      </w:r>
    </w:p>
    <w:p w14:paraId="2982399F"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1</w:t>
      </w:r>
      <w:r w:rsidRPr="00D45347">
        <w:rPr>
          <w:rFonts w:eastAsia="Calibri"/>
          <w:sz w:val="28"/>
          <w:szCs w:val="28"/>
        </w:rPr>
        <w:t>.3. Педагогічна рада:</w:t>
      </w:r>
    </w:p>
    <w:p w14:paraId="03E946CE" w14:textId="77777777" w:rsidR="00CF1006" w:rsidRPr="00D45347" w:rsidRDefault="00CF1006" w:rsidP="00CF1006">
      <w:pPr>
        <w:ind w:firstLine="709"/>
        <w:jc w:val="both"/>
        <w:rPr>
          <w:rFonts w:eastAsia="Calibri"/>
          <w:sz w:val="28"/>
          <w:szCs w:val="28"/>
        </w:rPr>
      </w:pPr>
      <w:r w:rsidRPr="00D45347">
        <w:rPr>
          <w:rFonts w:eastAsia="Calibri"/>
          <w:sz w:val="28"/>
          <w:szCs w:val="28"/>
        </w:rPr>
        <w:t>- схвалює</w:t>
      </w:r>
      <w:r w:rsidRPr="00D45347">
        <w:rPr>
          <w:rFonts w:eastAsia="Calibri"/>
          <w:sz w:val="28"/>
          <w:szCs w:val="28"/>
          <w:lang w:val="uk-UA"/>
        </w:rPr>
        <w:t xml:space="preserve"> </w:t>
      </w:r>
      <w:r w:rsidRPr="00D45347">
        <w:rPr>
          <w:rFonts w:eastAsia="Calibri"/>
          <w:sz w:val="28"/>
          <w:szCs w:val="28"/>
        </w:rPr>
        <w:t>перспективний план розвитку та річний план роботи закладу;</w:t>
      </w:r>
    </w:p>
    <w:p w14:paraId="274E0F99" w14:textId="77777777" w:rsidR="00CF1006" w:rsidRPr="00D45347" w:rsidRDefault="00CF1006" w:rsidP="00CF1006">
      <w:pPr>
        <w:ind w:firstLine="709"/>
        <w:jc w:val="both"/>
        <w:rPr>
          <w:rFonts w:eastAsia="Calibri"/>
          <w:sz w:val="28"/>
          <w:szCs w:val="28"/>
        </w:rPr>
      </w:pPr>
      <w:r w:rsidRPr="00D45347">
        <w:rPr>
          <w:rFonts w:eastAsia="Calibri"/>
          <w:sz w:val="28"/>
          <w:szCs w:val="28"/>
        </w:rPr>
        <w:t>- схвалює освітню (освітні) програму (програми) закладу, зміни</w:t>
      </w:r>
      <w:r w:rsidRPr="00D45347">
        <w:rPr>
          <w:rFonts w:eastAsia="Calibri"/>
          <w:sz w:val="28"/>
          <w:szCs w:val="28"/>
          <w:lang w:val="uk-UA"/>
        </w:rPr>
        <w:t xml:space="preserve"> </w:t>
      </w:r>
      <w:r w:rsidRPr="00D45347">
        <w:rPr>
          <w:rFonts w:eastAsia="Calibri"/>
          <w:sz w:val="28"/>
          <w:szCs w:val="28"/>
        </w:rPr>
        <w:t>до неї та оцінює результативність її (їх) виконання;</w:t>
      </w:r>
    </w:p>
    <w:p w14:paraId="78B93459" w14:textId="77777777" w:rsidR="00CF1006" w:rsidRPr="00D45347" w:rsidRDefault="00CF1006" w:rsidP="00CF1006">
      <w:pPr>
        <w:ind w:firstLine="709"/>
        <w:jc w:val="both"/>
        <w:rPr>
          <w:rFonts w:eastAsia="Calibri"/>
          <w:sz w:val="28"/>
          <w:szCs w:val="28"/>
        </w:rPr>
      </w:pPr>
      <w:r w:rsidRPr="00D45347">
        <w:rPr>
          <w:rFonts w:eastAsia="Calibri"/>
          <w:sz w:val="28"/>
          <w:szCs w:val="28"/>
        </w:rPr>
        <w:t>- схвалює</w:t>
      </w:r>
      <w:r w:rsidRPr="00D45347">
        <w:rPr>
          <w:rFonts w:eastAsia="Calibri"/>
          <w:sz w:val="28"/>
          <w:szCs w:val="28"/>
          <w:lang w:val="uk-UA"/>
        </w:rPr>
        <w:t xml:space="preserve"> </w:t>
      </w:r>
      <w:r w:rsidRPr="00D45347">
        <w:rPr>
          <w:rFonts w:eastAsia="Calibri"/>
          <w:sz w:val="28"/>
          <w:szCs w:val="28"/>
        </w:rPr>
        <w:t xml:space="preserve">положення про </w:t>
      </w:r>
      <w:r w:rsidRPr="00D45347">
        <w:rPr>
          <w:rFonts w:eastAsia="Calibri"/>
          <w:sz w:val="28"/>
          <w:szCs w:val="28"/>
          <w:shd w:val="clear" w:color="auto" w:fill="FFFFFF"/>
        </w:rPr>
        <w:t>внутрішню систему забезпечення якості освіти в закладі</w:t>
      </w:r>
      <w:r w:rsidRPr="00D45347">
        <w:rPr>
          <w:rFonts w:eastAsia="Calibri"/>
          <w:sz w:val="28"/>
          <w:szCs w:val="28"/>
        </w:rPr>
        <w:t>, що має включати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41A3D61" w14:textId="77777777" w:rsidR="00CF1006" w:rsidRPr="00D45347" w:rsidRDefault="00CF1006" w:rsidP="00CF1006">
      <w:pPr>
        <w:ind w:firstLine="709"/>
        <w:jc w:val="both"/>
        <w:rPr>
          <w:rFonts w:eastAsia="Calibri"/>
          <w:sz w:val="28"/>
          <w:szCs w:val="28"/>
        </w:rPr>
      </w:pPr>
      <w:r w:rsidRPr="00D45347">
        <w:rPr>
          <w:rFonts w:eastAsia="Calibri"/>
          <w:sz w:val="28"/>
          <w:szCs w:val="28"/>
        </w:rPr>
        <w:t>- розглядає питання щодо вдосконалення і методичного забезпечення освітнього процесу;</w:t>
      </w:r>
    </w:p>
    <w:p w14:paraId="2DB1A69A" w14:textId="77777777" w:rsidR="00CF1006" w:rsidRPr="00D45347" w:rsidRDefault="00CF1006" w:rsidP="00CF1006">
      <w:pPr>
        <w:ind w:firstLine="709"/>
        <w:jc w:val="both"/>
        <w:rPr>
          <w:rFonts w:eastAsia="Calibri"/>
          <w:sz w:val="28"/>
          <w:szCs w:val="28"/>
        </w:rPr>
      </w:pPr>
      <w:r w:rsidRPr="00D45347">
        <w:rPr>
          <w:rFonts w:eastAsia="Calibri"/>
          <w:sz w:val="28"/>
          <w:szCs w:val="28"/>
        </w:rPr>
        <w:lastRenderedPageBreak/>
        <w:t>- приймає рішення щодо переведення учнів</w:t>
      </w:r>
      <w:r w:rsidRPr="00D45347">
        <w:rPr>
          <w:rFonts w:eastAsia="Calibri"/>
          <w:sz w:val="28"/>
          <w:szCs w:val="28"/>
          <w:lang w:val="uk-UA"/>
        </w:rPr>
        <w:t xml:space="preserve"> </w:t>
      </w:r>
      <w:r w:rsidRPr="00D45347">
        <w:rPr>
          <w:rFonts w:eastAsia="Calibri"/>
          <w:sz w:val="28"/>
          <w:szCs w:val="28"/>
        </w:rPr>
        <w:t>до наступного класу, притягнення їх до відповідальності за невиконання своїх обов’язків, у тому числі відрахування із закладу, а також щодо відзначення, морального та матеріального заохочення учнівта інших учасників освітнього процесу;</w:t>
      </w:r>
    </w:p>
    <w:p w14:paraId="13513F3C" w14:textId="77777777" w:rsidR="00CF1006" w:rsidRPr="00D45347" w:rsidRDefault="00CF1006" w:rsidP="00CF1006">
      <w:pPr>
        <w:ind w:firstLine="709"/>
        <w:jc w:val="both"/>
        <w:rPr>
          <w:rFonts w:eastAsia="Calibri"/>
          <w:sz w:val="28"/>
          <w:szCs w:val="28"/>
        </w:rPr>
      </w:pPr>
      <w:r w:rsidRPr="00D45347">
        <w:rPr>
          <w:rFonts w:eastAsia="Calibri"/>
          <w:sz w:val="28"/>
          <w:szCs w:val="28"/>
        </w:rPr>
        <w:t>-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EF399BE" w14:textId="77777777" w:rsidR="00CF1006" w:rsidRPr="00D45347" w:rsidRDefault="00CF1006" w:rsidP="00CF1006">
      <w:pPr>
        <w:ind w:firstLine="709"/>
        <w:jc w:val="both"/>
        <w:rPr>
          <w:rFonts w:eastAsia="Calibri"/>
          <w:sz w:val="28"/>
          <w:szCs w:val="28"/>
        </w:rPr>
      </w:pPr>
      <w:r w:rsidRPr="00D45347">
        <w:rPr>
          <w:rFonts w:eastAsia="Calibri"/>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25DE9A9" w14:textId="77777777" w:rsidR="00CF1006" w:rsidRPr="00D45347" w:rsidRDefault="00CF1006" w:rsidP="00CF1006">
      <w:pPr>
        <w:ind w:firstLine="709"/>
        <w:jc w:val="both"/>
        <w:rPr>
          <w:rFonts w:eastAsia="Calibri"/>
          <w:sz w:val="28"/>
          <w:szCs w:val="28"/>
        </w:rPr>
      </w:pPr>
      <w:r w:rsidRPr="00D45347">
        <w:rPr>
          <w:rFonts w:eastAsia="Calibri"/>
          <w:sz w:val="28"/>
          <w:szCs w:val="28"/>
        </w:rPr>
        <w:t>- ініціює проведення позапланового інституційного аудиту закладу та громадської акредитації закладу;</w:t>
      </w:r>
    </w:p>
    <w:p w14:paraId="77D9D7DA"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розглядає інші питання, віднесені законом та/або </w:t>
      </w:r>
      <w:r w:rsidRPr="00D45347">
        <w:rPr>
          <w:rFonts w:eastAsia="Calibri"/>
          <w:sz w:val="28"/>
          <w:szCs w:val="28"/>
          <w:lang w:val="uk-UA"/>
        </w:rPr>
        <w:t>С</w:t>
      </w:r>
      <w:r w:rsidRPr="00D45347">
        <w:rPr>
          <w:rFonts w:eastAsia="Calibri"/>
          <w:sz w:val="28"/>
          <w:szCs w:val="28"/>
        </w:rPr>
        <w:t>татутом закладу до її повноважень.</w:t>
      </w:r>
    </w:p>
    <w:p w14:paraId="7B3AAFC4"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1</w:t>
      </w:r>
      <w:r w:rsidRPr="00D45347">
        <w:rPr>
          <w:rFonts w:eastAsia="Calibri"/>
          <w:sz w:val="28"/>
          <w:szCs w:val="28"/>
        </w:rPr>
        <w:t>.4. Засідання педагогічної ради є правомочним, якщо на ньому присутні не менше двох третин від її складу. Рішення з усіх питань приймаються більшістю від її складу. У разі рівного розподілу голосів голос головуючого на засіданні є визначальним. Рішення педагогічної ради оформлюються протоколом її засідання, підписуються головуючим на засіданні та секретарем.</w:t>
      </w:r>
    </w:p>
    <w:p w14:paraId="1575EFDC"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1</w:t>
      </w:r>
      <w:r w:rsidRPr="00D45347">
        <w:rPr>
          <w:rFonts w:eastAsia="Calibri"/>
          <w:sz w:val="28"/>
          <w:szCs w:val="28"/>
        </w:rPr>
        <w:t>.5. Рішення педагогічної ради, прийняті в межах їх повноважень, є обов’язковими до виконання всіма учасниками освітнього процесу у закладі.</w:t>
      </w:r>
    </w:p>
    <w:p w14:paraId="687F95EC"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1</w:t>
      </w:r>
      <w:r w:rsidRPr="00D45347">
        <w:rPr>
          <w:rFonts w:eastAsia="Calibri"/>
          <w:sz w:val="28"/>
          <w:szCs w:val="28"/>
        </w:rPr>
        <w:t>.6. Робота педагогічної ради планується в довільній формі відповідно до потреб закладу освіти.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розгляд її актуальні питання освітнього процесу.</w:t>
      </w:r>
    </w:p>
    <w:p w14:paraId="01A7781F"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4.1</w:t>
      </w:r>
      <w:r>
        <w:rPr>
          <w:rFonts w:eastAsia="Calibri"/>
          <w:bCs/>
          <w:sz w:val="28"/>
          <w:szCs w:val="28"/>
          <w:lang w:val="uk-UA"/>
        </w:rPr>
        <w:t>2</w:t>
      </w:r>
      <w:r w:rsidRPr="00D45347">
        <w:rPr>
          <w:rFonts w:eastAsia="Calibri"/>
          <w:bCs/>
          <w:sz w:val="28"/>
          <w:szCs w:val="28"/>
        </w:rPr>
        <w:t>. Учнівські збори класу:</w:t>
      </w:r>
    </w:p>
    <w:p w14:paraId="10B7FAA2" w14:textId="77777777" w:rsidR="00CF1006" w:rsidRPr="00EE2F21" w:rsidRDefault="00CF1006" w:rsidP="00EE2F21">
      <w:pPr>
        <w:pStyle w:val="a4"/>
        <w:ind w:firstLine="709"/>
        <w:rPr>
          <w:rFonts w:eastAsia="Calibri"/>
          <w:sz w:val="28"/>
          <w:szCs w:val="28"/>
        </w:rPr>
      </w:pPr>
      <w:r w:rsidRPr="00D45347">
        <w:rPr>
          <w:rFonts w:eastAsia="Calibri"/>
        </w:rPr>
        <w:t xml:space="preserve"> </w:t>
      </w:r>
      <w:r w:rsidRPr="00EE2F21">
        <w:rPr>
          <w:rFonts w:eastAsia="Calibri"/>
          <w:sz w:val="28"/>
          <w:szCs w:val="28"/>
        </w:rPr>
        <w:t>- обирають органи учнівського самоврядування класу;</w:t>
      </w:r>
    </w:p>
    <w:p w14:paraId="7D16C342" w14:textId="77777777" w:rsidR="00CF1006" w:rsidRPr="00EE2F21" w:rsidRDefault="00CF1006" w:rsidP="00EE2F21">
      <w:pPr>
        <w:pStyle w:val="a4"/>
        <w:ind w:firstLine="709"/>
        <w:rPr>
          <w:rFonts w:eastAsia="Calibri"/>
          <w:sz w:val="28"/>
          <w:szCs w:val="28"/>
        </w:rPr>
      </w:pPr>
      <w:r w:rsidRPr="00EE2F21">
        <w:rPr>
          <w:rFonts w:eastAsia="Calibri"/>
          <w:sz w:val="28"/>
          <w:szCs w:val="28"/>
        </w:rPr>
        <w:t xml:space="preserve"> - висувають своїх представників для участі у роботі загальних зборів закладу освіти;</w:t>
      </w:r>
    </w:p>
    <w:p w14:paraId="6D4DBF56" w14:textId="77777777" w:rsidR="00CF1006" w:rsidRPr="00D45347" w:rsidRDefault="00CF1006" w:rsidP="00EE2F21">
      <w:pPr>
        <w:pStyle w:val="a4"/>
        <w:ind w:firstLine="709"/>
        <w:rPr>
          <w:rFonts w:eastAsia="Calibri"/>
        </w:rPr>
      </w:pPr>
      <w:r w:rsidRPr="00EE2F21">
        <w:rPr>
          <w:rFonts w:eastAsia="Calibri"/>
          <w:sz w:val="28"/>
          <w:szCs w:val="28"/>
        </w:rPr>
        <w:t xml:space="preserve"> - обговорюють питання організації навчання, діяльності і дозвілля учнівського</w:t>
      </w:r>
      <w:r w:rsidRPr="00D45347">
        <w:rPr>
          <w:rFonts w:eastAsia="Calibri"/>
        </w:rPr>
        <w:t xml:space="preserve"> колективу.</w:t>
      </w:r>
    </w:p>
    <w:p w14:paraId="5AB22E51" w14:textId="77777777" w:rsidR="00CF1006" w:rsidRPr="00D45347" w:rsidRDefault="00CF1006" w:rsidP="00CF1006">
      <w:pPr>
        <w:ind w:firstLine="709"/>
        <w:jc w:val="both"/>
        <w:rPr>
          <w:rFonts w:eastAsia="Calibri"/>
          <w:sz w:val="28"/>
          <w:szCs w:val="28"/>
        </w:rPr>
      </w:pPr>
      <w:r w:rsidRPr="00D45347">
        <w:rPr>
          <w:rFonts w:eastAsia="Calibri"/>
          <w:bCs/>
          <w:sz w:val="28"/>
          <w:szCs w:val="28"/>
        </w:rPr>
        <w:t xml:space="preserve"> 4.1</w:t>
      </w:r>
      <w:r>
        <w:rPr>
          <w:rFonts w:eastAsia="Calibri"/>
          <w:bCs/>
          <w:sz w:val="28"/>
          <w:szCs w:val="28"/>
        </w:rPr>
        <w:t>3</w:t>
      </w:r>
      <w:r w:rsidRPr="00D45347">
        <w:rPr>
          <w:rFonts w:eastAsia="Calibri"/>
          <w:bCs/>
          <w:sz w:val="28"/>
          <w:szCs w:val="28"/>
        </w:rPr>
        <w:t>. Батьківські збори класу</w:t>
      </w:r>
      <w:r w:rsidRPr="00D45347">
        <w:rPr>
          <w:rFonts w:eastAsia="Calibri"/>
          <w:sz w:val="28"/>
          <w:szCs w:val="28"/>
        </w:rPr>
        <w:t xml:space="preserve"> – колективний орган батьківського самоврядування: </w:t>
      </w:r>
    </w:p>
    <w:p w14:paraId="00A7BECF" w14:textId="77777777" w:rsidR="00CF1006" w:rsidRPr="00D45347" w:rsidRDefault="00CF1006" w:rsidP="00EE2F21">
      <w:pPr>
        <w:ind w:firstLine="709"/>
        <w:jc w:val="both"/>
        <w:rPr>
          <w:rFonts w:eastAsia="Calibri"/>
          <w:sz w:val="28"/>
          <w:szCs w:val="28"/>
        </w:rPr>
      </w:pPr>
      <w:r w:rsidRPr="00D45347">
        <w:rPr>
          <w:rFonts w:eastAsia="Calibri"/>
          <w:sz w:val="28"/>
          <w:szCs w:val="28"/>
        </w:rPr>
        <w:t xml:space="preserve">- обирають органи батьківського самоврядування – батьківський комітет; </w:t>
      </w:r>
    </w:p>
    <w:p w14:paraId="3E4FB576" w14:textId="77777777" w:rsidR="00CF1006" w:rsidRPr="00D45347" w:rsidRDefault="00CF1006" w:rsidP="00EE2F21">
      <w:pPr>
        <w:ind w:firstLine="709"/>
        <w:jc w:val="both"/>
        <w:rPr>
          <w:rFonts w:eastAsia="Calibri"/>
          <w:sz w:val="28"/>
          <w:szCs w:val="28"/>
        </w:rPr>
      </w:pPr>
      <w:r w:rsidRPr="00D45347">
        <w:rPr>
          <w:rFonts w:eastAsia="Calibri"/>
          <w:sz w:val="28"/>
          <w:szCs w:val="28"/>
        </w:rPr>
        <w:t>- обирають своїх представників для роботи загальних зборів;</w:t>
      </w:r>
    </w:p>
    <w:p w14:paraId="12F1346E" w14:textId="77777777" w:rsidR="00CF1006" w:rsidRPr="00D45347" w:rsidRDefault="00CF1006" w:rsidP="00EE2F21">
      <w:pPr>
        <w:ind w:firstLine="709"/>
        <w:jc w:val="both"/>
        <w:rPr>
          <w:rFonts w:eastAsia="Calibri"/>
          <w:sz w:val="28"/>
          <w:szCs w:val="28"/>
        </w:rPr>
      </w:pPr>
      <w:r w:rsidRPr="00D45347">
        <w:rPr>
          <w:rFonts w:eastAsia="Calibri"/>
          <w:sz w:val="28"/>
          <w:szCs w:val="28"/>
        </w:rPr>
        <w:t xml:space="preserve"> - вносять на розгляд загальних зборів, педагогічної ради, директора та його заступників пропозиції щодо організації освітнього процесу в класі, закладі освіти;</w:t>
      </w:r>
    </w:p>
    <w:p w14:paraId="4A75269E" w14:textId="77777777" w:rsidR="00CF1006" w:rsidRPr="00D45347" w:rsidRDefault="00CF1006" w:rsidP="00EE2F21">
      <w:pPr>
        <w:ind w:firstLine="709"/>
        <w:jc w:val="both"/>
        <w:rPr>
          <w:rFonts w:eastAsia="Calibri"/>
          <w:sz w:val="28"/>
          <w:szCs w:val="28"/>
        </w:rPr>
      </w:pPr>
      <w:r w:rsidRPr="00D45347">
        <w:rPr>
          <w:rFonts w:eastAsia="Calibri"/>
          <w:sz w:val="28"/>
          <w:szCs w:val="28"/>
        </w:rPr>
        <w:t xml:space="preserve"> - запрошують вчителів, представників адміністрації, психолого- соціальної служби для обговорення стану і перспектив роботи класу, закладу освіти, а також роз'яснення окремих питань, що турбують батьків. </w:t>
      </w:r>
    </w:p>
    <w:p w14:paraId="0B576041"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4.1</w:t>
      </w:r>
      <w:r>
        <w:rPr>
          <w:rFonts w:eastAsia="Calibri"/>
          <w:bCs/>
          <w:sz w:val="28"/>
          <w:szCs w:val="28"/>
          <w:lang w:val="uk-UA"/>
        </w:rPr>
        <w:t>4</w:t>
      </w:r>
      <w:r w:rsidRPr="00D45347">
        <w:rPr>
          <w:rFonts w:eastAsia="Calibri"/>
          <w:bCs/>
          <w:sz w:val="28"/>
          <w:szCs w:val="28"/>
        </w:rPr>
        <w:t xml:space="preserve">. Засновник </w:t>
      </w:r>
    </w:p>
    <w:p w14:paraId="321463D3" w14:textId="77777777" w:rsidR="00CF1006" w:rsidRPr="00D45347" w:rsidRDefault="00CF1006" w:rsidP="00CF1006">
      <w:pPr>
        <w:ind w:firstLine="709"/>
        <w:jc w:val="both"/>
        <w:rPr>
          <w:rFonts w:eastAsia="Calibri"/>
          <w:sz w:val="28"/>
          <w:szCs w:val="28"/>
        </w:rPr>
      </w:pPr>
      <w:r w:rsidRPr="00D45347">
        <w:rPr>
          <w:rFonts w:eastAsia="Calibri"/>
          <w:sz w:val="28"/>
          <w:szCs w:val="28"/>
        </w:rPr>
        <w:lastRenderedPageBreak/>
        <w:t>4.1</w:t>
      </w:r>
      <w:r>
        <w:rPr>
          <w:rFonts w:eastAsia="Calibri"/>
          <w:sz w:val="28"/>
          <w:szCs w:val="28"/>
          <w:lang w:val="uk-UA"/>
        </w:rPr>
        <w:t>4</w:t>
      </w:r>
      <w:r w:rsidRPr="00D45347">
        <w:rPr>
          <w:rFonts w:eastAsia="Calibri"/>
          <w:sz w:val="28"/>
          <w:szCs w:val="28"/>
        </w:rPr>
        <w:t xml:space="preserve">.1. Права та обов’язки </w:t>
      </w:r>
      <w:proofErr w:type="gramStart"/>
      <w:r w:rsidRPr="00D45347">
        <w:rPr>
          <w:rFonts w:eastAsia="Calibri"/>
          <w:sz w:val="28"/>
          <w:szCs w:val="28"/>
          <w:lang w:val="uk-UA"/>
        </w:rPr>
        <w:t>З</w:t>
      </w:r>
      <w:r w:rsidRPr="00D45347">
        <w:rPr>
          <w:rFonts w:eastAsia="Calibri"/>
          <w:sz w:val="28"/>
          <w:szCs w:val="28"/>
        </w:rPr>
        <w:t>асновника  закладу</w:t>
      </w:r>
      <w:proofErr w:type="gramEnd"/>
      <w:r w:rsidRPr="00D45347">
        <w:rPr>
          <w:rFonts w:eastAsia="Calibri"/>
          <w:sz w:val="28"/>
          <w:szCs w:val="28"/>
        </w:rPr>
        <w:t xml:space="preserve"> загальної середньої освіти визначаються Законами України </w:t>
      </w:r>
      <w:r w:rsidRPr="00D45347">
        <w:rPr>
          <w:rFonts w:eastAsia="Calibri"/>
          <w:sz w:val="28"/>
          <w:szCs w:val="28"/>
          <w:lang w:val="uk-UA"/>
        </w:rPr>
        <w:t>«</w:t>
      </w:r>
      <w:r w:rsidRPr="00D45347">
        <w:rPr>
          <w:rFonts w:eastAsia="Calibri"/>
          <w:sz w:val="28"/>
          <w:szCs w:val="28"/>
        </w:rPr>
        <w:t>Про освіту</w:t>
      </w:r>
      <w:r w:rsidRPr="00D45347">
        <w:rPr>
          <w:rFonts w:eastAsia="Calibri"/>
          <w:sz w:val="28"/>
          <w:szCs w:val="28"/>
          <w:lang w:val="uk-UA"/>
        </w:rPr>
        <w:t>», «Про повну загальну середню освіту»</w:t>
      </w:r>
      <w:r w:rsidRPr="00D45347">
        <w:rPr>
          <w:rFonts w:eastAsia="Calibri"/>
          <w:sz w:val="28"/>
          <w:szCs w:val="28"/>
        </w:rPr>
        <w:t xml:space="preserve"> та іншими законами України.</w:t>
      </w:r>
    </w:p>
    <w:p w14:paraId="534650B2"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4</w:t>
      </w:r>
      <w:r w:rsidRPr="00D45347">
        <w:rPr>
          <w:rFonts w:eastAsia="Calibri"/>
          <w:sz w:val="28"/>
          <w:szCs w:val="28"/>
        </w:rPr>
        <w:t>.2. Засновник закладу загальної середньої освіти або уповноважена ним особа:</w:t>
      </w:r>
    </w:p>
    <w:p w14:paraId="4B929B99"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затверджує </w:t>
      </w:r>
      <w:r w:rsidRPr="00D45347">
        <w:rPr>
          <w:rFonts w:eastAsia="Calibri"/>
          <w:sz w:val="28"/>
          <w:szCs w:val="28"/>
          <w:lang w:val="uk-UA"/>
        </w:rPr>
        <w:t>С</w:t>
      </w:r>
      <w:r w:rsidRPr="00D45347">
        <w:rPr>
          <w:rFonts w:eastAsia="Calibri"/>
          <w:sz w:val="28"/>
          <w:szCs w:val="28"/>
        </w:rPr>
        <w:t>татут, укладає засновницький договір у випадках, визначених законами України;</w:t>
      </w:r>
    </w:p>
    <w:p w14:paraId="52681BBD"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затверджує положення про конкурс </w:t>
      </w:r>
      <w:proofErr w:type="gramStart"/>
      <w:r w:rsidRPr="00D45347">
        <w:rPr>
          <w:rFonts w:eastAsia="Calibri"/>
          <w:sz w:val="28"/>
          <w:szCs w:val="28"/>
        </w:rPr>
        <w:t>на посаду</w:t>
      </w:r>
      <w:proofErr w:type="gramEnd"/>
      <w:r w:rsidRPr="00D45347">
        <w:rPr>
          <w:rFonts w:eastAsia="Calibri"/>
          <w:sz w:val="28"/>
          <w:szCs w:val="28"/>
        </w:rPr>
        <w:t xml:space="preserve"> керівника закладу загальної середньої освіти та склад конкурсної комісії;</w:t>
      </w:r>
    </w:p>
    <w:p w14:paraId="7EFD15B8" w14:textId="77777777" w:rsidR="00CF1006" w:rsidRPr="00D45347" w:rsidRDefault="00CF1006" w:rsidP="00CF1006">
      <w:pPr>
        <w:ind w:firstLine="709"/>
        <w:jc w:val="both"/>
        <w:rPr>
          <w:rFonts w:eastAsia="Calibri"/>
          <w:sz w:val="28"/>
          <w:szCs w:val="28"/>
        </w:rPr>
      </w:pPr>
      <w:r w:rsidRPr="00D45347">
        <w:rPr>
          <w:rFonts w:eastAsia="Calibri"/>
          <w:sz w:val="28"/>
          <w:szCs w:val="28"/>
          <w:shd w:val="clear" w:color="auto" w:fill="FFFFFF"/>
        </w:rPr>
        <w:t>- за поданням закладу освіти затверджує стратегію і перспективний план розвитку закладу освіти та забезпечує фінансування його виконання;</w:t>
      </w:r>
    </w:p>
    <w:p w14:paraId="4E3741E8" w14:textId="77777777" w:rsidR="00CF1006" w:rsidRPr="00D45347" w:rsidRDefault="00CF1006" w:rsidP="00CF1006">
      <w:pPr>
        <w:ind w:firstLine="709"/>
        <w:jc w:val="both"/>
        <w:rPr>
          <w:rFonts w:eastAsia="Calibri"/>
          <w:sz w:val="28"/>
          <w:szCs w:val="28"/>
        </w:rPr>
      </w:pPr>
      <w:r w:rsidRPr="00D45347">
        <w:rPr>
          <w:rFonts w:eastAsia="Calibri"/>
          <w:sz w:val="28"/>
          <w:szCs w:val="28"/>
        </w:rPr>
        <w:t>- створює та ліквідує структурні підрозділи у заснованих ним закладах освіти;</w:t>
      </w:r>
    </w:p>
    <w:p w14:paraId="38E84A1B" w14:textId="77777777" w:rsidR="00CF1006" w:rsidRPr="00D45347" w:rsidRDefault="00CF1006" w:rsidP="00CF1006">
      <w:pPr>
        <w:ind w:firstLine="709"/>
        <w:jc w:val="both"/>
        <w:rPr>
          <w:rFonts w:eastAsia="Calibri"/>
          <w:sz w:val="28"/>
          <w:szCs w:val="28"/>
        </w:rPr>
      </w:pPr>
      <w:r w:rsidRPr="00D45347">
        <w:rPr>
          <w:rFonts w:eastAsia="Calibri"/>
          <w:sz w:val="28"/>
          <w:szCs w:val="28"/>
        </w:rPr>
        <w:t>- здійснює контроль за використанням закладом освіти публічних коштів;</w:t>
      </w:r>
    </w:p>
    <w:p w14:paraId="426FCC12" w14:textId="77777777" w:rsidR="00CF1006" w:rsidRPr="00D45347" w:rsidRDefault="00CF1006" w:rsidP="00CF1006">
      <w:pPr>
        <w:ind w:firstLine="709"/>
        <w:jc w:val="both"/>
        <w:rPr>
          <w:rFonts w:eastAsia="Calibri"/>
          <w:sz w:val="28"/>
          <w:szCs w:val="28"/>
        </w:rPr>
      </w:pPr>
      <w:r w:rsidRPr="00D45347">
        <w:rPr>
          <w:rFonts w:eastAsia="Calibri"/>
          <w:sz w:val="28"/>
          <w:szCs w:val="28"/>
        </w:rPr>
        <w:t>-</w:t>
      </w:r>
      <w:r w:rsidRPr="00D45347">
        <w:rPr>
          <w:rFonts w:eastAsia="Calibri"/>
          <w:sz w:val="28"/>
          <w:szCs w:val="28"/>
          <w:lang w:val="uk-UA"/>
        </w:rPr>
        <w:t xml:space="preserve"> </w:t>
      </w:r>
      <w:r w:rsidRPr="00D45347">
        <w:rPr>
          <w:rFonts w:eastAsia="Calibri"/>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5F49558" w14:textId="77777777" w:rsidR="00CF1006" w:rsidRPr="00D45347" w:rsidRDefault="00CF1006" w:rsidP="00CF1006">
      <w:pPr>
        <w:ind w:firstLine="709"/>
        <w:jc w:val="both"/>
        <w:rPr>
          <w:rFonts w:eastAsia="Calibri"/>
          <w:sz w:val="28"/>
          <w:szCs w:val="28"/>
        </w:rPr>
      </w:pPr>
      <w:r w:rsidRPr="00D45347">
        <w:rPr>
          <w:rFonts w:eastAsia="Calibri"/>
          <w:sz w:val="28"/>
          <w:szCs w:val="28"/>
        </w:rPr>
        <w:t>- дбає за оновлення матеріально-технічної бази закладу освіти;</w:t>
      </w:r>
    </w:p>
    <w:p w14:paraId="231243C3" w14:textId="77777777" w:rsidR="00CF1006" w:rsidRPr="00D45347" w:rsidRDefault="00CF1006" w:rsidP="00CF1006">
      <w:pPr>
        <w:ind w:firstLine="709"/>
        <w:jc w:val="both"/>
        <w:rPr>
          <w:rFonts w:eastAsia="Calibri"/>
          <w:sz w:val="28"/>
          <w:szCs w:val="28"/>
        </w:rPr>
      </w:pPr>
      <w:r w:rsidRPr="00D45347">
        <w:rPr>
          <w:rFonts w:eastAsia="Calibri"/>
          <w:sz w:val="28"/>
          <w:szCs w:val="28"/>
        </w:rPr>
        <w:t>- реалізує інші права, передбачені цим та іншими законами України.</w:t>
      </w:r>
    </w:p>
    <w:p w14:paraId="0EBE4DCF" w14:textId="77777777" w:rsidR="00CF1006" w:rsidRPr="00D45347" w:rsidRDefault="00CF1006" w:rsidP="00CF1006">
      <w:pPr>
        <w:ind w:firstLine="709"/>
        <w:jc w:val="both"/>
        <w:rPr>
          <w:rFonts w:eastAsia="Calibri"/>
          <w:bCs/>
          <w:sz w:val="28"/>
          <w:szCs w:val="28"/>
        </w:rPr>
      </w:pPr>
      <w:r w:rsidRPr="00D45347">
        <w:rPr>
          <w:rFonts w:eastAsia="Calibri"/>
          <w:bCs/>
          <w:sz w:val="28"/>
          <w:szCs w:val="28"/>
        </w:rPr>
        <w:t>4.1</w:t>
      </w:r>
      <w:r>
        <w:rPr>
          <w:rFonts w:eastAsia="Calibri"/>
          <w:bCs/>
          <w:sz w:val="28"/>
          <w:szCs w:val="28"/>
          <w:lang w:val="uk-UA"/>
        </w:rPr>
        <w:t>4</w:t>
      </w:r>
      <w:r w:rsidRPr="00D45347">
        <w:rPr>
          <w:rFonts w:eastAsia="Calibri"/>
          <w:bCs/>
          <w:sz w:val="28"/>
          <w:szCs w:val="28"/>
        </w:rPr>
        <w:t>.3. Засновник закладу освіти зобов’язаний забезпечити:</w:t>
      </w:r>
    </w:p>
    <w:p w14:paraId="35BBB9FE" w14:textId="77777777" w:rsidR="00CF1006" w:rsidRPr="00D45347" w:rsidRDefault="00CF1006" w:rsidP="00CF1006">
      <w:pPr>
        <w:ind w:firstLine="709"/>
        <w:jc w:val="both"/>
        <w:rPr>
          <w:rFonts w:eastAsia="Calibri"/>
          <w:sz w:val="28"/>
          <w:szCs w:val="28"/>
        </w:rPr>
      </w:pPr>
      <w:r w:rsidRPr="00D45347">
        <w:rPr>
          <w:rFonts w:eastAsia="Calibri"/>
          <w:sz w:val="28"/>
          <w:szCs w:val="28"/>
        </w:rPr>
        <w:t>- утримання та розвиток матеріально-технічної бази заснованого ним закладу освіти на рівні, достатньому для виконання вимог державних стандартів загальної середньої освіти, ліцензійних умов</w:t>
      </w:r>
      <w:r w:rsidRPr="00D45347">
        <w:rPr>
          <w:rFonts w:eastAsia="Calibri"/>
          <w:sz w:val="28"/>
          <w:szCs w:val="28"/>
          <w:lang w:val="uk-UA"/>
        </w:rPr>
        <w:t xml:space="preserve"> </w:t>
      </w:r>
      <w:r w:rsidRPr="00D45347">
        <w:rPr>
          <w:rFonts w:eastAsia="Calibri"/>
          <w:bCs/>
          <w:sz w:val="28"/>
          <w:szCs w:val="28"/>
          <w:shd w:val="clear" w:color="auto" w:fill="FFFFFF"/>
        </w:rPr>
        <w:t>провадження освітньої діяльності у сфері загальної середньої освіти, вимог охорони праці, безпеки життєдіяльності, пожежної безпеки та інших вимог законодавства</w:t>
      </w:r>
      <w:r w:rsidRPr="00D45347">
        <w:rPr>
          <w:rFonts w:eastAsia="Calibri"/>
          <w:sz w:val="28"/>
          <w:szCs w:val="28"/>
        </w:rPr>
        <w:t>;</w:t>
      </w:r>
    </w:p>
    <w:p w14:paraId="7DDB1D29" w14:textId="77777777" w:rsidR="00CF1006" w:rsidRPr="00D45347" w:rsidRDefault="00CF1006" w:rsidP="00CF1006">
      <w:pPr>
        <w:ind w:firstLine="709"/>
        <w:jc w:val="both"/>
        <w:rPr>
          <w:rFonts w:eastAsia="Calibri"/>
          <w:sz w:val="28"/>
          <w:szCs w:val="28"/>
        </w:rPr>
      </w:pPr>
      <w:r w:rsidRPr="00D45347">
        <w:rPr>
          <w:rFonts w:eastAsia="Calibri"/>
          <w:sz w:val="28"/>
          <w:szCs w:val="28"/>
        </w:rPr>
        <w:t>- створення освітнього середовища, що забезпечує безперешкодний доступ до освітнього процесу, зокрема для осіб з особливими освітніми потребами, у тому числі шляхом використання універсального дизайну та розумного пристосування;</w:t>
      </w:r>
    </w:p>
    <w:p w14:paraId="59FAB091" w14:textId="77777777" w:rsidR="00CF1006" w:rsidRPr="00D45347" w:rsidRDefault="00CF1006" w:rsidP="00CF1006">
      <w:pPr>
        <w:ind w:firstLine="709"/>
        <w:jc w:val="both"/>
        <w:rPr>
          <w:rFonts w:eastAsia="Calibri"/>
          <w:sz w:val="28"/>
          <w:szCs w:val="28"/>
        </w:rPr>
      </w:pPr>
      <w:r w:rsidRPr="00D45347">
        <w:rPr>
          <w:rFonts w:eastAsia="Calibri"/>
          <w:sz w:val="28"/>
          <w:szCs w:val="28"/>
        </w:rPr>
        <w:t>- можливість учнів продовжити навчання на відповідному рівні освіти у разі реорганізації чи ліквідації закладу освіти;</w:t>
      </w:r>
    </w:p>
    <w:p w14:paraId="0154A27E" w14:textId="77777777" w:rsidR="00CF1006" w:rsidRPr="00D45347" w:rsidRDefault="00CF1006" w:rsidP="00CF1006">
      <w:pPr>
        <w:ind w:firstLine="709"/>
        <w:jc w:val="both"/>
        <w:rPr>
          <w:rFonts w:eastAsia="Calibri"/>
          <w:sz w:val="28"/>
          <w:szCs w:val="28"/>
        </w:rPr>
      </w:pPr>
      <w:r w:rsidRPr="00D45347">
        <w:rPr>
          <w:rFonts w:eastAsia="Calibri"/>
          <w:sz w:val="28"/>
          <w:szCs w:val="28"/>
        </w:rPr>
        <w:t>- 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p>
    <w:p w14:paraId="26EA59E5"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lang w:val="uk-UA"/>
        </w:rPr>
        <w:t>5</w:t>
      </w:r>
      <w:r w:rsidRPr="00D45347">
        <w:rPr>
          <w:rFonts w:eastAsia="Calibri"/>
          <w:sz w:val="28"/>
          <w:szCs w:val="28"/>
        </w:rPr>
        <w:t>. Керівники закладу освіти (директор закладу, його заступники), керівні органи (загальні збори, педагогічна рада, батьківські збори, учнівські збори, батьківський комітет) діють в межах повноважень, визначених Законами України «Про освіту», «Про повну загальну середню освіту» та Статутом закладу освіти.</w:t>
      </w:r>
    </w:p>
    <w:p w14:paraId="078780C9" w14:textId="77777777" w:rsidR="00CF1006" w:rsidRPr="00D45347" w:rsidRDefault="00CF1006" w:rsidP="00CF1006">
      <w:pPr>
        <w:ind w:firstLine="709"/>
        <w:jc w:val="both"/>
        <w:rPr>
          <w:rFonts w:eastAsia="Calibri"/>
          <w:sz w:val="28"/>
          <w:szCs w:val="28"/>
        </w:rPr>
      </w:pPr>
      <w:r w:rsidRPr="00D45347">
        <w:rPr>
          <w:rFonts w:eastAsia="Calibri"/>
          <w:sz w:val="28"/>
          <w:szCs w:val="28"/>
        </w:rPr>
        <w:t>4.1</w:t>
      </w:r>
      <w:r>
        <w:rPr>
          <w:rFonts w:eastAsia="Calibri"/>
          <w:sz w:val="28"/>
          <w:szCs w:val="28"/>
        </w:rPr>
        <w:t>6</w:t>
      </w:r>
      <w:r w:rsidRPr="00D45347">
        <w:rPr>
          <w:rFonts w:eastAsia="Calibri"/>
          <w:sz w:val="28"/>
          <w:szCs w:val="28"/>
        </w:rPr>
        <w:t xml:space="preserve">. Штатний розпис закладу освіти затверджує директор закладу освіти відповідно до діючого законодавства, виробничих потреб та фінансових можливостей закладу освіти за погодженням із засновником або уповноваженим ним органом. Прийняття </w:t>
      </w:r>
      <w:proofErr w:type="gramStart"/>
      <w:r w:rsidRPr="00D45347">
        <w:rPr>
          <w:rFonts w:eastAsia="Calibri"/>
          <w:sz w:val="28"/>
          <w:szCs w:val="28"/>
        </w:rPr>
        <w:t>на роботу</w:t>
      </w:r>
      <w:proofErr w:type="gramEnd"/>
      <w:r w:rsidRPr="00D45347">
        <w:rPr>
          <w:rFonts w:eastAsia="Calibri"/>
          <w:sz w:val="28"/>
          <w:szCs w:val="28"/>
        </w:rPr>
        <w:t xml:space="preserve"> педагогічних працівників може здійснюватись за трудовими договорами, контрактами, в тому числі і на конкурсній основі. Прийняття </w:t>
      </w:r>
      <w:proofErr w:type="gramStart"/>
      <w:r w:rsidRPr="00D45347">
        <w:rPr>
          <w:rFonts w:eastAsia="Calibri"/>
          <w:sz w:val="28"/>
          <w:szCs w:val="28"/>
        </w:rPr>
        <w:t>на роботу</w:t>
      </w:r>
      <w:proofErr w:type="gramEnd"/>
      <w:r w:rsidRPr="00D45347">
        <w:rPr>
          <w:rFonts w:eastAsia="Calibri"/>
          <w:sz w:val="28"/>
          <w:szCs w:val="28"/>
        </w:rPr>
        <w:t xml:space="preserve"> обслуговуючого персоналу здійснюється за трудовими договорами.</w:t>
      </w:r>
    </w:p>
    <w:p w14:paraId="74644EC9" w14:textId="77777777" w:rsidR="00CF1006" w:rsidRPr="00D45347" w:rsidRDefault="00CF1006" w:rsidP="00CF1006">
      <w:pPr>
        <w:ind w:firstLine="709"/>
        <w:jc w:val="both"/>
        <w:rPr>
          <w:rFonts w:eastAsia="Calibri"/>
          <w:sz w:val="28"/>
          <w:szCs w:val="28"/>
        </w:rPr>
      </w:pPr>
      <w:r>
        <w:rPr>
          <w:rFonts w:eastAsia="Calibri"/>
          <w:sz w:val="28"/>
          <w:szCs w:val="28"/>
        </w:rPr>
        <w:lastRenderedPageBreak/>
        <w:t xml:space="preserve"> </w:t>
      </w:r>
      <w:r w:rsidRPr="00D45347">
        <w:rPr>
          <w:rFonts w:eastAsia="Calibri"/>
          <w:sz w:val="28"/>
          <w:szCs w:val="28"/>
        </w:rPr>
        <w:t>4.</w:t>
      </w:r>
      <w:r w:rsidRPr="00D45347">
        <w:rPr>
          <w:rFonts w:eastAsia="Calibri"/>
          <w:sz w:val="28"/>
          <w:szCs w:val="28"/>
          <w:lang w:val="uk-UA"/>
        </w:rPr>
        <w:t>1</w:t>
      </w:r>
      <w:r>
        <w:rPr>
          <w:rFonts w:eastAsia="Calibri"/>
          <w:sz w:val="28"/>
          <w:szCs w:val="28"/>
          <w:lang w:val="uk-UA"/>
        </w:rPr>
        <w:t>7</w:t>
      </w:r>
      <w:r w:rsidRPr="00D45347">
        <w:rPr>
          <w:rFonts w:eastAsia="Calibri"/>
          <w:sz w:val="28"/>
          <w:szCs w:val="28"/>
        </w:rPr>
        <w:t xml:space="preserve">. Діловодство закладу освіти організовується відповідно </w:t>
      </w:r>
      <w:proofErr w:type="gramStart"/>
      <w:r w:rsidRPr="00D45347">
        <w:rPr>
          <w:rFonts w:eastAsia="Calibri"/>
          <w:sz w:val="28"/>
          <w:szCs w:val="28"/>
        </w:rPr>
        <w:t>до порядку</w:t>
      </w:r>
      <w:proofErr w:type="gramEnd"/>
      <w:r w:rsidRPr="00D45347">
        <w:rPr>
          <w:rFonts w:eastAsia="Calibri"/>
          <w:sz w:val="28"/>
          <w:szCs w:val="28"/>
        </w:rPr>
        <w:t>, визначеного чинним законодавством України.</w:t>
      </w:r>
    </w:p>
    <w:p w14:paraId="472F5A36" w14:textId="77777777" w:rsidR="00CF1006" w:rsidRPr="00D45347" w:rsidRDefault="00CF1006" w:rsidP="00CF1006">
      <w:pPr>
        <w:ind w:firstLine="709"/>
        <w:jc w:val="both"/>
        <w:rPr>
          <w:rFonts w:eastAsia="Calibri"/>
          <w:sz w:val="28"/>
          <w:szCs w:val="28"/>
        </w:rPr>
      </w:pPr>
      <w:r w:rsidRPr="00D45347">
        <w:rPr>
          <w:rFonts w:eastAsia="Calibri"/>
          <w:sz w:val="28"/>
          <w:szCs w:val="28"/>
        </w:rPr>
        <w:t xml:space="preserve"> 4.1</w:t>
      </w:r>
      <w:r>
        <w:rPr>
          <w:rFonts w:eastAsia="Calibri"/>
          <w:sz w:val="28"/>
          <w:szCs w:val="28"/>
          <w:lang w:val="uk-UA"/>
        </w:rPr>
        <w:t>8</w:t>
      </w:r>
      <w:r w:rsidRPr="00D45347">
        <w:rPr>
          <w:rFonts w:eastAsia="Calibri"/>
          <w:sz w:val="28"/>
          <w:szCs w:val="28"/>
        </w:rPr>
        <w:t xml:space="preserve">. Звітність закладу освіти встановлюється відповідно до вимог чинного законодавства та державної статистики. </w:t>
      </w:r>
    </w:p>
    <w:p w14:paraId="7EA49C1C" w14:textId="77777777" w:rsidR="00CF1006" w:rsidRPr="00D45347" w:rsidRDefault="00CF1006" w:rsidP="00CF1006">
      <w:pPr>
        <w:ind w:firstLine="709"/>
        <w:jc w:val="both"/>
        <w:rPr>
          <w:rFonts w:eastAsia="Calibri"/>
          <w:sz w:val="28"/>
          <w:szCs w:val="28"/>
        </w:rPr>
      </w:pPr>
      <w:r>
        <w:rPr>
          <w:rFonts w:eastAsia="Calibri"/>
          <w:sz w:val="28"/>
          <w:szCs w:val="28"/>
        </w:rPr>
        <w:t xml:space="preserve"> </w:t>
      </w:r>
      <w:r w:rsidRPr="00D45347">
        <w:rPr>
          <w:rFonts w:eastAsia="Calibri"/>
          <w:sz w:val="28"/>
          <w:szCs w:val="28"/>
        </w:rPr>
        <w:t>4.</w:t>
      </w:r>
      <w:r>
        <w:rPr>
          <w:rFonts w:eastAsia="Calibri"/>
          <w:sz w:val="28"/>
          <w:szCs w:val="28"/>
        </w:rPr>
        <w:t>19</w:t>
      </w:r>
      <w:r w:rsidRPr="00D45347">
        <w:rPr>
          <w:rFonts w:eastAsia="Calibri"/>
          <w:sz w:val="28"/>
          <w:szCs w:val="28"/>
        </w:rPr>
        <w:t xml:space="preserve">. </w:t>
      </w:r>
      <w:r>
        <w:rPr>
          <w:rFonts w:eastAsia="Calibri"/>
          <w:sz w:val="28"/>
          <w:szCs w:val="28"/>
          <w:lang w:val="uk-UA"/>
        </w:rPr>
        <w:t>У Грядівському ліцеї</w:t>
      </w:r>
      <w:r w:rsidRPr="00D45347">
        <w:rPr>
          <w:rFonts w:eastAsia="Calibri"/>
          <w:sz w:val="28"/>
          <w:szCs w:val="28"/>
        </w:rPr>
        <w:t xml:space="preserve"> можуть створюватися учнівські та вчительські громадські організації, що діють відповідно до чинного законодавства України. </w:t>
      </w:r>
    </w:p>
    <w:p w14:paraId="0C05DDDA" w14:textId="77777777" w:rsidR="00CF1006" w:rsidRPr="00D45347" w:rsidRDefault="00CF1006" w:rsidP="00CF1006">
      <w:pPr>
        <w:ind w:firstLine="709"/>
        <w:jc w:val="center"/>
        <w:rPr>
          <w:rFonts w:eastAsia="Calibri"/>
          <w:b/>
          <w:sz w:val="28"/>
          <w:szCs w:val="28"/>
        </w:rPr>
      </w:pPr>
    </w:p>
    <w:p w14:paraId="581CBB73" w14:textId="77777777" w:rsidR="00CF1006" w:rsidRDefault="00CF1006" w:rsidP="00CF1006">
      <w:pPr>
        <w:spacing w:line="276" w:lineRule="auto"/>
        <w:ind w:firstLine="709"/>
        <w:jc w:val="center"/>
        <w:rPr>
          <w:rFonts w:eastAsia="Calibri"/>
          <w:b/>
          <w:sz w:val="28"/>
          <w:szCs w:val="28"/>
        </w:rPr>
      </w:pPr>
      <w:r>
        <w:rPr>
          <w:rFonts w:eastAsia="Calibri"/>
          <w:b/>
          <w:sz w:val="28"/>
          <w:szCs w:val="28"/>
        </w:rPr>
        <w:t>V.  Ф</w:t>
      </w:r>
      <w:r>
        <w:rPr>
          <w:rFonts w:eastAsia="Calibri"/>
          <w:b/>
          <w:sz w:val="28"/>
          <w:szCs w:val="28"/>
          <w:lang w:val="uk-UA"/>
        </w:rPr>
        <w:t>і</w:t>
      </w:r>
      <w:r>
        <w:rPr>
          <w:rFonts w:eastAsia="Calibri"/>
          <w:b/>
          <w:sz w:val="28"/>
          <w:szCs w:val="28"/>
        </w:rPr>
        <w:t>нансово-господарська д</w:t>
      </w:r>
      <w:r>
        <w:rPr>
          <w:rFonts w:eastAsia="Calibri"/>
          <w:b/>
          <w:sz w:val="28"/>
          <w:szCs w:val="28"/>
          <w:lang w:val="uk-UA"/>
        </w:rPr>
        <w:t>і</w:t>
      </w:r>
      <w:r>
        <w:rPr>
          <w:rFonts w:eastAsia="Calibri"/>
          <w:b/>
          <w:sz w:val="28"/>
          <w:szCs w:val="28"/>
        </w:rPr>
        <w:t>яльн</w:t>
      </w:r>
      <w:r>
        <w:rPr>
          <w:rFonts w:eastAsia="Calibri"/>
          <w:b/>
          <w:sz w:val="28"/>
          <w:szCs w:val="28"/>
          <w:lang w:val="uk-UA"/>
        </w:rPr>
        <w:t>і</w:t>
      </w:r>
      <w:r>
        <w:rPr>
          <w:rFonts w:eastAsia="Calibri"/>
          <w:b/>
          <w:sz w:val="28"/>
          <w:szCs w:val="28"/>
        </w:rPr>
        <w:t>сть та матеріально-технічна база</w:t>
      </w:r>
    </w:p>
    <w:p w14:paraId="61502103" w14:textId="77777777" w:rsidR="00CF1006" w:rsidRDefault="00CF1006" w:rsidP="00CF1006">
      <w:pPr>
        <w:ind w:firstLine="709"/>
        <w:jc w:val="both"/>
        <w:rPr>
          <w:rFonts w:eastAsia="Calibri"/>
          <w:sz w:val="28"/>
          <w:szCs w:val="28"/>
          <w:lang w:val="uk-UA"/>
        </w:rPr>
      </w:pPr>
      <w:r>
        <w:rPr>
          <w:rFonts w:eastAsia="Calibri"/>
          <w:sz w:val="28"/>
          <w:szCs w:val="28"/>
          <w:lang w:val="uk-UA"/>
        </w:rPr>
        <w:t>5.1.Грядівський ліцей є неприбутковим закладом та не має на меті отримання доходів</w:t>
      </w:r>
    </w:p>
    <w:p w14:paraId="5A0F620E" w14:textId="77777777" w:rsidR="00CF1006" w:rsidRDefault="00CF1006" w:rsidP="00CF1006">
      <w:pPr>
        <w:ind w:firstLine="709"/>
        <w:jc w:val="both"/>
        <w:rPr>
          <w:rFonts w:eastAsia="Calibri"/>
          <w:sz w:val="28"/>
          <w:szCs w:val="28"/>
          <w:lang w:val="uk-UA"/>
        </w:rPr>
      </w:pPr>
      <w:r>
        <w:rPr>
          <w:rFonts w:eastAsia="Calibri"/>
          <w:sz w:val="28"/>
          <w:szCs w:val="28"/>
          <w:lang w:val="uk-UA"/>
        </w:rPr>
        <w:t>5.2. Матеріально-технічна база закладу освіти включає будівлі, споруди, землю, комунікації, обладнання, транспортні засоби, інші матеріальні цінності, вартість яких відображено у балансі закладу освіти.</w:t>
      </w:r>
    </w:p>
    <w:p w14:paraId="1B31977E" w14:textId="77777777" w:rsidR="00CF1006" w:rsidRDefault="00CF1006" w:rsidP="00CF1006">
      <w:pPr>
        <w:ind w:firstLine="709"/>
        <w:jc w:val="both"/>
        <w:rPr>
          <w:rFonts w:eastAsia="Calibri"/>
          <w:sz w:val="28"/>
          <w:szCs w:val="28"/>
        </w:rPr>
      </w:pPr>
      <w:r>
        <w:rPr>
          <w:rFonts w:eastAsia="Calibri"/>
          <w:sz w:val="28"/>
          <w:szCs w:val="28"/>
        </w:rPr>
        <w:t>5.</w:t>
      </w:r>
      <w:r>
        <w:rPr>
          <w:rFonts w:eastAsia="Calibri"/>
          <w:sz w:val="28"/>
          <w:szCs w:val="28"/>
          <w:lang w:val="uk-UA"/>
        </w:rPr>
        <w:t>3</w:t>
      </w:r>
      <w:r>
        <w:rPr>
          <w:rFonts w:eastAsia="Calibri"/>
          <w:sz w:val="28"/>
          <w:szCs w:val="28"/>
        </w:rPr>
        <w:t xml:space="preserve">. Майно закладу освіти належить йому на праві оперативного управління відповідно до чинного законодавства, Статуту та укладених опорним закладом освіти угод. </w:t>
      </w:r>
    </w:p>
    <w:p w14:paraId="588D7F89" w14:textId="77777777" w:rsidR="00CF1006" w:rsidRDefault="00CF1006" w:rsidP="00CF1006">
      <w:pPr>
        <w:ind w:firstLine="709"/>
        <w:jc w:val="both"/>
        <w:rPr>
          <w:rFonts w:eastAsia="Calibri"/>
          <w:sz w:val="28"/>
          <w:szCs w:val="28"/>
        </w:rPr>
      </w:pPr>
      <w:r>
        <w:rPr>
          <w:rFonts w:eastAsia="Calibri"/>
          <w:sz w:val="28"/>
          <w:szCs w:val="28"/>
        </w:rPr>
        <w:t>5.</w:t>
      </w:r>
      <w:r>
        <w:rPr>
          <w:rFonts w:eastAsia="Calibri"/>
          <w:sz w:val="28"/>
          <w:szCs w:val="28"/>
          <w:lang w:val="uk-UA"/>
        </w:rPr>
        <w:t>4</w:t>
      </w:r>
      <w:r>
        <w:rPr>
          <w:rFonts w:eastAsia="Calibri"/>
          <w:sz w:val="28"/>
          <w:szCs w:val="28"/>
        </w:rPr>
        <w:t xml:space="preserve">.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їх охорони. </w:t>
      </w:r>
    </w:p>
    <w:p w14:paraId="47627E8A" w14:textId="77777777" w:rsidR="00CF1006" w:rsidRDefault="00CF1006" w:rsidP="00CF1006">
      <w:pPr>
        <w:ind w:firstLine="709"/>
        <w:jc w:val="both"/>
        <w:rPr>
          <w:rFonts w:eastAsia="Calibri"/>
          <w:sz w:val="28"/>
          <w:szCs w:val="28"/>
        </w:rPr>
      </w:pPr>
      <w:r>
        <w:rPr>
          <w:rFonts w:eastAsia="Calibri"/>
          <w:sz w:val="28"/>
          <w:szCs w:val="28"/>
        </w:rPr>
        <w:t>5.</w:t>
      </w:r>
      <w:r>
        <w:rPr>
          <w:rFonts w:eastAsia="Calibri"/>
          <w:sz w:val="28"/>
          <w:szCs w:val="28"/>
          <w:lang w:val="uk-UA"/>
        </w:rPr>
        <w:t>5</w:t>
      </w:r>
      <w:r>
        <w:rPr>
          <w:rFonts w:eastAsia="Calibri"/>
          <w:sz w:val="28"/>
          <w:szCs w:val="28"/>
        </w:rPr>
        <w:t>.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w:t>
      </w:r>
      <w:r>
        <w:rPr>
          <w:rFonts w:eastAsia="Calibri"/>
          <w:sz w:val="28"/>
          <w:szCs w:val="28"/>
          <w:lang w:val="uk-UA"/>
        </w:rPr>
        <w:t xml:space="preserve"> </w:t>
      </w:r>
      <w:r>
        <w:rPr>
          <w:rFonts w:eastAsia="Calibri"/>
          <w:sz w:val="28"/>
          <w:szCs w:val="28"/>
        </w:rPr>
        <w:t>освіти внаслідок порушення його майнових прав іншими юридичними та фізичними особами, відшкодовуються відповідно до чинного законодавства.</w:t>
      </w:r>
    </w:p>
    <w:p w14:paraId="289D50D2" w14:textId="77777777" w:rsidR="00CF1006" w:rsidRDefault="00CF1006" w:rsidP="00CF1006">
      <w:pPr>
        <w:ind w:firstLine="709"/>
        <w:jc w:val="both"/>
        <w:rPr>
          <w:rFonts w:eastAsia="Calibri"/>
          <w:sz w:val="28"/>
          <w:szCs w:val="28"/>
        </w:rPr>
      </w:pPr>
      <w:r>
        <w:rPr>
          <w:rFonts w:eastAsia="Calibri"/>
          <w:sz w:val="28"/>
          <w:szCs w:val="28"/>
        </w:rPr>
        <w:t xml:space="preserve"> 5.</w:t>
      </w:r>
      <w:r>
        <w:rPr>
          <w:rFonts w:eastAsia="Calibri"/>
          <w:sz w:val="28"/>
          <w:szCs w:val="28"/>
          <w:lang w:val="uk-UA"/>
        </w:rPr>
        <w:t>6</w:t>
      </w:r>
      <w:r>
        <w:rPr>
          <w:rFonts w:eastAsia="Calibri"/>
          <w:sz w:val="28"/>
          <w:szCs w:val="28"/>
        </w:rPr>
        <w:t>. Для забезпечення освітнього процесу база закладу освіти складається із навчальних кабінетів, комп'ютерного класу, комбінованої майстерні, бібліотеки, кабінету медсестри, їдальні, приміщення для технічного та допоміжного персоналу, тощо.</w:t>
      </w:r>
    </w:p>
    <w:p w14:paraId="36325637" w14:textId="77777777" w:rsidR="00CF1006" w:rsidRDefault="00CF1006" w:rsidP="00CF1006">
      <w:pPr>
        <w:ind w:firstLine="709"/>
        <w:rPr>
          <w:rFonts w:eastAsia="Calibri"/>
          <w:sz w:val="28"/>
          <w:szCs w:val="28"/>
          <w:lang w:val="uk-UA"/>
        </w:rPr>
      </w:pPr>
      <w:r>
        <w:rPr>
          <w:rFonts w:eastAsia="Calibri"/>
          <w:sz w:val="28"/>
          <w:szCs w:val="28"/>
        </w:rPr>
        <w:t>5.</w:t>
      </w:r>
      <w:r>
        <w:rPr>
          <w:rFonts w:eastAsia="Calibri"/>
          <w:sz w:val="28"/>
          <w:szCs w:val="28"/>
          <w:lang w:val="uk-UA"/>
        </w:rPr>
        <w:t>7</w:t>
      </w:r>
      <w:r>
        <w:rPr>
          <w:rFonts w:eastAsia="Calibri"/>
          <w:sz w:val="28"/>
          <w:szCs w:val="28"/>
        </w:rPr>
        <w:t xml:space="preserve">. Заклад освіти має земельні ділянки, де розміщуються спортивні майданчики, господарські будівлі тощо. </w:t>
      </w:r>
      <w:r>
        <w:rPr>
          <w:rFonts w:eastAsia="Calibri"/>
          <w:sz w:val="28"/>
          <w:szCs w:val="28"/>
          <w:lang w:val="uk-UA"/>
        </w:rPr>
        <w:t xml:space="preserve">                                                              </w:t>
      </w:r>
    </w:p>
    <w:p w14:paraId="44225239" w14:textId="77777777" w:rsidR="00CF1006" w:rsidRDefault="00CF1006" w:rsidP="00CF1006">
      <w:pPr>
        <w:ind w:firstLine="709"/>
        <w:jc w:val="both"/>
        <w:rPr>
          <w:rFonts w:eastAsia="Calibri"/>
          <w:sz w:val="28"/>
          <w:szCs w:val="28"/>
        </w:rPr>
      </w:pPr>
      <w:r>
        <w:rPr>
          <w:rFonts w:eastAsia="Calibri"/>
          <w:sz w:val="28"/>
          <w:szCs w:val="28"/>
        </w:rPr>
        <w:t>5.8. Фінансово-господарська діяльність закладу освіти здійснюється на основі його кошторису, який затверджує засновник.</w:t>
      </w:r>
      <w:r>
        <w:rPr>
          <w:rFonts w:eastAsia="Calibri"/>
          <w:sz w:val="28"/>
          <w:szCs w:val="28"/>
          <w:lang w:val="uk-UA"/>
        </w:rPr>
        <w:t xml:space="preserve">                                                                 </w:t>
      </w:r>
    </w:p>
    <w:p w14:paraId="73B9312A" w14:textId="77777777" w:rsidR="00CF1006" w:rsidRDefault="00CF1006" w:rsidP="00CF1006">
      <w:pPr>
        <w:ind w:firstLine="709"/>
        <w:jc w:val="both"/>
        <w:rPr>
          <w:rFonts w:eastAsia="Calibri"/>
          <w:sz w:val="28"/>
          <w:szCs w:val="28"/>
        </w:rPr>
      </w:pPr>
      <w:r>
        <w:rPr>
          <w:rFonts w:eastAsia="Calibri"/>
          <w:sz w:val="28"/>
          <w:szCs w:val="28"/>
        </w:rPr>
        <w:t>5.9. Джерелами формування кошторису закладу освіти є:</w:t>
      </w:r>
    </w:p>
    <w:p w14:paraId="22A01E02" w14:textId="77777777" w:rsidR="00CF1006" w:rsidRDefault="00CF1006" w:rsidP="00EE2F21">
      <w:pPr>
        <w:ind w:firstLine="709"/>
        <w:jc w:val="both"/>
        <w:rPr>
          <w:rFonts w:eastAsia="Calibri"/>
          <w:sz w:val="28"/>
          <w:szCs w:val="28"/>
        </w:rPr>
      </w:pPr>
      <w:r>
        <w:rPr>
          <w:rFonts w:eastAsia="Calibri"/>
          <w:sz w:val="28"/>
          <w:szCs w:val="28"/>
          <w:lang w:val="uk-UA"/>
        </w:rPr>
        <w:t xml:space="preserve"> </w:t>
      </w:r>
      <w:r>
        <w:rPr>
          <w:rFonts w:eastAsia="Calibri"/>
          <w:sz w:val="28"/>
          <w:szCs w:val="28"/>
        </w:rPr>
        <w:t>- кошти засновника;</w:t>
      </w:r>
    </w:p>
    <w:p w14:paraId="73ABEF0A" w14:textId="77777777" w:rsidR="00CF1006" w:rsidRDefault="00CF1006" w:rsidP="00EE2F21">
      <w:pPr>
        <w:ind w:firstLine="709"/>
        <w:jc w:val="both"/>
        <w:rPr>
          <w:rFonts w:eastAsia="Calibri"/>
          <w:sz w:val="28"/>
          <w:szCs w:val="28"/>
        </w:rPr>
      </w:pPr>
      <w:r>
        <w:rPr>
          <w:rFonts w:eastAsia="Calibri"/>
          <w:sz w:val="28"/>
          <w:szCs w:val="28"/>
        </w:rPr>
        <w:t xml:space="preserve"> -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14:paraId="25FE5B4E" w14:textId="77777777" w:rsidR="00CF1006" w:rsidRDefault="00CF1006" w:rsidP="00EE2F21">
      <w:pPr>
        <w:ind w:firstLine="709"/>
        <w:jc w:val="both"/>
        <w:rPr>
          <w:rFonts w:eastAsia="Calibri"/>
          <w:sz w:val="28"/>
          <w:szCs w:val="28"/>
        </w:rPr>
      </w:pPr>
      <w:r>
        <w:rPr>
          <w:rFonts w:eastAsia="Calibri"/>
          <w:sz w:val="28"/>
          <w:szCs w:val="28"/>
        </w:rPr>
        <w:t xml:space="preserve"> - кошти, отримані за надання платних послуг;</w:t>
      </w:r>
    </w:p>
    <w:p w14:paraId="2A017ECD" w14:textId="77777777" w:rsidR="00CF1006" w:rsidRDefault="00CF1006" w:rsidP="00EE2F21">
      <w:pPr>
        <w:ind w:firstLine="709"/>
        <w:jc w:val="both"/>
        <w:rPr>
          <w:rFonts w:eastAsia="Calibri"/>
          <w:sz w:val="28"/>
          <w:szCs w:val="28"/>
        </w:rPr>
      </w:pPr>
      <w:r>
        <w:rPr>
          <w:rFonts w:eastAsia="Calibri"/>
          <w:sz w:val="28"/>
          <w:szCs w:val="28"/>
        </w:rPr>
        <w:t xml:space="preserve"> - доходи від здачі в оренду приміщень, споруд, обладнання;</w:t>
      </w:r>
    </w:p>
    <w:p w14:paraId="166A528C" w14:textId="77777777" w:rsidR="00CF1006" w:rsidRDefault="00CF1006" w:rsidP="00EE2F21">
      <w:pPr>
        <w:ind w:firstLine="709"/>
        <w:jc w:val="both"/>
        <w:rPr>
          <w:rFonts w:eastAsia="Calibri"/>
          <w:sz w:val="28"/>
          <w:szCs w:val="28"/>
        </w:rPr>
      </w:pPr>
      <w:r>
        <w:rPr>
          <w:rFonts w:eastAsia="Calibri"/>
          <w:sz w:val="28"/>
          <w:szCs w:val="28"/>
        </w:rPr>
        <w:t xml:space="preserve"> - благодійні внески фізичних та юридичних осіб;</w:t>
      </w:r>
    </w:p>
    <w:p w14:paraId="07ED70B2" w14:textId="77777777" w:rsidR="00CF1006" w:rsidRDefault="00CF1006" w:rsidP="00EE2F21">
      <w:pPr>
        <w:ind w:firstLine="709"/>
        <w:jc w:val="both"/>
        <w:rPr>
          <w:rFonts w:eastAsia="Calibri"/>
          <w:sz w:val="28"/>
          <w:szCs w:val="28"/>
        </w:rPr>
      </w:pPr>
      <w:r>
        <w:rPr>
          <w:rFonts w:eastAsia="Calibri"/>
          <w:sz w:val="28"/>
          <w:szCs w:val="28"/>
        </w:rPr>
        <w:t xml:space="preserve"> - інші джерела, не заборонені чинним законодавством. </w:t>
      </w:r>
    </w:p>
    <w:p w14:paraId="3B091A1B" w14:textId="77777777" w:rsidR="00CF1006" w:rsidRDefault="00CF1006" w:rsidP="00CF1006">
      <w:pPr>
        <w:ind w:firstLine="709"/>
        <w:jc w:val="both"/>
        <w:rPr>
          <w:rFonts w:eastAsia="Calibri"/>
          <w:sz w:val="28"/>
          <w:szCs w:val="28"/>
        </w:rPr>
      </w:pPr>
      <w:r>
        <w:rPr>
          <w:rFonts w:eastAsia="Calibri"/>
          <w:sz w:val="28"/>
          <w:szCs w:val="28"/>
        </w:rPr>
        <w:t xml:space="preserve">5.10. Закладу забороняється розподіляти отримані доходи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Використання доходів здійснюється виключно для фінансування видатків на утримання закладу, реалізації мети (цілей, завдань) та напрямків діяльності, визначених цим Статутом. </w:t>
      </w:r>
    </w:p>
    <w:p w14:paraId="673B558C" w14:textId="77777777" w:rsidR="00CF1006" w:rsidRDefault="00CF1006" w:rsidP="00CF1006">
      <w:pPr>
        <w:ind w:firstLine="709"/>
        <w:jc w:val="both"/>
        <w:rPr>
          <w:rFonts w:eastAsia="Calibri"/>
          <w:sz w:val="28"/>
          <w:szCs w:val="28"/>
        </w:rPr>
      </w:pPr>
      <w:r>
        <w:rPr>
          <w:rFonts w:eastAsia="Calibri"/>
          <w:sz w:val="28"/>
          <w:szCs w:val="28"/>
        </w:rPr>
        <w:lastRenderedPageBreak/>
        <w:t xml:space="preserve">5.11. </w:t>
      </w:r>
      <w:r>
        <w:rPr>
          <w:rFonts w:eastAsia="Calibri"/>
          <w:sz w:val="28"/>
          <w:szCs w:val="28"/>
          <w:lang w:val="uk-UA"/>
        </w:rPr>
        <w:t>Грядівський ліцей</w:t>
      </w:r>
      <w:r>
        <w:rPr>
          <w:rFonts w:eastAsia="Calibri"/>
          <w:sz w:val="28"/>
          <w:szCs w:val="28"/>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закладу освіти. </w:t>
      </w:r>
    </w:p>
    <w:p w14:paraId="6A4DD098" w14:textId="77777777" w:rsidR="00CF1006" w:rsidRDefault="00CF1006" w:rsidP="00CF1006">
      <w:pPr>
        <w:ind w:firstLine="709"/>
        <w:jc w:val="both"/>
        <w:rPr>
          <w:rFonts w:eastAsia="Calibri"/>
          <w:sz w:val="28"/>
          <w:szCs w:val="28"/>
        </w:rPr>
      </w:pPr>
      <w:r>
        <w:rPr>
          <w:rFonts w:eastAsia="Calibri"/>
          <w:sz w:val="28"/>
          <w:szCs w:val="28"/>
        </w:rPr>
        <w:t xml:space="preserve">5.12. Порядок діловодства і бухгалтерського обліку в закладі освіти визначається законодавством та нормативно-правовими актами Міністерства освіти і науки України та інших центральних органів виконавчої влади. </w:t>
      </w:r>
    </w:p>
    <w:p w14:paraId="46485745" w14:textId="77777777" w:rsidR="00CF1006" w:rsidRPr="0001280D" w:rsidRDefault="00CF1006" w:rsidP="00CF1006">
      <w:pPr>
        <w:ind w:firstLine="567"/>
        <w:jc w:val="both"/>
        <w:rPr>
          <w:sz w:val="28"/>
          <w:szCs w:val="28"/>
          <w:lang w:val="uk-UA"/>
        </w:rPr>
      </w:pPr>
      <w:r>
        <w:rPr>
          <w:sz w:val="28"/>
          <w:szCs w:val="28"/>
          <w:lang w:val="uk-UA"/>
        </w:rPr>
        <w:t xml:space="preserve"> </w:t>
      </w:r>
      <w:r w:rsidRPr="0001280D">
        <w:rPr>
          <w:sz w:val="28"/>
          <w:szCs w:val="28"/>
          <w:lang w:val="uk-UA"/>
        </w:rPr>
        <w:t>Бухгалтерський облік здійснюється через централізовану бухгалтерію управління освіти виконавчого комітету Нововолинсьої міської ради Волинської області.</w:t>
      </w:r>
    </w:p>
    <w:p w14:paraId="6048DC2A" w14:textId="77777777" w:rsidR="00CF1006" w:rsidRDefault="00CF1006" w:rsidP="00CF1006">
      <w:pPr>
        <w:ind w:firstLine="709"/>
        <w:jc w:val="both"/>
        <w:rPr>
          <w:rFonts w:eastAsia="Calibri"/>
          <w:sz w:val="28"/>
          <w:szCs w:val="28"/>
        </w:rPr>
      </w:pPr>
      <w:r w:rsidRPr="00847EDB">
        <w:rPr>
          <w:rFonts w:eastAsia="Calibri"/>
          <w:sz w:val="28"/>
          <w:szCs w:val="28"/>
          <w:lang w:val="uk-UA"/>
        </w:rPr>
        <w:t xml:space="preserve"> </w:t>
      </w:r>
      <w:r>
        <w:rPr>
          <w:rFonts w:eastAsia="Calibri"/>
          <w:sz w:val="28"/>
          <w:szCs w:val="28"/>
        </w:rPr>
        <w:t xml:space="preserve">5.13. Звітність про діяльність закладу освіти встановлюється відповідно до законодавства. </w:t>
      </w:r>
    </w:p>
    <w:p w14:paraId="663318E3" w14:textId="77777777" w:rsidR="00CF1006" w:rsidRDefault="00CF1006" w:rsidP="00CF1006">
      <w:pPr>
        <w:ind w:firstLine="709"/>
        <w:rPr>
          <w:rFonts w:eastAsia="Calibri"/>
          <w:b/>
          <w:sz w:val="28"/>
          <w:szCs w:val="28"/>
        </w:rPr>
      </w:pPr>
    </w:p>
    <w:p w14:paraId="514EB04E" w14:textId="77777777" w:rsidR="00CF1006" w:rsidRDefault="00CF1006" w:rsidP="00CF1006">
      <w:pPr>
        <w:spacing w:line="276" w:lineRule="auto"/>
        <w:ind w:firstLine="709"/>
        <w:jc w:val="center"/>
        <w:rPr>
          <w:rFonts w:eastAsia="Calibri"/>
          <w:b/>
          <w:sz w:val="28"/>
          <w:szCs w:val="28"/>
        </w:rPr>
      </w:pPr>
      <w:r>
        <w:rPr>
          <w:rFonts w:eastAsia="Calibri"/>
          <w:b/>
          <w:sz w:val="28"/>
          <w:szCs w:val="28"/>
        </w:rPr>
        <w:t>VІ. Міжнародне співробітництво</w:t>
      </w:r>
    </w:p>
    <w:p w14:paraId="52CE7322" w14:textId="77777777" w:rsidR="00CF1006" w:rsidRDefault="00CF1006" w:rsidP="00CF1006">
      <w:pPr>
        <w:ind w:firstLine="709"/>
        <w:jc w:val="both"/>
        <w:rPr>
          <w:rFonts w:eastAsia="Calibri"/>
          <w:sz w:val="28"/>
          <w:szCs w:val="28"/>
        </w:rPr>
      </w:pPr>
      <w:r>
        <w:rPr>
          <w:rFonts w:eastAsia="Calibri"/>
          <w:sz w:val="28"/>
          <w:szCs w:val="28"/>
        </w:rPr>
        <w:t xml:space="preserve"> 6.1. </w:t>
      </w:r>
      <w:r>
        <w:rPr>
          <w:rFonts w:eastAsia="Calibri"/>
          <w:sz w:val="28"/>
          <w:szCs w:val="28"/>
          <w:lang w:val="uk-UA"/>
        </w:rPr>
        <w:t>Грядівський ліцей</w:t>
      </w:r>
      <w:r>
        <w:rPr>
          <w:rFonts w:eastAsia="Calibri"/>
          <w:sz w:val="28"/>
          <w:szCs w:val="28"/>
        </w:rPr>
        <w:t xml:space="preserve">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w:t>
      </w:r>
      <w:proofErr w:type="gramStart"/>
      <w:r>
        <w:rPr>
          <w:rFonts w:eastAsia="Calibri"/>
          <w:sz w:val="28"/>
          <w:szCs w:val="28"/>
        </w:rPr>
        <w:t>у рамках</w:t>
      </w:r>
      <w:proofErr w:type="gramEnd"/>
      <w:r>
        <w:rPr>
          <w:rFonts w:eastAsia="Calibri"/>
          <w:sz w:val="28"/>
          <w:szCs w:val="28"/>
        </w:rPr>
        <w:t xml:space="preserve"> освітніх програм, проектів, встановлювати відповідно до законодавства прямі зв’язки з міжнародними організаціями та освітніми асоціаціями. </w:t>
      </w:r>
    </w:p>
    <w:p w14:paraId="5523AE2D" w14:textId="77777777" w:rsidR="00CF1006" w:rsidRDefault="00CF1006" w:rsidP="00CF1006">
      <w:pPr>
        <w:ind w:firstLine="709"/>
        <w:jc w:val="both"/>
        <w:rPr>
          <w:rFonts w:eastAsia="Calibri"/>
          <w:sz w:val="28"/>
          <w:szCs w:val="28"/>
        </w:rPr>
      </w:pPr>
      <w:r>
        <w:rPr>
          <w:rFonts w:eastAsia="Calibri"/>
          <w:sz w:val="28"/>
          <w:szCs w:val="28"/>
        </w:rPr>
        <w:t xml:space="preserve">6.2. Заклад освіти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 </w:t>
      </w:r>
    </w:p>
    <w:p w14:paraId="54DDD17C" w14:textId="77777777" w:rsidR="00CF1006" w:rsidRDefault="00CF1006" w:rsidP="00CF1006">
      <w:pPr>
        <w:spacing w:line="276" w:lineRule="auto"/>
        <w:ind w:firstLine="709"/>
        <w:jc w:val="center"/>
        <w:rPr>
          <w:rFonts w:eastAsia="Calibri"/>
          <w:b/>
          <w:sz w:val="28"/>
          <w:szCs w:val="28"/>
        </w:rPr>
      </w:pPr>
    </w:p>
    <w:p w14:paraId="5CBA536B" w14:textId="77777777" w:rsidR="00CF1006" w:rsidRDefault="00CF1006" w:rsidP="00CF1006">
      <w:pPr>
        <w:spacing w:line="276" w:lineRule="auto"/>
        <w:ind w:firstLine="709"/>
        <w:jc w:val="center"/>
        <w:rPr>
          <w:rFonts w:eastAsia="Calibri"/>
          <w:b/>
          <w:sz w:val="28"/>
          <w:szCs w:val="28"/>
          <w:lang w:val="uk-UA"/>
        </w:rPr>
      </w:pPr>
      <w:r>
        <w:rPr>
          <w:rFonts w:eastAsia="Calibri"/>
          <w:b/>
          <w:sz w:val="28"/>
          <w:szCs w:val="28"/>
        </w:rPr>
        <w:t xml:space="preserve">VІІ. Контроль за діяльністю </w:t>
      </w:r>
      <w:r>
        <w:rPr>
          <w:rFonts w:eastAsia="Calibri"/>
          <w:b/>
          <w:sz w:val="28"/>
          <w:szCs w:val="28"/>
          <w:lang w:val="uk-UA"/>
        </w:rPr>
        <w:t>ліцею</w:t>
      </w:r>
    </w:p>
    <w:p w14:paraId="731F13BF" w14:textId="77777777" w:rsidR="00CF1006" w:rsidRDefault="00CF1006" w:rsidP="00CF1006">
      <w:pPr>
        <w:ind w:firstLine="709"/>
        <w:jc w:val="both"/>
        <w:rPr>
          <w:rFonts w:eastAsia="Calibri"/>
          <w:sz w:val="28"/>
          <w:szCs w:val="28"/>
          <w:lang w:val="uk-UA"/>
        </w:rPr>
      </w:pPr>
      <w:r>
        <w:rPr>
          <w:rFonts w:eastAsia="Calibri"/>
          <w:sz w:val="28"/>
          <w:szCs w:val="28"/>
          <w:lang w:val="uk-UA"/>
        </w:rPr>
        <w:t>7.1. Державний контроль за діяльністю закладу освіти здійснюється з метою забезпечення реалізації єдиної державної політики в сфері загальної середньої освіти.</w:t>
      </w:r>
    </w:p>
    <w:p w14:paraId="0A458B77" w14:textId="77777777" w:rsidR="00CF1006" w:rsidRDefault="00CF1006" w:rsidP="00CF1006">
      <w:pPr>
        <w:ind w:firstLine="709"/>
        <w:jc w:val="both"/>
        <w:rPr>
          <w:rFonts w:eastAsia="Calibri"/>
          <w:sz w:val="28"/>
          <w:szCs w:val="28"/>
        </w:rPr>
      </w:pPr>
      <w:r>
        <w:rPr>
          <w:rFonts w:eastAsia="Calibri"/>
          <w:sz w:val="28"/>
          <w:szCs w:val="28"/>
        </w:rPr>
        <w:t>7.2. Державний контроль здійснює регіональне відділення Державної служби якості освіти.</w:t>
      </w:r>
    </w:p>
    <w:p w14:paraId="2903F81F" w14:textId="77777777" w:rsidR="00CF1006" w:rsidRDefault="00CF1006" w:rsidP="00CF1006">
      <w:pPr>
        <w:ind w:firstLine="709"/>
        <w:jc w:val="both"/>
        <w:rPr>
          <w:rFonts w:eastAsia="Calibri"/>
          <w:sz w:val="28"/>
          <w:szCs w:val="28"/>
        </w:rPr>
      </w:pPr>
      <w:r>
        <w:rPr>
          <w:rFonts w:eastAsia="Calibri"/>
          <w:sz w:val="28"/>
          <w:szCs w:val="28"/>
        </w:rPr>
        <w:t xml:space="preserve">7.3. Основною формою державного контролю за діяльністю закладу освіти є інституційний аудит, що проводиться не рідше одного разу на десять років </w:t>
      </w:r>
      <w:proofErr w:type="gramStart"/>
      <w:r>
        <w:rPr>
          <w:rFonts w:eastAsia="Calibri"/>
          <w:sz w:val="28"/>
          <w:szCs w:val="28"/>
        </w:rPr>
        <w:t>у порядку</w:t>
      </w:r>
      <w:proofErr w:type="gramEnd"/>
      <w:r>
        <w:rPr>
          <w:rFonts w:eastAsia="Calibri"/>
          <w:sz w:val="28"/>
          <w:szCs w:val="28"/>
        </w:rPr>
        <w:t xml:space="preserve">, встановленому Міністерством освіти і науки України. </w:t>
      </w:r>
    </w:p>
    <w:p w14:paraId="18529754" w14:textId="77777777" w:rsidR="00CF1006" w:rsidRDefault="00CF1006" w:rsidP="00CF1006">
      <w:pPr>
        <w:ind w:firstLine="709"/>
        <w:jc w:val="both"/>
        <w:rPr>
          <w:rFonts w:eastAsia="Calibri"/>
          <w:sz w:val="28"/>
          <w:szCs w:val="28"/>
        </w:rPr>
      </w:pPr>
      <w:r>
        <w:rPr>
          <w:rFonts w:eastAsia="Calibri"/>
          <w:sz w:val="28"/>
          <w:szCs w:val="28"/>
        </w:rPr>
        <w:t>7.4. Засновник здійснює контроль за використанням закладом освіти публічних коштів.</w:t>
      </w:r>
    </w:p>
    <w:p w14:paraId="338431BB" w14:textId="77777777" w:rsidR="00CF1006" w:rsidRDefault="00CF1006" w:rsidP="00CF1006">
      <w:pPr>
        <w:ind w:firstLine="709"/>
        <w:jc w:val="both"/>
        <w:rPr>
          <w:rFonts w:eastAsia="Calibri"/>
          <w:sz w:val="28"/>
          <w:szCs w:val="28"/>
        </w:rPr>
      </w:pPr>
      <w:r>
        <w:rPr>
          <w:rFonts w:eastAsia="Calibri"/>
          <w:sz w:val="28"/>
          <w:szCs w:val="28"/>
        </w:rPr>
        <w:t>7.5. Засновник здійснює контроль за раціональним використанням матеріально-технічних ресурсів закладу освіти.</w:t>
      </w:r>
    </w:p>
    <w:p w14:paraId="71749FF5" w14:textId="77777777" w:rsidR="00CF1006" w:rsidRDefault="00CF1006" w:rsidP="00CF1006">
      <w:pPr>
        <w:ind w:firstLine="709"/>
        <w:jc w:val="both"/>
        <w:rPr>
          <w:rFonts w:eastAsia="Calibri"/>
          <w:sz w:val="28"/>
          <w:szCs w:val="28"/>
        </w:rPr>
      </w:pPr>
    </w:p>
    <w:p w14:paraId="22296FB8" w14:textId="77777777" w:rsidR="00CF1006" w:rsidRDefault="00CF1006" w:rsidP="00CF1006">
      <w:pPr>
        <w:shd w:val="clear" w:color="auto" w:fill="FFFFFF"/>
        <w:ind w:firstLine="709"/>
        <w:jc w:val="center"/>
        <w:textAlignment w:val="baseline"/>
        <w:rPr>
          <w:rFonts w:eastAsia="Calibri"/>
          <w:b/>
          <w:sz w:val="28"/>
          <w:szCs w:val="28"/>
          <w:lang w:val="uk-UA"/>
        </w:rPr>
      </w:pPr>
      <w:r>
        <w:rPr>
          <w:b/>
          <w:sz w:val="28"/>
          <w:szCs w:val="28"/>
          <w:lang w:val="en-US"/>
        </w:rPr>
        <w:t>VIII</w:t>
      </w:r>
      <w:r>
        <w:rPr>
          <w:b/>
          <w:sz w:val="28"/>
          <w:szCs w:val="28"/>
          <w:lang w:val="uk-UA"/>
        </w:rPr>
        <w:t>. Прозорість та інформаційна відкритість ліцею</w:t>
      </w:r>
    </w:p>
    <w:p w14:paraId="2AAFA71C" w14:textId="77777777" w:rsidR="00CF1006" w:rsidRPr="00EA3118" w:rsidRDefault="00CF1006" w:rsidP="00CF1006">
      <w:pPr>
        <w:shd w:val="clear" w:color="auto" w:fill="FFFFFF"/>
        <w:ind w:firstLine="709"/>
        <w:jc w:val="center"/>
        <w:textAlignment w:val="baseline"/>
        <w:rPr>
          <w:rFonts w:eastAsia="Calibri"/>
          <w:b/>
          <w:sz w:val="28"/>
          <w:szCs w:val="28"/>
          <w:lang w:val="uk-UA"/>
        </w:rPr>
      </w:pPr>
    </w:p>
    <w:p w14:paraId="2FAA98AB" w14:textId="77777777" w:rsidR="00CF1006" w:rsidRDefault="00CF1006" w:rsidP="00CF1006">
      <w:pPr>
        <w:pStyle w:val="rvps2"/>
        <w:shd w:val="clear" w:color="auto" w:fill="FFFFFF"/>
        <w:spacing w:before="0" w:beforeAutospacing="0" w:after="0" w:afterAutospacing="0"/>
        <w:jc w:val="both"/>
        <w:rPr>
          <w:sz w:val="28"/>
          <w:szCs w:val="28"/>
          <w:lang w:val="uk-UA"/>
        </w:rPr>
      </w:pPr>
      <w:bookmarkStart w:id="69" w:name="n443"/>
      <w:bookmarkEnd w:id="69"/>
      <w:r w:rsidRPr="00EA3118">
        <w:rPr>
          <w:rFonts w:ascii="Calibri" w:eastAsia="Calibri" w:hAnsi="Calibri"/>
          <w:b/>
          <w:sz w:val="28"/>
          <w:szCs w:val="28"/>
          <w:lang w:val="uk-UA" w:eastAsia="en-US"/>
        </w:rPr>
        <w:t xml:space="preserve">       </w:t>
      </w:r>
      <w:r>
        <w:rPr>
          <w:sz w:val="28"/>
          <w:szCs w:val="28"/>
          <w:lang w:val="uk-UA"/>
        </w:rPr>
        <w:t xml:space="preserve">  8.1. Заклад освіти формує відкриті та загальнодоступні ресурси з інформацією про свою діяльність та оприлюднює таку інформацію. </w:t>
      </w:r>
      <w:r>
        <w:rPr>
          <w:sz w:val="28"/>
          <w:szCs w:val="28"/>
        </w:rPr>
        <w:t>Доступ до такої інформації осіб з порушенням зору може забезпечуватися в різних формах та з урахуванням можливостей закладу освіти.</w:t>
      </w:r>
    </w:p>
    <w:p w14:paraId="3EAF9424"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0" w:name="n444"/>
      <w:bookmarkEnd w:id="70"/>
      <w:r>
        <w:rPr>
          <w:sz w:val="28"/>
          <w:szCs w:val="28"/>
        </w:rPr>
        <w:t xml:space="preserve">  8.2. Заклад освіти, що має ліцензію на провадження освітньої діяльності, зобов’язаний забезпечувати на своїх веб-</w:t>
      </w:r>
      <w:proofErr w:type="gramStart"/>
      <w:r>
        <w:rPr>
          <w:sz w:val="28"/>
          <w:szCs w:val="28"/>
        </w:rPr>
        <w:t>сайтах  відкритий</w:t>
      </w:r>
      <w:proofErr w:type="gramEnd"/>
      <w:r>
        <w:rPr>
          <w:sz w:val="28"/>
          <w:szCs w:val="28"/>
        </w:rPr>
        <w:t xml:space="preserve"> доступ до такої інформації та документів:</w:t>
      </w:r>
    </w:p>
    <w:p w14:paraId="70D2EF82"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1" w:name="n445"/>
      <w:bookmarkEnd w:id="71"/>
      <w:r>
        <w:rPr>
          <w:sz w:val="28"/>
          <w:szCs w:val="28"/>
        </w:rPr>
        <w:t xml:space="preserve">- </w:t>
      </w:r>
      <w:r>
        <w:rPr>
          <w:sz w:val="28"/>
          <w:szCs w:val="28"/>
          <w:lang w:val="uk-UA"/>
        </w:rPr>
        <w:t>С</w:t>
      </w:r>
      <w:r>
        <w:rPr>
          <w:sz w:val="28"/>
          <w:szCs w:val="28"/>
        </w:rPr>
        <w:t>татут</w:t>
      </w:r>
      <w:r>
        <w:rPr>
          <w:sz w:val="28"/>
          <w:szCs w:val="28"/>
          <w:lang w:val="uk-UA"/>
        </w:rPr>
        <w:t>у</w:t>
      </w:r>
      <w:r>
        <w:rPr>
          <w:sz w:val="28"/>
          <w:szCs w:val="28"/>
        </w:rPr>
        <w:t xml:space="preserve"> закладу освіти;</w:t>
      </w:r>
    </w:p>
    <w:p w14:paraId="673B4489"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2" w:name="n446"/>
      <w:bookmarkEnd w:id="72"/>
      <w:r>
        <w:rPr>
          <w:sz w:val="28"/>
          <w:szCs w:val="28"/>
        </w:rPr>
        <w:lastRenderedPageBreak/>
        <w:t>- ліцензії на провадження освітньої діяльності;</w:t>
      </w:r>
    </w:p>
    <w:p w14:paraId="67C134C7"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3" w:name="n447"/>
      <w:bookmarkEnd w:id="73"/>
      <w:r>
        <w:rPr>
          <w:sz w:val="28"/>
          <w:szCs w:val="28"/>
        </w:rPr>
        <w:t>-сертифікат</w:t>
      </w:r>
      <w:r>
        <w:rPr>
          <w:sz w:val="28"/>
          <w:szCs w:val="28"/>
          <w:lang w:val="uk-UA"/>
        </w:rPr>
        <w:t>ів</w:t>
      </w:r>
      <w:r>
        <w:rPr>
          <w:sz w:val="28"/>
          <w:szCs w:val="28"/>
        </w:rPr>
        <w:t xml:space="preserve"> про акредитацію освітніх програм, сертифікат</w:t>
      </w:r>
      <w:r>
        <w:rPr>
          <w:sz w:val="28"/>
          <w:szCs w:val="28"/>
          <w:lang w:val="uk-UA"/>
        </w:rPr>
        <w:t>у</w:t>
      </w:r>
      <w:r>
        <w:rPr>
          <w:sz w:val="28"/>
          <w:szCs w:val="28"/>
        </w:rPr>
        <w:t xml:space="preserve"> про інституційну акредитацію закладу вищої освіти;</w:t>
      </w:r>
    </w:p>
    <w:p w14:paraId="7A129D8A"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4" w:name="n448"/>
      <w:bookmarkEnd w:id="74"/>
      <w:r>
        <w:rPr>
          <w:sz w:val="28"/>
          <w:szCs w:val="28"/>
        </w:rPr>
        <w:t>- структур</w:t>
      </w:r>
      <w:r>
        <w:rPr>
          <w:sz w:val="28"/>
          <w:szCs w:val="28"/>
          <w:lang w:val="uk-UA"/>
        </w:rPr>
        <w:t>и</w:t>
      </w:r>
      <w:r>
        <w:rPr>
          <w:sz w:val="28"/>
          <w:szCs w:val="28"/>
        </w:rPr>
        <w:t xml:space="preserve"> та орган</w:t>
      </w:r>
      <w:r>
        <w:rPr>
          <w:sz w:val="28"/>
          <w:szCs w:val="28"/>
          <w:lang w:val="uk-UA"/>
        </w:rPr>
        <w:t>ів</w:t>
      </w:r>
      <w:r>
        <w:rPr>
          <w:sz w:val="28"/>
          <w:szCs w:val="28"/>
        </w:rPr>
        <w:t xml:space="preserve"> управління закладом освіти;</w:t>
      </w:r>
    </w:p>
    <w:p w14:paraId="3732C2E0"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5" w:name="n449"/>
      <w:bookmarkEnd w:id="75"/>
      <w:r>
        <w:rPr>
          <w:sz w:val="28"/>
          <w:szCs w:val="28"/>
        </w:rPr>
        <w:t>- кадров</w:t>
      </w:r>
      <w:r>
        <w:rPr>
          <w:sz w:val="28"/>
          <w:szCs w:val="28"/>
          <w:lang w:val="uk-UA"/>
        </w:rPr>
        <w:t>ого</w:t>
      </w:r>
      <w:r>
        <w:rPr>
          <w:sz w:val="28"/>
          <w:szCs w:val="28"/>
        </w:rPr>
        <w:t xml:space="preserve"> склад</w:t>
      </w:r>
      <w:r>
        <w:rPr>
          <w:sz w:val="28"/>
          <w:szCs w:val="28"/>
          <w:lang w:val="uk-UA"/>
        </w:rPr>
        <w:t>у</w:t>
      </w:r>
      <w:r>
        <w:rPr>
          <w:sz w:val="28"/>
          <w:szCs w:val="28"/>
        </w:rPr>
        <w:t xml:space="preserve"> закладу освіти згідно з ліцензійними умовами;</w:t>
      </w:r>
    </w:p>
    <w:p w14:paraId="316ADC13"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6" w:name="n450"/>
      <w:bookmarkEnd w:id="76"/>
      <w:r>
        <w:rPr>
          <w:sz w:val="28"/>
          <w:szCs w:val="28"/>
        </w:rPr>
        <w:t>- освітні</w:t>
      </w:r>
      <w:r>
        <w:rPr>
          <w:sz w:val="28"/>
          <w:szCs w:val="28"/>
          <w:lang w:val="uk-UA"/>
        </w:rPr>
        <w:t>х</w:t>
      </w:r>
      <w:r>
        <w:rPr>
          <w:sz w:val="28"/>
          <w:szCs w:val="28"/>
        </w:rPr>
        <w:t xml:space="preserve"> програм, що реалізуються в закладі освіти, та перелік</w:t>
      </w:r>
      <w:r>
        <w:rPr>
          <w:sz w:val="28"/>
          <w:szCs w:val="28"/>
          <w:lang w:val="uk-UA"/>
        </w:rPr>
        <w:t>у</w:t>
      </w:r>
      <w:r>
        <w:rPr>
          <w:sz w:val="28"/>
          <w:szCs w:val="28"/>
        </w:rPr>
        <w:t xml:space="preserve"> освітніх компонентів, що передбачені відповідною освітньою програмою;</w:t>
      </w:r>
    </w:p>
    <w:p w14:paraId="6B89906D" w14:textId="77777777" w:rsidR="00CF1006" w:rsidRDefault="00CF1006" w:rsidP="00CF1006">
      <w:pPr>
        <w:pStyle w:val="rvps2"/>
        <w:shd w:val="clear" w:color="auto" w:fill="FFFFFF"/>
        <w:spacing w:before="0" w:beforeAutospacing="0" w:after="0" w:afterAutospacing="0"/>
        <w:ind w:firstLine="450"/>
        <w:jc w:val="both"/>
        <w:rPr>
          <w:sz w:val="28"/>
          <w:szCs w:val="28"/>
        </w:rPr>
      </w:pPr>
      <w:r>
        <w:rPr>
          <w:sz w:val="28"/>
          <w:szCs w:val="28"/>
        </w:rPr>
        <w:t xml:space="preserve">- </w:t>
      </w:r>
      <w:r>
        <w:rPr>
          <w:sz w:val="28"/>
          <w:szCs w:val="28"/>
          <w:lang w:val="uk-UA"/>
        </w:rPr>
        <w:t xml:space="preserve">про </w:t>
      </w:r>
      <w:r>
        <w:rPr>
          <w:sz w:val="28"/>
          <w:szCs w:val="28"/>
        </w:rPr>
        <w:t xml:space="preserve">територію обслуговування, закріплену за закладом освіти його </w:t>
      </w:r>
      <w:r>
        <w:rPr>
          <w:sz w:val="28"/>
          <w:szCs w:val="28"/>
          <w:lang w:val="uk-UA"/>
        </w:rPr>
        <w:t>З</w:t>
      </w:r>
      <w:r>
        <w:rPr>
          <w:sz w:val="28"/>
          <w:szCs w:val="28"/>
        </w:rPr>
        <w:t>асновником;</w:t>
      </w:r>
    </w:p>
    <w:p w14:paraId="1776A966"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7" w:name="n452"/>
      <w:bookmarkEnd w:id="77"/>
      <w:r>
        <w:rPr>
          <w:sz w:val="28"/>
          <w:szCs w:val="28"/>
        </w:rPr>
        <w:t xml:space="preserve">- </w:t>
      </w:r>
      <w:r>
        <w:rPr>
          <w:sz w:val="28"/>
          <w:szCs w:val="28"/>
          <w:lang w:val="uk-UA"/>
        </w:rPr>
        <w:t xml:space="preserve">про </w:t>
      </w:r>
      <w:r>
        <w:rPr>
          <w:sz w:val="28"/>
          <w:szCs w:val="28"/>
        </w:rPr>
        <w:t>ліцензований обсяг та фактичну кількість осіб, які навчаються у закладі освіти;</w:t>
      </w:r>
    </w:p>
    <w:p w14:paraId="3E4D7503"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8" w:name="n453"/>
      <w:bookmarkEnd w:id="78"/>
      <w:r>
        <w:rPr>
          <w:sz w:val="28"/>
          <w:szCs w:val="28"/>
        </w:rPr>
        <w:t>- мову (мови) освітнього процесу;</w:t>
      </w:r>
    </w:p>
    <w:p w14:paraId="3C8ECE74"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79" w:name="n454"/>
      <w:bookmarkEnd w:id="79"/>
      <w:r>
        <w:rPr>
          <w:sz w:val="28"/>
          <w:szCs w:val="28"/>
        </w:rPr>
        <w:t>- наявність вакантних посад, порядок і умови проведення конкурсу на їх заміщення (у разі його проведення);</w:t>
      </w:r>
    </w:p>
    <w:p w14:paraId="4D93143A"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0" w:name="n455"/>
      <w:bookmarkEnd w:id="80"/>
      <w:r>
        <w:rPr>
          <w:sz w:val="28"/>
          <w:szCs w:val="28"/>
        </w:rPr>
        <w:t>- матеріально-технічне забезпечення закладу освіти (згідно з ліцензійними умовами);</w:t>
      </w:r>
    </w:p>
    <w:p w14:paraId="1E7BD7FA"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1" w:name="n456"/>
      <w:bookmarkStart w:id="82" w:name="n458"/>
      <w:bookmarkEnd w:id="81"/>
      <w:bookmarkEnd w:id="82"/>
      <w:r>
        <w:rPr>
          <w:sz w:val="28"/>
          <w:szCs w:val="28"/>
        </w:rPr>
        <w:t>- результат</w:t>
      </w:r>
      <w:r>
        <w:rPr>
          <w:sz w:val="28"/>
          <w:szCs w:val="28"/>
          <w:lang w:val="uk-UA"/>
        </w:rPr>
        <w:t>ів</w:t>
      </w:r>
      <w:r>
        <w:rPr>
          <w:sz w:val="28"/>
          <w:szCs w:val="28"/>
        </w:rPr>
        <w:t xml:space="preserve"> моніторингу якості освіти;</w:t>
      </w:r>
    </w:p>
    <w:p w14:paraId="101962AC"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3" w:name="n459"/>
      <w:bookmarkEnd w:id="83"/>
      <w:r>
        <w:rPr>
          <w:sz w:val="28"/>
          <w:szCs w:val="28"/>
        </w:rPr>
        <w:t>- річн</w:t>
      </w:r>
      <w:r>
        <w:rPr>
          <w:sz w:val="28"/>
          <w:szCs w:val="28"/>
          <w:lang w:val="uk-UA"/>
        </w:rPr>
        <w:t>ого</w:t>
      </w:r>
      <w:r>
        <w:rPr>
          <w:sz w:val="28"/>
          <w:szCs w:val="28"/>
        </w:rPr>
        <w:t xml:space="preserve"> звіт</w:t>
      </w:r>
      <w:r>
        <w:rPr>
          <w:sz w:val="28"/>
          <w:szCs w:val="28"/>
          <w:lang w:val="uk-UA"/>
        </w:rPr>
        <w:t>у</w:t>
      </w:r>
      <w:r>
        <w:rPr>
          <w:sz w:val="28"/>
          <w:szCs w:val="28"/>
        </w:rPr>
        <w:t xml:space="preserve"> про діяльність закладу освіти;</w:t>
      </w:r>
    </w:p>
    <w:p w14:paraId="38EB1396"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4" w:name="n460"/>
      <w:bookmarkEnd w:id="84"/>
      <w:r>
        <w:rPr>
          <w:sz w:val="28"/>
          <w:szCs w:val="28"/>
        </w:rPr>
        <w:t>- прави</w:t>
      </w:r>
      <w:r>
        <w:rPr>
          <w:sz w:val="28"/>
          <w:szCs w:val="28"/>
          <w:lang w:val="uk-UA"/>
        </w:rPr>
        <w:t>л</w:t>
      </w:r>
      <w:r>
        <w:rPr>
          <w:sz w:val="28"/>
          <w:szCs w:val="28"/>
        </w:rPr>
        <w:t xml:space="preserve"> прийому </w:t>
      </w:r>
      <w:proofErr w:type="gramStart"/>
      <w:r>
        <w:rPr>
          <w:sz w:val="28"/>
          <w:szCs w:val="28"/>
        </w:rPr>
        <w:t>до закладу</w:t>
      </w:r>
      <w:proofErr w:type="gramEnd"/>
      <w:r>
        <w:rPr>
          <w:sz w:val="28"/>
          <w:szCs w:val="28"/>
        </w:rPr>
        <w:t xml:space="preserve"> освіти;</w:t>
      </w:r>
    </w:p>
    <w:p w14:paraId="2D5B36B0"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5" w:name="n461"/>
      <w:bookmarkEnd w:id="85"/>
      <w:r>
        <w:rPr>
          <w:sz w:val="28"/>
          <w:szCs w:val="28"/>
        </w:rPr>
        <w:t>- умов доступності закладу освіти для навчання осіб з особливими освітніми потребами;</w:t>
      </w:r>
    </w:p>
    <w:p w14:paraId="1F4DC592"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6" w:name="n462"/>
      <w:bookmarkStart w:id="87" w:name="n463"/>
      <w:bookmarkEnd w:id="86"/>
      <w:bookmarkEnd w:id="87"/>
      <w:r>
        <w:rPr>
          <w:sz w:val="28"/>
          <w:szCs w:val="28"/>
        </w:rPr>
        <w:t xml:space="preserve">- </w:t>
      </w:r>
      <w:proofErr w:type="gramStart"/>
      <w:r>
        <w:rPr>
          <w:sz w:val="28"/>
          <w:szCs w:val="28"/>
        </w:rPr>
        <w:t>перелік</w:t>
      </w:r>
      <w:r>
        <w:rPr>
          <w:sz w:val="28"/>
          <w:szCs w:val="28"/>
          <w:lang w:val="uk-UA"/>
        </w:rPr>
        <w:t xml:space="preserve">у </w:t>
      </w:r>
      <w:r>
        <w:rPr>
          <w:sz w:val="28"/>
          <w:szCs w:val="28"/>
        </w:rPr>
        <w:t xml:space="preserve"> додаткових</w:t>
      </w:r>
      <w:proofErr w:type="gramEnd"/>
      <w:r>
        <w:rPr>
          <w:sz w:val="28"/>
          <w:szCs w:val="28"/>
        </w:rPr>
        <w:t xml:space="preserve"> освітніх та інших послуг, їх вартість, порядок надання та оплати;</w:t>
      </w:r>
    </w:p>
    <w:p w14:paraId="05A13E65"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8" w:name="n2145"/>
      <w:bookmarkEnd w:id="88"/>
      <w:r>
        <w:rPr>
          <w:sz w:val="28"/>
          <w:szCs w:val="28"/>
        </w:rPr>
        <w:t>- прави</w:t>
      </w:r>
      <w:r>
        <w:rPr>
          <w:sz w:val="28"/>
          <w:szCs w:val="28"/>
          <w:lang w:val="uk-UA"/>
        </w:rPr>
        <w:t>л</w:t>
      </w:r>
      <w:r>
        <w:rPr>
          <w:sz w:val="28"/>
          <w:szCs w:val="28"/>
        </w:rPr>
        <w:t xml:space="preserve"> поведінки уч</w:t>
      </w:r>
      <w:r>
        <w:rPr>
          <w:sz w:val="28"/>
          <w:szCs w:val="28"/>
          <w:lang w:val="uk-UA"/>
        </w:rPr>
        <w:t>нів</w:t>
      </w:r>
      <w:r>
        <w:rPr>
          <w:sz w:val="28"/>
          <w:szCs w:val="28"/>
        </w:rPr>
        <w:t xml:space="preserve"> в закладі освіти;</w:t>
      </w:r>
    </w:p>
    <w:p w14:paraId="15E35FB1"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89" w:name="n2151"/>
      <w:bookmarkStart w:id="90" w:name="n2146"/>
      <w:bookmarkEnd w:id="89"/>
      <w:bookmarkEnd w:id="90"/>
      <w:r>
        <w:rPr>
          <w:sz w:val="28"/>
          <w:szCs w:val="28"/>
        </w:rPr>
        <w:t xml:space="preserve">- </w:t>
      </w:r>
      <w:r>
        <w:rPr>
          <w:sz w:val="28"/>
          <w:szCs w:val="28"/>
          <w:lang w:val="uk-UA"/>
        </w:rPr>
        <w:t>п</w:t>
      </w:r>
      <w:r>
        <w:rPr>
          <w:sz w:val="28"/>
          <w:szCs w:val="28"/>
        </w:rPr>
        <w:t>лан</w:t>
      </w:r>
      <w:r>
        <w:rPr>
          <w:sz w:val="28"/>
          <w:szCs w:val="28"/>
          <w:lang w:val="uk-UA"/>
        </w:rPr>
        <w:t>у</w:t>
      </w:r>
      <w:r>
        <w:rPr>
          <w:sz w:val="28"/>
          <w:szCs w:val="28"/>
        </w:rPr>
        <w:t xml:space="preserve"> заходів, спрямованих на запобігання та протидію булінгу (цькуванню) в закладі освіти;</w:t>
      </w:r>
    </w:p>
    <w:p w14:paraId="4EDAC937"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91" w:name="n2150"/>
      <w:bookmarkStart w:id="92" w:name="n2147"/>
      <w:bookmarkEnd w:id="91"/>
      <w:bookmarkEnd w:id="92"/>
      <w:r>
        <w:rPr>
          <w:rStyle w:val="rvts46"/>
          <w:i/>
          <w:iCs/>
          <w:sz w:val="28"/>
          <w:szCs w:val="28"/>
          <w:shd w:val="clear" w:color="auto" w:fill="FFFFFF"/>
        </w:rPr>
        <w:t xml:space="preserve">- </w:t>
      </w:r>
      <w:r>
        <w:rPr>
          <w:sz w:val="28"/>
          <w:szCs w:val="28"/>
        </w:rPr>
        <w:t>порядк</w:t>
      </w:r>
      <w:r>
        <w:rPr>
          <w:sz w:val="28"/>
          <w:szCs w:val="28"/>
          <w:lang w:val="uk-UA"/>
        </w:rPr>
        <w:t>у</w:t>
      </w:r>
      <w:r>
        <w:rPr>
          <w:sz w:val="28"/>
          <w:szCs w:val="28"/>
        </w:rPr>
        <w:t xml:space="preserve"> подання та розгляду (з дотриманням конфіденційності) заяв про випадки булінгу (цькування) в закладі освіти;</w:t>
      </w:r>
    </w:p>
    <w:p w14:paraId="3A661A7F"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93" w:name="n2149"/>
      <w:bookmarkStart w:id="94" w:name="n2148"/>
      <w:bookmarkEnd w:id="93"/>
      <w:bookmarkEnd w:id="94"/>
      <w:r>
        <w:rPr>
          <w:rStyle w:val="rvts46"/>
          <w:i/>
          <w:iCs/>
          <w:sz w:val="28"/>
          <w:szCs w:val="28"/>
          <w:shd w:val="clear" w:color="auto" w:fill="FFFFFF"/>
        </w:rPr>
        <w:t xml:space="preserve">- </w:t>
      </w:r>
      <w:r>
        <w:rPr>
          <w:sz w:val="28"/>
          <w:szCs w:val="28"/>
        </w:rPr>
        <w:t>порядк</w:t>
      </w:r>
      <w:r>
        <w:rPr>
          <w:sz w:val="28"/>
          <w:szCs w:val="28"/>
          <w:lang w:val="uk-UA"/>
        </w:rPr>
        <w:t>у</w:t>
      </w:r>
      <w:r>
        <w:rPr>
          <w:sz w:val="28"/>
          <w:szCs w:val="28"/>
        </w:rPr>
        <w:t xml:space="preserve"> реагування на доведені випадки булінгу (цькування) в закладі освіти та відповідальність осіб, причетних до булінгу (цькування);</w:t>
      </w:r>
    </w:p>
    <w:p w14:paraId="7A1359F7"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95" w:name="n2144"/>
      <w:bookmarkStart w:id="96" w:name="n464"/>
      <w:bookmarkEnd w:id="95"/>
      <w:bookmarkEnd w:id="96"/>
      <w:r>
        <w:rPr>
          <w:sz w:val="28"/>
          <w:szCs w:val="28"/>
        </w:rPr>
        <w:t>-  інш</w:t>
      </w:r>
      <w:r>
        <w:rPr>
          <w:sz w:val="28"/>
          <w:szCs w:val="28"/>
          <w:lang w:val="uk-UA"/>
        </w:rPr>
        <w:t>ої</w:t>
      </w:r>
      <w:r>
        <w:rPr>
          <w:sz w:val="28"/>
          <w:szCs w:val="28"/>
        </w:rPr>
        <w:t xml:space="preserve"> інформаці</w:t>
      </w:r>
      <w:r>
        <w:rPr>
          <w:sz w:val="28"/>
          <w:szCs w:val="28"/>
          <w:lang w:val="uk-UA"/>
        </w:rPr>
        <w:t>ї</w:t>
      </w:r>
      <w:r>
        <w:rPr>
          <w:sz w:val="28"/>
          <w:szCs w:val="28"/>
        </w:rPr>
        <w:t>, що оприлюднюється за рішенням закладу освіти або на вимогу законодавства.</w:t>
      </w:r>
    </w:p>
    <w:p w14:paraId="536F6525"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97" w:name="n465"/>
      <w:bookmarkEnd w:id="97"/>
      <w:r>
        <w:rPr>
          <w:sz w:val="28"/>
          <w:szCs w:val="28"/>
        </w:rPr>
        <w:t xml:space="preserve">   8.3. Заклад освіти, що отримує публічні кошти, та їх </w:t>
      </w:r>
      <w:proofErr w:type="gramStart"/>
      <w:r>
        <w:rPr>
          <w:sz w:val="28"/>
          <w:szCs w:val="28"/>
        </w:rPr>
        <w:t>засновник  зобов’язані</w:t>
      </w:r>
      <w:proofErr w:type="gramEnd"/>
      <w:r>
        <w:rPr>
          <w:sz w:val="28"/>
          <w:szCs w:val="28"/>
        </w:rPr>
        <w:t xml:space="preserve">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3882590" w14:textId="77777777" w:rsidR="00CF1006" w:rsidRDefault="00CF1006" w:rsidP="00CF1006">
      <w:pPr>
        <w:pStyle w:val="rvps2"/>
        <w:shd w:val="clear" w:color="auto" w:fill="FFFFFF"/>
        <w:spacing w:before="0" w:beforeAutospacing="0" w:after="0" w:afterAutospacing="0"/>
        <w:ind w:firstLine="450"/>
        <w:jc w:val="both"/>
        <w:rPr>
          <w:sz w:val="28"/>
          <w:szCs w:val="28"/>
        </w:rPr>
      </w:pPr>
      <w:bookmarkStart w:id="98" w:name="n466"/>
      <w:bookmarkEnd w:id="98"/>
      <w:r>
        <w:rPr>
          <w:sz w:val="28"/>
          <w:szCs w:val="28"/>
        </w:rPr>
        <w:t xml:space="preserve">    8.4.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4915FF72" w14:textId="77777777" w:rsidR="00CF1006" w:rsidRDefault="00CF1006" w:rsidP="00CF1006">
      <w:pPr>
        <w:pStyle w:val="rvps2"/>
        <w:shd w:val="clear" w:color="auto" w:fill="FFFFFF"/>
        <w:spacing w:before="0" w:beforeAutospacing="0" w:after="0" w:afterAutospacing="0"/>
        <w:ind w:firstLine="450"/>
        <w:jc w:val="both"/>
        <w:rPr>
          <w:sz w:val="28"/>
          <w:szCs w:val="28"/>
          <w:lang w:val="uk-UA"/>
        </w:rPr>
      </w:pPr>
      <w:bookmarkStart w:id="99" w:name="n467"/>
      <w:bookmarkEnd w:id="99"/>
      <w:r>
        <w:rPr>
          <w:sz w:val="28"/>
          <w:szCs w:val="28"/>
        </w:rPr>
        <w:t xml:space="preserve">     8.5. Перелік додаткової інформації, обов’язкової для оприлюднення закладами освіти, може визначатися спеціальними законами.</w:t>
      </w:r>
    </w:p>
    <w:p w14:paraId="6BF5953F" w14:textId="77777777" w:rsidR="00CF1006" w:rsidRDefault="00CF1006" w:rsidP="00CF1006">
      <w:pPr>
        <w:pStyle w:val="rvps2"/>
        <w:shd w:val="clear" w:color="auto" w:fill="FFFFFF"/>
        <w:spacing w:before="0" w:beforeAutospacing="0" w:after="0" w:afterAutospacing="0"/>
        <w:ind w:firstLine="450"/>
        <w:jc w:val="both"/>
        <w:rPr>
          <w:sz w:val="28"/>
          <w:szCs w:val="28"/>
          <w:lang w:val="uk-UA"/>
        </w:rPr>
      </w:pPr>
    </w:p>
    <w:p w14:paraId="476B941D" w14:textId="77777777" w:rsidR="00CF1006" w:rsidRDefault="00CF1006" w:rsidP="00CF1006">
      <w:pPr>
        <w:spacing w:line="276" w:lineRule="auto"/>
        <w:jc w:val="center"/>
        <w:rPr>
          <w:rFonts w:eastAsia="Calibri"/>
          <w:b/>
          <w:sz w:val="28"/>
          <w:szCs w:val="28"/>
          <w:lang w:val="uk-UA"/>
        </w:rPr>
      </w:pPr>
      <w:r>
        <w:rPr>
          <w:rFonts w:eastAsia="Calibri"/>
          <w:b/>
          <w:sz w:val="28"/>
          <w:szCs w:val="28"/>
          <w:lang w:val="uk-UA"/>
        </w:rPr>
        <w:t>ІХ. Утворення, реорганізація,  ліквідація та перепрофілювання ліцею</w:t>
      </w:r>
    </w:p>
    <w:p w14:paraId="051DEAB0" w14:textId="77777777" w:rsidR="00CF1006" w:rsidRPr="00EA3118" w:rsidRDefault="00CF1006" w:rsidP="00CF1006">
      <w:pPr>
        <w:ind w:firstLine="709"/>
        <w:jc w:val="both"/>
        <w:rPr>
          <w:rFonts w:eastAsia="Calibri"/>
          <w:sz w:val="28"/>
          <w:szCs w:val="28"/>
          <w:lang w:val="uk-UA"/>
        </w:rPr>
      </w:pPr>
      <w:r>
        <w:rPr>
          <w:rFonts w:eastAsia="Calibri"/>
          <w:sz w:val="28"/>
          <w:szCs w:val="28"/>
          <w:lang w:val="uk-UA"/>
        </w:rPr>
        <w:lastRenderedPageBreak/>
        <w:t xml:space="preserve">9.1. Рішення про реорганізацію або ліквідацію Грядівського ліцею приймає Засновник. </w:t>
      </w:r>
      <w:r w:rsidRPr="00EA3118">
        <w:rPr>
          <w:rFonts w:eastAsia="Calibri"/>
          <w:sz w:val="28"/>
          <w:szCs w:val="28"/>
          <w:lang w:val="uk-UA"/>
        </w:rPr>
        <w:t>Реорганізація або ліквідація л</w:t>
      </w:r>
      <w:r>
        <w:rPr>
          <w:rFonts w:eastAsia="Calibri"/>
          <w:sz w:val="28"/>
          <w:szCs w:val="28"/>
          <w:lang w:val="uk-UA"/>
        </w:rPr>
        <w:t>і</w:t>
      </w:r>
      <w:r w:rsidRPr="00EA3118">
        <w:rPr>
          <w:rFonts w:eastAsia="Calibri"/>
          <w:sz w:val="28"/>
          <w:szCs w:val="28"/>
          <w:lang w:val="uk-UA"/>
        </w:rPr>
        <w:t xml:space="preserve">цею відбувається з підстав та в порядку, передбаченому чинним законодавством. </w:t>
      </w:r>
    </w:p>
    <w:p w14:paraId="67C126B8" w14:textId="77777777" w:rsidR="00CF1006" w:rsidRDefault="00CF1006" w:rsidP="00CF1006">
      <w:pPr>
        <w:ind w:firstLine="709"/>
        <w:jc w:val="both"/>
        <w:rPr>
          <w:rFonts w:eastAsia="Calibri"/>
          <w:sz w:val="28"/>
          <w:szCs w:val="28"/>
        </w:rPr>
      </w:pPr>
      <w:r>
        <w:rPr>
          <w:rFonts w:eastAsia="Calibri"/>
          <w:sz w:val="28"/>
          <w:szCs w:val="28"/>
        </w:rPr>
        <w:t xml:space="preserve">9.2. У випадку реорганізації (злиття, приєднання, поділ, виділення, перетворення) права та зобов’язання ліцею переходять до правонаступників відповідно до чинного законодавства. </w:t>
      </w:r>
    </w:p>
    <w:p w14:paraId="77F7574D" w14:textId="77777777" w:rsidR="00CF1006" w:rsidRDefault="00CF1006" w:rsidP="00CF1006">
      <w:pPr>
        <w:ind w:firstLine="709"/>
        <w:jc w:val="both"/>
        <w:rPr>
          <w:rFonts w:eastAsia="Calibri"/>
          <w:sz w:val="28"/>
          <w:szCs w:val="28"/>
        </w:rPr>
      </w:pPr>
      <w:r>
        <w:rPr>
          <w:rFonts w:eastAsia="Calibri"/>
          <w:sz w:val="28"/>
          <w:szCs w:val="28"/>
        </w:rPr>
        <w:t xml:space="preserve">9.3. Діяльність закладу освіти може бути припинена: </w:t>
      </w:r>
    </w:p>
    <w:p w14:paraId="66DD2BD7" w14:textId="77777777" w:rsidR="00CF1006" w:rsidRDefault="00CF1006" w:rsidP="00CF1006">
      <w:pPr>
        <w:ind w:firstLine="709"/>
        <w:jc w:val="both"/>
        <w:rPr>
          <w:rFonts w:eastAsia="Calibri"/>
          <w:sz w:val="28"/>
          <w:szCs w:val="28"/>
        </w:rPr>
      </w:pPr>
      <w:r>
        <w:rPr>
          <w:rFonts w:eastAsia="Calibri"/>
          <w:sz w:val="28"/>
          <w:szCs w:val="28"/>
        </w:rPr>
        <w:t>- за рішенням Засновника;</w:t>
      </w:r>
    </w:p>
    <w:p w14:paraId="4DE7D582" w14:textId="77777777" w:rsidR="00CF1006" w:rsidRDefault="00CF1006" w:rsidP="00CF1006">
      <w:pPr>
        <w:ind w:firstLine="709"/>
        <w:jc w:val="both"/>
        <w:rPr>
          <w:rFonts w:eastAsia="Calibri"/>
          <w:sz w:val="28"/>
          <w:szCs w:val="28"/>
        </w:rPr>
      </w:pPr>
      <w:r>
        <w:rPr>
          <w:rFonts w:eastAsia="Calibri"/>
          <w:sz w:val="28"/>
          <w:szCs w:val="28"/>
        </w:rPr>
        <w:t xml:space="preserve"> - в інших випадках, передбачених законодавством України. </w:t>
      </w:r>
    </w:p>
    <w:p w14:paraId="51F6C679" w14:textId="77777777" w:rsidR="00CF1006" w:rsidRDefault="00CF1006" w:rsidP="00CF1006">
      <w:pPr>
        <w:ind w:firstLine="709"/>
        <w:jc w:val="both"/>
        <w:rPr>
          <w:rFonts w:eastAsia="Calibri"/>
          <w:sz w:val="28"/>
          <w:szCs w:val="28"/>
        </w:rPr>
      </w:pPr>
      <w:r>
        <w:rPr>
          <w:rFonts w:eastAsia="Calibri"/>
          <w:sz w:val="28"/>
          <w:szCs w:val="28"/>
        </w:rPr>
        <w:t xml:space="preserve">9.4. Ліквідація здійснюється ліквідаційною комісією, яка створюється за рішенням </w:t>
      </w:r>
      <w:r>
        <w:rPr>
          <w:rFonts w:eastAsia="Calibri"/>
          <w:sz w:val="28"/>
          <w:szCs w:val="28"/>
          <w:lang w:val="uk-UA"/>
        </w:rPr>
        <w:t>З</w:t>
      </w:r>
      <w:r>
        <w:rPr>
          <w:rFonts w:eastAsia="Calibri"/>
          <w:sz w:val="28"/>
          <w:szCs w:val="28"/>
        </w:rPr>
        <w:t xml:space="preserve">асновника. </w:t>
      </w:r>
    </w:p>
    <w:p w14:paraId="0328FF87" w14:textId="77777777" w:rsidR="00CF1006" w:rsidRDefault="00CF1006" w:rsidP="00CF1006">
      <w:pPr>
        <w:ind w:firstLine="709"/>
        <w:jc w:val="both"/>
        <w:rPr>
          <w:rFonts w:eastAsia="Calibri"/>
          <w:sz w:val="28"/>
          <w:szCs w:val="28"/>
        </w:rPr>
      </w:pPr>
      <w:r>
        <w:rPr>
          <w:rFonts w:eastAsia="Calibri"/>
          <w:sz w:val="28"/>
          <w:szCs w:val="28"/>
        </w:rPr>
        <w:t xml:space="preserve">9.5. Ліквідаційна комісія несе майнову відповідальність за збитки, які причинені нею закладу освіти, а також третім особам, відповідно з діючим законодавством. </w:t>
      </w:r>
    </w:p>
    <w:p w14:paraId="56DFA347" w14:textId="77777777" w:rsidR="00CF1006" w:rsidRDefault="00CF1006" w:rsidP="00CF1006">
      <w:pPr>
        <w:ind w:firstLine="709"/>
        <w:jc w:val="both"/>
        <w:rPr>
          <w:rFonts w:eastAsia="Calibri"/>
          <w:sz w:val="28"/>
          <w:szCs w:val="28"/>
        </w:rPr>
      </w:pPr>
      <w:r>
        <w:rPr>
          <w:rFonts w:eastAsia="Calibri"/>
          <w:sz w:val="28"/>
          <w:szCs w:val="28"/>
        </w:rPr>
        <w:t xml:space="preserve">9.6. Ліквідація вважається завершеною, а заклад освіти таким, що припинив свою діяльність, з моменту виключення його з державного реєстру. </w:t>
      </w:r>
    </w:p>
    <w:p w14:paraId="5C87AE57" w14:textId="77777777" w:rsidR="00CF1006" w:rsidRDefault="00CF1006" w:rsidP="00CF1006">
      <w:pPr>
        <w:ind w:firstLine="709"/>
        <w:jc w:val="both"/>
        <w:rPr>
          <w:rFonts w:eastAsia="Calibri"/>
          <w:sz w:val="28"/>
          <w:szCs w:val="28"/>
        </w:rPr>
      </w:pPr>
      <w:r>
        <w:rPr>
          <w:rFonts w:eastAsia="Calibri"/>
          <w:sz w:val="28"/>
          <w:szCs w:val="28"/>
        </w:rPr>
        <w:t xml:space="preserve">9.7. При ліквідації закладу освіти працівникам, що звільняються, гарантується додержання їх прав та інтересів відповідно до трудового законодавства України. </w:t>
      </w:r>
    </w:p>
    <w:p w14:paraId="5C381E63" w14:textId="77777777" w:rsidR="00CF1006" w:rsidRDefault="00CF1006" w:rsidP="00CF1006">
      <w:pPr>
        <w:ind w:firstLine="709"/>
        <w:jc w:val="both"/>
        <w:rPr>
          <w:rFonts w:eastAsia="Calibri"/>
          <w:sz w:val="28"/>
          <w:szCs w:val="28"/>
        </w:rPr>
      </w:pPr>
      <w:r>
        <w:rPr>
          <w:rFonts w:eastAsia="Calibri"/>
          <w:sz w:val="28"/>
          <w:szCs w:val="28"/>
        </w:rPr>
        <w:t xml:space="preserve">9.8.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типу або зараховуються </w:t>
      </w:r>
      <w:proofErr w:type="gramStart"/>
      <w:r>
        <w:rPr>
          <w:rFonts w:eastAsia="Calibri"/>
          <w:sz w:val="28"/>
          <w:szCs w:val="28"/>
        </w:rPr>
        <w:t>до доходу</w:t>
      </w:r>
      <w:proofErr w:type="gramEnd"/>
      <w:r>
        <w:rPr>
          <w:rFonts w:eastAsia="Calibri"/>
          <w:sz w:val="28"/>
          <w:szCs w:val="28"/>
        </w:rPr>
        <w:t xml:space="preserve"> бюджету.</w:t>
      </w:r>
    </w:p>
    <w:p w14:paraId="6FF2B38C" w14:textId="77777777" w:rsidR="00CF1006" w:rsidRDefault="00CF1006" w:rsidP="00CF1006">
      <w:pPr>
        <w:spacing w:line="276" w:lineRule="auto"/>
        <w:ind w:firstLine="709"/>
        <w:jc w:val="center"/>
        <w:rPr>
          <w:rFonts w:eastAsia="Calibri"/>
          <w:b/>
          <w:sz w:val="28"/>
          <w:szCs w:val="28"/>
        </w:rPr>
      </w:pPr>
      <w:r>
        <w:rPr>
          <w:rFonts w:eastAsia="Calibri"/>
          <w:b/>
          <w:sz w:val="28"/>
          <w:szCs w:val="28"/>
        </w:rPr>
        <w:t>Х. Прикінцеві положення</w:t>
      </w:r>
    </w:p>
    <w:p w14:paraId="4CDEFE2A" w14:textId="77777777" w:rsidR="00CF1006" w:rsidRDefault="00CF1006" w:rsidP="00CF1006">
      <w:pPr>
        <w:shd w:val="clear" w:color="auto" w:fill="FFFFFF"/>
        <w:ind w:firstLine="709"/>
        <w:jc w:val="both"/>
        <w:textAlignment w:val="baseline"/>
        <w:rPr>
          <w:sz w:val="28"/>
          <w:szCs w:val="28"/>
          <w:lang w:val="uk-UA" w:eastAsia="uk-UA"/>
        </w:rPr>
      </w:pPr>
      <w:r>
        <w:rPr>
          <w:sz w:val="28"/>
          <w:szCs w:val="28"/>
          <w:lang w:val="uk-UA" w:eastAsia="uk-UA"/>
        </w:rPr>
        <w:t>10.1. Цей Статут набирає чинності після його затвердження та реєстрації в уповноважених для цього органах.</w:t>
      </w:r>
    </w:p>
    <w:p w14:paraId="21C97849" w14:textId="77777777" w:rsidR="00CF1006" w:rsidRDefault="00CF1006" w:rsidP="00CF1006">
      <w:pPr>
        <w:ind w:firstLine="709"/>
        <w:jc w:val="both"/>
        <w:rPr>
          <w:rFonts w:eastAsia="Calibri"/>
          <w:sz w:val="28"/>
          <w:szCs w:val="28"/>
        </w:rPr>
      </w:pPr>
      <w:r>
        <w:rPr>
          <w:rFonts w:eastAsia="Calibri"/>
          <w:sz w:val="28"/>
          <w:szCs w:val="28"/>
        </w:rPr>
        <w:t xml:space="preserve">10.2. Усі, відповідним чином посвідчені, примірники Статуту мають однакову юридичну силу. </w:t>
      </w:r>
    </w:p>
    <w:p w14:paraId="491858FE" w14:textId="77777777" w:rsidR="00CF1006" w:rsidRDefault="00CF1006" w:rsidP="00CF1006">
      <w:pPr>
        <w:ind w:firstLine="709"/>
        <w:jc w:val="both"/>
        <w:rPr>
          <w:rFonts w:eastAsia="Calibri"/>
          <w:sz w:val="28"/>
          <w:szCs w:val="28"/>
        </w:rPr>
      </w:pPr>
      <w:r>
        <w:rPr>
          <w:rFonts w:eastAsia="Calibri"/>
          <w:sz w:val="28"/>
          <w:szCs w:val="28"/>
        </w:rPr>
        <w:t>10.3. Умови, які не передбачені цим Статутом, регламентуються чинним законодавством України та рішеннями Засновника.</w:t>
      </w:r>
    </w:p>
    <w:p w14:paraId="461AE542" w14:textId="0B52EA95" w:rsidR="00CF1006" w:rsidRDefault="00CF1006" w:rsidP="00CF1006">
      <w:pPr>
        <w:jc w:val="both"/>
        <w:rPr>
          <w:rFonts w:eastAsia="Calibri"/>
          <w:sz w:val="28"/>
          <w:szCs w:val="28"/>
        </w:rPr>
      </w:pPr>
    </w:p>
    <w:p w14:paraId="06FE1F43" w14:textId="77777777" w:rsidR="000D17D2" w:rsidRDefault="000D17D2" w:rsidP="00CF1006">
      <w:pPr>
        <w:jc w:val="both"/>
        <w:rPr>
          <w:rFonts w:eastAsia="Calibri"/>
          <w:sz w:val="28"/>
          <w:szCs w:val="28"/>
        </w:rPr>
      </w:pPr>
    </w:p>
    <w:p w14:paraId="10D9FEC7" w14:textId="77777777" w:rsidR="00CF1006" w:rsidRPr="00EA3118" w:rsidRDefault="00CF1006" w:rsidP="00CF1006">
      <w:pPr>
        <w:jc w:val="both"/>
        <w:rPr>
          <w:b/>
          <w:sz w:val="28"/>
          <w:szCs w:val="28"/>
          <w:lang w:val="uk-UA"/>
        </w:rPr>
      </w:pPr>
      <w:r>
        <w:rPr>
          <w:rFonts w:eastAsia="Calibri"/>
          <w:sz w:val="28"/>
          <w:szCs w:val="28"/>
        </w:rPr>
        <w:t>Директор                                                                                                В.В. Томчук</w:t>
      </w:r>
    </w:p>
    <w:p w14:paraId="160FDE0E" w14:textId="77777777" w:rsidR="00CC395E" w:rsidRDefault="00CC395E"/>
    <w:sectPr w:rsidR="00CC395E" w:rsidSect="00C87684">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A835" w14:textId="77777777" w:rsidR="007F02EB" w:rsidRDefault="007F02EB" w:rsidP="00926182">
      <w:r>
        <w:separator/>
      </w:r>
    </w:p>
  </w:endnote>
  <w:endnote w:type="continuationSeparator" w:id="0">
    <w:p w14:paraId="01BDDB7B" w14:textId="77777777" w:rsidR="007F02EB" w:rsidRDefault="007F02EB" w:rsidP="0092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186C4" w14:textId="77777777" w:rsidR="007F02EB" w:rsidRDefault="007F02EB" w:rsidP="00926182">
      <w:r>
        <w:separator/>
      </w:r>
    </w:p>
  </w:footnote>
  <w:footnote w:type="continuationSeparator" w:id="0">
    <w:p w14:paraId="0F50D3BE" w14:textId="77777777" w:rsidR="007F02EB" w:rsidRDefault="007F02EB" w:rsidP="00926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598"/>
    <w:multiLevelType w:val="multilevel"/>
    <w:tmpl w:val="41E4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9007F"/>
    <w:multiLevelType w:val="hybridMultilevel"/>
    <w:tmpl w:val="5BE8629A"/>
    <w:lvl w:ilvl="0" w:tplc="943EA622">
      <w:start w:val="1"/>
      <w:numFmt w:val="bullet"/>
      <w:lvlText w:val=""/>
      <w:lvlJc w:val="left"/>
      <w:pPr>
        <w:ind w:left="1996" w:hanging="360"/>
      </w:pPr>
      <w:rPr>
        <w:rFonts w:ascii="Symbol" w:hAnsi="Symbol"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 w15:restartNumberingAfterBreak="0">
    <w:nsid w:val="2F34076D"/>
    <w:multiLevelType w:val="hybridMultilevel"/>
    <w:tmpl w:val="28D27A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0B57A8"/>
    <w:multiLevelType w:val="multilevel"/>
    <w:tmpl w:val="0C4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32448"/>
    <w:multiLevelType w:val="multilevel"/>
    <w:tmpl w:val="136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12445"/>
    <w:multiLevelType w:val="hybridMultilevel"/>
    <w:tmpl w:val="3C96903C"/>
    <w:lvl w:ilvl="0" w:tplc="943EA62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4A23FFE"/>
    <w:multiLevelType w:val="multilevel"/>
    <w:tmpl w:val="5DC009E6"/>
    <w:lvl w:ilvl="0">
      <w:start w:val="1"/>
      <w:numFmt w:val="bullet"/>
      <w:lvlText w:val=""/>
      <w:lvlJc w:val="left"/>
      <w:pPr>
        <w:tabs>
          <w:tab w:val="num" w:pos="4896"/>
        </w:tabs>
        <w:ind w:left="4896" w:hanging="360"/>
      </w:pPr>
      <w:rPr>
        <w:rFonts w:ascii="Symbol" w:hAnsi="Symbol" w:hint="default"/>
        <w:sz w:val="20"/>
      </w:rPr>
    </w:lvl>
    <w:lvl w:ilvl="1" w:tentative="1">
      <w:start w:val="1"/>
      <w:numFmt w:val="bullet"/>
      <w:lvlText w:val="o"/>
      <w:lvlJc w:val="left"/>
      <w:pPr>
        <w:tabs>
          <w:tab w:val="num" w:pos="5616"/>
        </w:tabs>
        <w:ind w:left="5616" w:hanging="360"/>
      </w:pPr>
      <w:rPr>
        <w:rFonts w:ascii="Courier New" w:hAnsi="Courier New" w:hint="default"/>
        <w:sz w:val="20"/>
      </w:rPr>
    </w:lvl>
    <w:lvl w:ilvl="2" w:tentative="1">
      <w:start w:val="1"/>
      <w:numFmt w:val="bullet"/>
      <w:lvlText w:val=""/>
      <w:lvlJc w:val="left"/>
      <w:pPr>
        <w:tabs>
          <w:tab w:val="num" w:pos="6336"/>
        </w:tabs>
        <w:ind w:left="6336" w:hanging="360"/>
      </w:pPr>
      <w:rPr>
        <w:rFonts w:ascii="Wingdings" w:hAnsi="Wingdings" w:hint="default"/>
        <w:sz w:val="20"/>
      </w:rPr>
    </w:lvl>
    <w:lvl w:ilvl="3" w:tentative="1">
      <w:start w:val="1"/>
      <w:numFmt w:val="bullet"/>
      <w:lvlText w:val=""/>
      <w:lvlJc w:val="left"/>
      <w:pPr>
        <w:tabs>
          <w:tab w:val="num" w:pos="7056"/>
        </w:tabs>
        <w:ind w:left="7056" w:hanging="360"/>
      </w:pPr>
      <w:rPr>
        <w:rFonts w:ascii="Wingdings" w:hAnsi="Wingdings" w:hint="default"/>
        <w:sz w:val="20"/>
      </w:rPr>
    </w:lvl>
    <w:lvl w:ilvl="4" w:tentative="1">
      <w:start w:val="1"/>
      <w:numFmt w:val="bullet"/>
      <w:lvlText w:val=""/>
      <w:lvlJc w:val="left"/>
      <w:pPr>
        <w:tabs>
          <w:tab w:val="num" w:pos="7776"/>
        </w:tabs>
        <w:ind w:left="7776" w:hanging="360"/>
      </w:pPr>
      <w:rPr>
        <w:rFonts w:ascii="Wingdings" w:hAnsi="Wingdings" w:hint="default"/>
        <w:sz w:val="20"/>
      </w:rPr>
    </w:lvl>
    <w:lvl w:ilvl="5" w:tentative="1">
      <w:start w:val="1"/>
      <w:numFmt w:val="bullet"/>
      <w:lvlText w:val=""/>
      <w:lvlJc w:val="left"/>
      <w:pPr>
        <w:tabs>
          <w:tab w:val="num" w:pos="8496"/>
        </w:tabs>
        <w:ind w:left="8496" w:hanging="360"/>
      </w:pPr>
      <w:rPr>
        <w:rFonts w:ascii="Wingdings" w:hAnsi="Wingdings" w:hint="default"/>
        <w:sz w:val="20"/>
      </w:rPr>
    </w:lvl>
    <w:lvl w:ilvl="6" w:tentative="1">
      <w:start w:val="1"/>
      <w:numFmt w:val="bullet"/>
      <w:lvlText w:val=""/>
      <w:lvlJc w:val="left"/>
      <w:pPr>
        <w:tabs>
          <w:tab w:val="num" w:pos="9216"/>
        </w:tabs>
        <w:ind w:left="9216" w:hanging="360"/>
      </w:pPr>
      <w:rPr>
        <w:rFonts w:ascii="Wingdings" w:hAnsi="Wingdings" w:hint="default"/>
        <w:sz w:val="20"/>
      </w:rPr>
    </w:lvl>
    <w:lvl w:ilvl="7" w:tentative="1">
      <w:start w:val="1"/>
      <w:numFmt w:val="bullet"/>
      <w:lvlText w:val=""/>
      <w:lvlJc w:val="left"/>
      <w:pPr>
        <w:tabs>
          <w:tab w:val="num" w:pos="9936"/>
        </w:tabs>
        <w:ind w:left="9936" w:hanging="360"/>
      </w:pPr>
      <w:rPr>
        <w:rFonts w:ascii="Wingdings" w:hAnsi="Wingdings" w:hint="default"/>
        <w:sz w:val="20"/>
      </w:rPr>
    </w:lvl>
    <w:lvl w:ilvl="8" w:tentative="1">
      <w:start w:val="1"/>
      <w:numFmt w:val="bullet"/>
      <w:lvlText w:val=""/>
      <w:lvlJc w:val="left"/>
      <w:pPr>
        <w:tabs>
          <w:tab w:val="num" w:pos="10656"/>
        </w:tabs>
        <w:ind w:left="10656"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6"/>
    <w:rsid w:val="00047D51"/>
    <w:rsid w:val="0008693F"/>
    <w:rsid w:val="000C15DF"/>
    <w:rsid w:val="000D17D2"/>
    <w:rsid w:val="002367C7"/>
    <w:rsid w:val="002E6703"/>
    <w:rsid w:val="00357B28"/>
    <w:rsid w:val="004C602A"/>
    <w:rsid w:val="004E2274"/>
    <w:rsid w:val="00682D94"/>
    <w:rsid w:val="00767C32"/>
    <w:rsid w:val="007F02EB"/>
    <w:rsid w:val="00847EDB"/>
    <w:rsid w:val="00907B4A"/>
    <w:rsid w:val="00926182"/>
    <w:rsid w:val="00A618AA"/>
    <w:rsid w:val="00AB1BB1"/>
    <w:rsid w:val="00AC3452"/>
    <w:rsid w:val="00AD7C8E"/>
    <w:rsid w:val="00B209C7"/>
    <w:rsid w:val="00B414A7"/>
    <w:rsid w:val="00B757F3"/>
    <w:rsid w:val="00C61BA4"/>
    <w:rsid w:val="00C87684"/>
    <w:rsid w:val="00CA5813"/>
    <w:rsid w:val="00CC395E"/>
    <w:rsid w:val="00CE773E"/>
    <w:rsid w:val="00CF1006"/>
    <w:rsid w:val="00DB7DDB"/>
    <w:rsid w:val="00DE5ADD"/>
    <w:rsid w:val="00EE2F21"/>
    <w:rsid w:val="00FB4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1370"/>
  <w15:docId w15:val="{2761FEF1-4AB8-41E5-9BB5-66531F20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100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F1006"/>
    <w:pPr>
      <w:keepNext/>
      <w:outlineLvl w:val="1"/>
    </w:pPr>
    <w:rPr>
      <w:b/>
      <w:sz w:val="40"/>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F1006"/>
    <w:rPr>
      <w:rFonts w:ascii="Times New Roman" w:eastAsia="Times New Roman" w:hAnsi="Times New Roman" w:cs="Times New Roman"/>
      <w:b/>
      <w:sz w:val="40"/>
      <w:szCs w:val="20"/>
      <w:u w:val="single"/>
      <w:lang w:val="uk-UA" w:eastAsia="ru-RU"/>
    </w:rPr>
  </w:style>
  <w:style w:type="paragraph" w:styleId="a3">
    <w:name w:val="Normal (Web)"/>
    <w:basedOn w:val="a"/>
    <w:uiPriority w:val="99"/>
    <w:unhideWhenUsed/>
    <w:rsid w:val="00CF1006"/>
    <w:pPr>
      <w:spacing w:before="100" w:beforeAutospacing="1" w:after="100" w:afterAutospacing="1"/>
    </w:pPr>
    <w:rPr>
      <w:lang w:val="uk-UA" w:eastAsia="uk-UA"/>
    </w:rPr>
  </w:style>
  <w:style w:type="paragraph" w:styleId="a4">
    <w:name w:val="No Spacing"/>
    <w:uiPriority w:val="1"/>
    <w:qFormat/>
    <w:rsid w:val="00CF1006"/>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semiHidden/>
    <w:rsid w:val="00CF1006"/>
    <w:pPr>
      <w:spacing w:before="100" w:beforeAutospacing="1" w:after="100" w:afterAutospacing="1"/>
    </w:pPr>
  </w:style>
  <w:style w:type="character" w:customStyle="1" w:styleId="rvts46">
    <w:name w:val="rvts46"/>
    <w:rsid w:val="00CF1006"/>
  </w:style>
  <w:style w:type="paragraph" w:styleId="a5">
    <w:name w:val="Balloon Text"/>
    <w:basedOn w:val="a"/>
    <w:link w:val="a6"/>
    <w:uiPriority w:val="99"/>
    <w:semiHidden/>
    <w:unhideWhenUsed/>
    <w:rsid w:val="00CF1006"/>
    <w:rPr>
      <w:rFonts w:ascii="Tahoma" w:hAnsi="Tahoma" w:cs="Tahoma"/>
      <w:sz w:val="16"/>
      <w:szCs w:val="16"/>
    </w:rPr>
  </w:style>
  <w:style w:type="character" w:customStyle="1" w:styleId="a6">
    <w:name w:val="Текст выноски Знак"/>
    <w:basedOn w:val="a0"/>
    <w:link w:val="a5"/>
    <w:uiPriority w:val="99"/>
    <w:semiHidden/>
    <w:rsid w:val="00CF1006"/>
    <w:rPr>
      <w:rFonts w:ascii="Tahoma" w:eastAsia="Times New Roman" w:hAnsi="Tahoma" w:cs="Tahoma"/>
      <w:sz w:val="16"/>
      <w:szCs w:val="16"/>
      <w:lang w:eastAsia="ru-RU"/>
    </w:rPr>
  </w:style>
  <w:style w:type="character" w:styleId="a7">
    <w:name w:val="Strong"/>
    <w:basedOn w:val="a0"/>
    <w:uiPriority w:val="22"/>
    <w:qFormat/>
    <w:rsid w:val="00DB7DDB"/>
    <w:rPr>
      <w:b/>
      <w:bCs/>
    </w:rPr>
  </w:style>
  <w:style w:type="paragraph" w:styleId="a8">
    <w:name w:val="header"/>
    <w:basedOn w:val="a"/>
    <w:link w:val="a9"/>
    <w:uiPriority w:val="99"/>
    <w:unhideWhenUsed/>
    <w:rsid w:val="00926182"/>
    <w:pPr>
      <w:tabs>
        <w:tab w:val="center" w:pos="4819"/>
        <w:tab w:val="right" w:pos="9639"/>
      </w:tabs>
    </w:pPr>
  </w:style>
  <w:style w:type="character" w:customStyle="1" w:styleId="a9">
    <w:name w:val="Верхний колонтитул Знак"/>
    <w:basedOn w:val="a0"/>
    <w:link w:val="a8"/>
    <w:uiPriority w:val="99"/>
    <w:rsid w:val="0092618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182"/>
    <w:pPr>
      <w:tabs>
        <w:tab w:val="center" w:pos="4819"/>
        <w:tab w:val="right" w:pos="9639"/>
      </w:tabs>
    </w:pPr>
  </w:style>
  <w:style w:type="character" w:customStyle="1" w:styleId="ab">
    <w:name w:val="Нижний колонтитул Знак"/>
    <w:basedOn w:val="a0"/>
    <w:link w:val="aa"/>
    <w:uiPriority w:val="99"/>
    <w:rsid w:val="00926182"/>
    <w:rPr>
      <w:rFonts w:ascii="Times New Roman" w:eastAsia="Times New Roman" w:hAnsi="Times New Roman" w:cs="Times New Roman"/>
      <w:sz w:val="24"/>
      <w:szCs w:val="24"/>
      <w:lang w:eastAsia="ru-RU"/>
    </w:rPr>
  </w:style>
  <w:style w:type="paragraph" w:styleId="ac">
    <w:name w:val="List Paragraph"/>
    <w:basedOn w:val="a"/>
    <w:uiPriority w:val="34"/>
    <w:qFormat/>
    <w:rsid w:val="00926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6454-0030-42BE-96EE-D58F8CF8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23</Pages>
  <Words>37715</Words>
  <Characters>21498</Characters>
  <Application>Microsoft Office Word</Application>
  <DocSecurity>0</DocSecurity>
  <Lines>179</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Тарасенко Н. Г.</cp:lastModifiedBy>
  <cp:revision>5</cp:revision>
  <cp:lastPrinted>2021-03-03T09:19:00Z</cp:lastPrinted>
  <dcterms:created xsi:type="dcterms:W3CDTF">2021-02-18T12:03:00Z</dcterms:created>
  <dcterms:modified xsi:type="dcterms:W3CDTF">2021-03-03T10:14:00Z</dcterms:modified>
</cp:coreProperties>
</file>