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C3" w:rsidRPr="006802C3" w:rsidRDefault="006802C3" w:rsidP="006802C3">
      <w:pPr>
        <w:jc w:val="center"/>
        <w:rPr>
          <w:rFonts w:eastAsia="SimSun"/>
          <w:sz w:val="28"/>
        </w:rPr>
      </w:pPr>
      <w:r w:rsidRPr="006802C3">
        <w:rPr>
          <w:rFonts w:eastAsia="SimSun"/>
          <w:noProof/>
          <w:spacing w:val="8"/>
          <w:sz w:val="28"/>
          <w:lang w:eastAsia="uk-UA"/>
        </w:rPr>
        <w:drawing>
          <wp:inline distT="0" distB="0" distL="0" distR="0">
            <wp:extent cx="422910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C3" w:rsidRPr="006802C3" w:rsidRDefault="006802C3" w:rsidP="006802C3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6802C3" w:rsidRPr="006802C3" w:rsidRDefault="006802C3" w:rsidP="006802C3">
      <w:pPr>
        <w:jc w:val="center"/>
        <w:rPr>
          <w:rFonts w:eastAsia="SimSun"/>
          <w:b/>
          <w:bCs/>
          <w:spacing w:val="8"/>
          <w:sz w:val="24"/>
          <w:szCs w:val="24"/>
          <w:lang w:val="ru-RU"/>
        </w:rPr>
      </w:pPr>
      <w:r w:rsidRPr="006802C3">
        <w:rPr>
          <w:rFonts w:eastAsia="SimSun"/>
          <w:b/>
          <w:bCs/>
          <w:spacing w:val="8"/>
          <w:sz w:val="24"/>
          <w:szCs w:val="24"/>
          <w:lang w:val="ru-RU"/>
        </w:rPr>
        <w:t>УКРАЇНА</w:t>
      </w:r>
    </w:p>
    <w:p w:rsidR="006802C3" w:rsidRPr="006802C3" w:rsidRDefault="006802C3" w:rsidP="006802C3">
      <w:pPr>
        <w:keepNext/>
        <w:spacing w:before="120"/>
        <w:outlineLvl w:val="1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</w:rPr>
        <w:t xml:space="preserve">      ВИКОНАВЧИЙ  КОМІТЕТ  </w:t>
      </w:r>
      <w:r w:rsidRPr="006802C3">
        <w:rPr>
          <w:rFonts w:eastAsia="SimSun"/>
          <w:b/>
          <w:caps/>
          <w:sz w:val="28"/>
          <w:szCs w:val="28"/>
        </w:rPr>
        <w:t>Нововолинської  міської  ради</w:t>
      </w:r>
    </w:p>
    <w:p w:rsidR="006802C3" w:rsidRPr="006802C3" w:rsidRDefault="006802C3" w:rsidP="006802C3">
      <w:pPr>
        <w:jc w:val="center"/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ВОЛИНСЬКОЇ ОБЛАСТІ</w:t>
      </w:r>
    </w:p>
    <w:p w:rsidR="006802C3" w:rsidRPr="006802C3" w:rsidRDefault="006802C3" w:rsidP="006802C3">
      <w:pPr>
        <w:keepNext/>
        <w:autoSpaceDE w:val="0"/>
        <w:autoSpaceDN w:val="0"/>
        <w:jc w:val="center"/>
        <w:outlineLvl w:val="3"/>
        <w:rPr>
          <w:b/>
          <w:bCs/>
          <w:sz w:val="28"/>
          <w:szCs w:val="28"/>
        </w:rPr>
      </w:pPr>
    </w:p>
    <w:p w:rsidR="006802C3" w:rsidRPr="006802C3" w:rsidRDefault="006802C3" w:rsidP="006802C3">
      <w:pPr>
        <w:jc w:val="center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  <w:lang w:val="ru-RU"/>
        </w:rPr>
        <w:t>Р І Ш Е Н Н Я</w:t>
      </w:r>
    </w:p>
    <w:p w:rsidR="006802C3" w:rsidRPr="006802C3" w:rsidRDefault="006802C3" w:rsidP="006802C3">
      <w:pPr>
        <w:rPr>
          <w:rFonts w:eastAsia="SimSun"/>
          <w:sz w:val="28"/>
          <w:u w:val="single"/>
        </w:rPr>
      </w:pPr>
    </w:p>
    <w:p w:rsidR="006802C3" w:rsidRPr="00D75934" w:rsidRDefault="006802C3" w:rsidP="006802C3">
      <w:pPr>
        <w:rPr>
          <w:rFonts w:eastAsia="SimSun"/>
          <w:sz w:val="28"/>
          <w:szCs w:val="28"/>
          <w:u w:val="single"/>
          <w:lang w:val="ru-RU"/>
        </w:rPr>
      </w:pPr>
      <w:r w:rsidRPr="006802C3">
        <w:rPr>
          <w:rFonts w:eastAsia="SimSun"/>
          <w:sz w:val="28"/>
          <w:szCs w:val="28"/>
          <w:u w:val="single"/>
        </w:rPr>
        <w:t xml:space="preserve">від </w:t>
      </w:r>
      <w:r w:rsidR="003925CD">
        <w:rPr>
          <w:rFonts w:eastAsia="SimSun"/>
          <w:sz w:val="28"/>
          <w:szCs w:val="28"/>
          <w:u w:val="single"/>
        </w:rPr>
        <w:t xml:space="preserve">  </w:t>
      </w:r>
      <w:r w:rsidR="004D390F">
        <w:rPr>
          <w:rFonts w:eastAsia="SimSun"/>
          <w:sz w:val="28"/>
          <w:szCs w:val="28"/>
          <w:u w:val="single"/>
        </w:rPr>
        <w:t xml:space="preserve"> </w:t>
      </w:r>
      <w:r w:rsidR="003925CD">
        <w:rPr>
          <w:rFonts w:eastAsia="SimSun"/>
          <w:sz w:val="28"/>
          <w:szCs w:val="28"/>
          <w:u w:val="single"/>
        </w:rPr>
        <w:t>червня</w:t>
      </w:r>
      <w:r w:rsidRPr="006802C3">
        <w:rPr>
          <w:rFonts w:eastAsia="SimSun"/>
          <w:sz w:val="28"/>
          <w:szCs w:val="28"/>
          <w:u w:val="single"/>
        </w:rPr>
        <w:t xml:space="preserve"> 20</w:t>
      </w:r>
      <w:r>
        <w:rPr>
          <w:rFonts w:eastAsia="SimSun"/>
          <w:sz w:val="28"/>
          <w:szCs w:val="28"/>
          <w:u w:val="single"/>
        </w:rPr>
        <w:t>21</w:t>
      </w:r>
      <w:r w:rsidRPr="006802C3">
        <w:rPr>
          <w:rFonts w:eastAsia="SimSun"/>
          <w:sz w:val="28"/>
          <w:szCs w:val="28"/>
          <w:u w:val="single"/>
        </w:rPr>
        <w:t xml:space="preserve"> року №</w:t>
      </w:r>
      <w:r w:rsidR="00271D20" w:rsidRPr="00271D20">
        <w:rPr>
          <w:rFonts w:eastAsia="SimSun"/>
          <w:sz w:val="28"/>
          <w:szCs w:val="28"/>
        </w:rPr>
        <w:t xml:space="preserve">                                                                  </w:t>
      </w:r>
      <w:r w:rsidR="00271D20">
        <w:rPr>
          <w:rFonts w:eastAsia="SimSun"/>
          <w:sz w:val="28"/>
          <w:szCs w:val="28"/>
        </w:rPr>
        <w:t xml:space="preserve">    </w:t>
      </w:r>
      <w:r w:rsidR="00271D20" w:rsidRPr="00271D20">
        <w:rPr>
          <w:rFonts w:eastAsia="SimSun"/>
          <w:sz w:val="28"/>
          <w:szCs w:val="28"/>
        </w:rPr>
        <w:t>ПРОЄКТ</w:t>
      </w:r>
    </w:p>
    <w:p w:rsidR="006802C3" w:rsidRPr="006802C3" w:rsidRDefault="006802C3" w:rsidP="006802C3">
      <w:pPr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м. Нововолинськ</w:t>
      </w:r>
    </w:p>
    <w:p w:rsidR="00817A96" w:rsidRPr="00276CA6" w:rsidRDefault="00817A96" w:rsidP="00817A96">
      <w:pPr>
        <w:autoSpaceDE w:val="0"/>
        <w:autoSpaceDN w:val="0"/>
        <w:jc w:val="both"/>
        <w:rPr>
          <w:sz w:val="28"/>
          <w:szCs w:val="28"/>
        </w:rPr>
      </w:pPr>
    </w:p>
    <w:p w:rsidR="00C05F8E" w:rsidRDefault="00B143C2" w:rsidP="00C05F8E">
      <w:pPr>
        <w:autoSpaceDE w:val="0"/>
        <w:autoSpaceDN w:val="0"/>
        <w:ind w:right="-2"/>
        <w:rPr>
          <w:sz w:val="28"/>
          <w:szCs w:val="28"/>
        </w:rPr>
      </w:pPr>
      <w:r w:rsidRPr="00276CA6">
        <w:rPr>
          <w:sz w:val="28"/>
          <w:szCs w:val="28"/>
        </w:rPr>
        <w:t xml:space="preserve">Про </w:t>
      </w:r>
      <w:r w:rsidR="003925CD">
        <w:rPr>
          <w:sz w:val="28"/>
          <w:szCs w:val="28"/>
        </w:rPr>
        <w:t>внесення змін до</w:t>
      </w:r>
    </w:p>
    <w:p w:rsidR="00C05F8E" w:rsidRDefault="003925CD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6C62FB">
        <w:rPr>
          <w:sz w:val="28"/>
          <w:szCs w:val="28"/>
        </w:rPr>
        <w:t>від 18.02.2021 року №38</w:t>
      </w:r>
    </w:p>
    <w:p w:rsidR="00C05F8E" w:rsidRDefault="006C62FB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>«Про стан управління майном</w:t>
      </w:r>
    </w:p>
    <w:p w:rsidR="00C05F8E" w:rsidRDefault="006C62FB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</w:p>
    <w:p w:rsidR="00817A96" w:rsidRPr="00276CA6" w:rsidRDefault="006C62FB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Нововолинської </w:t>
      </w:r>
      <w:r w:rsidR="00E163C4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територіальної громади»</w:t>
      </w:r>
    </w:p>
    <w:p w:rsidR="00B143C2" w:rsidRPr="00276CA6" w:rsidRDefault="00B143C2" w:rsidP="007E7514">
      <w:pPr>
        <w:autoSpaceDE w:val="0"/>
        <w:autoSpaceDN w:val="0"/>
        <w:jc w:val="both"/>
        <w:rPr>
          <w:sz w:val="28"/>
          <w:szCs w:val="28"/>
        </w:rPr>
      </w:pPr>
    </w:p>
    <w:p w:rsidR="00817A96" w:rsidRPr="00B80476" w:rsidRDefault="00E163C4" w:rsidP="00AD5F0A">
      <w:pPr>
        <w:ind w:firstLine="851"/>
        <w:jc w:val="both"/>
        <w:rPr>
          <w:spacing w:val="-4"/>
          <w:sz w:val="28"/>
          <w:szCs w:val="28"/>
        </w:rPr>
      </w:pPr>
      <w:r w:rsidRPr="00B80476">
        <w:rPr>
          <w:sz w:val="28"/>
          <w:szCs w:val="28"/>
        </w:rPr>
        <w:t xml:space="preserve">Відповідно до </w:t>
      </w:r>
      <w:r w:rsidR="00817A96" w:rsidRPr="00B80476">
        <w:rPr>
          <w:sz w:val="28"/>
          <w:szCs w:val="28"/>
        </w:rPr>
        <w:t xml:space="preserve"> статт</w:t>
      </w:r>
      <w:r w:rsidRPr="00B80476">
        <w:rPr>
          <w:sz w:val="28"/>
          <w:szCs w:val="28"/>
        </w:rPr>
        <w:t>і</w:t>
      </w:r>
      <w:r w:rsidR="00817A96" w:rsidRPr="00B80476">
        <w:rPr>
          <w:sz w:val="28"/>
          <w:szCs w:val="28"/>
        </w:rPr>
        <w:t xml:space="preserve"> </w:t>
      </w:r>
      <w:r w:rsidR="006802C3" w:rsidRPr="00B80476">
        <w:rPr>
          <w:sz w:val="28"/>
          <w:szCs w:val="28"/>
        </w:rPr>
        <w:t>52</w:t>
      </w:r>
      <w:r w:rsidR="00817A96" w:rsidRPr="00B80476">
        <w:rPr>
          <w:sz w:val="28"/>
          <w:szCs w:val="28"/>
        </w:rPr>
        <w:t xml:space="preserve"> Закону України «Про місцеве самоврядування в Україні»</w:t>
      </w:r>
      <w:r w:rsidR="00F1013A" w:rsidRPr="00B80476">
        <w:rPr>
          <w:sz w:val="28"/>
          <w:szCs w:val="28"/>
        </w:rPr>
        <w:t xml:space="preserve"> </w:t>
      </w:r>
      <w:r w:rsidR="00C05F8E" w:rsidRPr="00B80476">
        <w:rPr>
          <w:sz w:val="28"/>
          <w:szCs w:val="28"/>
        </w:rPr>
        <w:t xml:space="preserve">з метою ефективного управління комунальним майном та земельними ресурсами </w:t>
      </w:r>
      <w:r w:rsidR="00817A96" w:rsidRPr="00B80476">
        <w:rPr>
          <w:sz w:val="28"/>
          <w:szCs w:val="28"/>
        </w:rPr>
        <w:t xml:space="preserve">  </w:t>
      </w:r>
      <w:r w:rsidR="000B757B" w:rsidRPr="00B80476">
        <w:rPr>
          <w:sz w:val="28"/>
          <w:szCs w:val="28"/>
        </w:rPr>
        <w:t>виконавчий комітет міської ради</w:t>
      </w:r>
      <w:r w:rsidR="00817A96" w:rsidRPr="00B80476">
        <w:rPr>
          <w:spacing w:val="-4"/>
          <w:sz w:val="28"/>
          <w:szCs w:val="28"/>
        </w:rPr>
        <w:t xml:space="preserve">  </w:t>
      </w:r>
    </w:p>
    <w:p w:rsidR="00B143C2" w:rsidRPr="00D75934" w:rsidRDefault="00B143C2" w:rsidP="00817A96">
      <w:pPr>
        <w:ind w:firstLine="709"/>
        <w:jc w:val="both"/>
        <w:rPr>
          <w:spacing w:val="-4"/>
          <w:sz w:val="28"/>
          <w:szCs w:val="28"/>
        </w:rPr>
      </w:pPr>
    </w:p>
    <w:p w:rsidR="00817A96" w:rsidRDefault="00276CA6" w:rsidP="00AD5F0A">
      <w:pPr>
        <w:jc w:val="center"/>
        <w:rPr>
          <w:spacing w:val="-4"/>
          <w:sz w:val="28"/>
          <w:szCs w:val="28"/>
        </w:rPr>
      </w:pPr>
      <w:r w:rsidRPr="00276CA6">
        <w:rPr>
          <w:spacing w:val="-4"/>
          <w:sz w:val="28"/>
          <w:szCs w:val="28"/>
        </w:rPr>
        <w:t xml:space="preserve">В И Р І Ш И </w:t>
      </w:r>
      <w:r w:rsidR="000B757B">
        <w:rPr>
          <w:spacing w:val="-4"/>
          <w:sz w:val="28"/>
          <w:szCs w:val="28"/>
        </w:rPr>
        <w:t>В</w:t>
      </w:r>
      <w:r w:rsidRPr="00276CA6">
        <w:rPr>
          <w:spacing w:val="-4"/>
          <w:sz w:val="28"/>
          <w:szCs w:val="28"/>
        </w:rPr>
        <w:t>:</w:t>
      </w:r>
    </w:p>
    <w:p w:rsidR="00276CA6" w:rsidRPr="00276CA6" w:rsidRDefault="00276CA6" w:rsidP="00817A96">
      <w:pPr>
        <w:ind w:firstLine="709"/>
        <w:jc w:val="center"/>
        <w:rPr>
          <w:spacing w:val="-4"/>
          <w:sz w:val="28"/>
          <w:szCs w:val="28"/>
        </w:rPr>
      </w:pPr>
    </w:p>
    <w:p w:rsidR="00BF3347" w:rsidRDefault="00BF3347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 w:rsidRPr="00137F6C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 </w:t>
      </w:r>
      <w:r w:rsidR="00E163C4">
        <w:rPr>
          <w:sz w:val="28"/>
          <w:szCs w:val="28"/>
        </w:rPr>
        <w:t>Внести зміни до рішення виконавчого комітету від 18.02.2021 року №38 «</w:t>
      </w:r>
      <w:r w:rsidR="00E163C4" w:rsidRPr="00E163C4">
        <w:rPr>
          <w:sz w:val="28"/>
          <w:szCs w:val="28"/>
        </w:rPr>
        <w:t>Про стан управління майном комунальної власності Нововолинської                міської територіальної громади»</w:t>
      </w:r>
      <w:r w:rsidR="00E163C4">
        <w:rPr>
          <w:sz w:val="28"/>
          <w:szCs w:val="28"/>
        </w:rPr>
        <w:t>, а саме  пункт 2 викласти в наступній редакції:</w:t>
      </w:r>
    </w:p>
    <w:p w:rsidR="00E163C4" w:rsidRDefault="00E163C4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</w:p>
    <w:p w:rsidR="00BF3347" w:rsidRDefault="00594256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E163C4">
        <w:rPr>
          <w:sz w:val="28"/>
          <w:szCs w:val="28"/>
        </w:rPr>
        <w:t>Управлінню економічного розвитку, проектної діяльності та інвестицій</w:t>
      </w:r>
      <w:r w:rsidR="00BF3347">
        <w:rPr>
          <w:sz w:val="28"/>
          <w:szCs w:val="28"/>
        </w:rPr>
        <w:t xml:space="preserve"> спільно з профільними структурними підрозділами розробити до </w:t>
      </w:r>
      <w:r w:rsidR="00557E1C">
        <w:rPr>
          <w:sz w:val="28"/>
          <w:szCs w:val="28"/>
        </w:rPr>
        <w:t>15</w:t>
      </w:r>
      <w:r w:rsidR="00B80476">
        <w:rPr>
          <w:sz w:val="28"/>
          <w:szCs w:val="28"/>
        </w:rPr>
        <w:t>.07.2021</w:t>
      </w:r>
      <w:r w:rsidR="00BF3347">
        <w:rPr>
          <w:sz w:val="28"/>
          <w:szCs w:val="28"/>
        </w:rPr>
        <w:t xml:space="preserve"> року «Програму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роки»</w:t>
      </w:r>
      <w:r w:rsidR="00E163C4">
        <w:rPr>
          <w:sz w:val="28"/>
          <w:szCs w:val="28"/>
        </w:rPr>
        <w:t>»</w:t>
      </w:r>
      <w:r w:rsidR="00BF3347">
        <w:rPr>
          <w:sz w:val="28"/>
          <w:szCs w:val="28"/>
        </w:rPr>
        <w:t>.</w:t>
      </w:r>
    </w:p>
    <w:p w:rsidR="00E163C4" w:rsidRDefault="00E163C4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</w:p>
    <w:p w:rsidR="00C75DCF" w:rsidRDefault="00594256" w:rsidP="00E163C4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3347">
        <w:rPr>
          <w:sz w:val="28"/>
          <w:szCs w:val="28"/>
        </w:rPr>
        <w:t xml:space="preserve"> Контроль за даним рішенням покласти на заступників міського голови з питань діяльності виконавчих органів згідно розподілу функціональних обов’язків.</w:t>
      </w:r>
    </w:p>
    <w:p w:rsidR="00817A96" w:rsidRDefault="00817A96" w:rsidP="00817A96">
      <w:pPr>
        <w:rPr>
          <w:sz w:val="28"/>
          <w:szCs w:val="28"/>
        </w:rPr>
      </w:pPr>
    </w:p>
    <w:p w:rsidR="00703161" w:rsidRPr="00276CA6" w:rsidRDefault="00703161" w:rsidP="00817A96">
      <w:pPr>
        <w:rPr>
          <w:sz w:val="28"/>
          <w:szCs w:val="28"/>
        </w:rPr>
      </w:pPr>
    </w:p>
    <w:p w:rsidR="00817A96" w:rsidRDefault="00817A9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 w:rsidRPr="00276CA6">
        <w:rPr>
          <w:sz w:val="28"/>
          <w:szCs w:val="28"/>
        </w:rPr>
        <w:t xml:space="preserve">Міський голова                       </w:t>
      </w:r>
      <w:r w:rsidR="00276CA6">
        <w:rPr>
          <w:sz w:val="28"/>
          <w:szCs w:val="28"/>
        </w:rPr>
        <w:t xml:space="preserve">                    </w:t>
      </w:r>
      <w:r w:rsidRPr="00276CA6">
        <w:rPr>
          <w:sz w:val="28"/>
          <w:szCs w:val="28"/>
        </w:rPr>
        <w:t xml:space="preserve">        </w:t>
      </w:r>
      <w:r w:rsidR="00C05F8E">
        <w:rPr>
          <w:sz w:val="28"/>
          <w:szCs w:val="28"/>
        </w:rPr>
        <w:t xml:space="preserve">                               </w:t>
      </w:r>
      <w:r w:rsidR="006551C5">
        <w:rPr>
          <w:sz w:val="28"/>
          <w:szCs w:val="28"/>
        </w:rPr>
        <w:t xml:space="preserve">    </w:t>
      </w:r>
      <w:r w:rsidR="00083CEC">
        <w:rPr>
          <w:sz w:val="28"/>
          <w:szCs w:val="28"/>
        </w:rPr>
        <w:t>Б</w:t>
      </w:r>
      <w:r w:rsidR="00C05F8E">
        <w:rPr>
          <w:sz w:val="28"/>
          <w:szCs w:val="28"/>
        </w:rPr>
        <w:t>орис КАРПУС</w:t>
      </w:r>
    </w:p>
    <w:p w:rsidR="00276CA6" w:rsidRPr="00276CA6" w:rsidRDefault="00276CA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BF3347" w:rsidRDefault="00557E1C" w:rsidP="00276CA6">
      <w:pPr>
        <w:autoSpaceDE w:val="0"/>
        <w:autoSpaceDN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r w:rsidR="00083CEC">
        <w:rPr>
          <w:sz w:val="24"/>
          <w:szCs w:val="24"/>
        </w:rPr>
        <w:t>К</w:t>
      </w:r>
      <w:r w:rsidR="006551C5">
        <w:rPr>
          <w:sz w:val="24"/>
          <w:szCs w:val="24"/>
        </w:rPr>
        <w:t>ратюк</w:t>
      </w:r>
      <w:bookmarkStart w:id="0" w:name="_GoBack"/>
      <w:bookmarkEnd w:id="0"/>
      <w:r w:rsidR="00276CA6" w:rsidRPr="00276CA6">
        <w:rPr>
          <w:sz w:val="24"/>
          <w:szCs w:val="24"/>
        </w:rPr>
        <w:t xml:space="preserve"> 30</w:t>
      </w:r>
      <w:r w:rsidR="008C77CC">
        <w:rPr>
          <w:sz w:val="24"/>
          <w:szCs w:val="24"/>
        </w:rPr>
        <w:t>586</w:t>
      </w: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sectPr w:rsidR="00BF3347" w:rsidSect="00B143C2">
      <w:pgSz w:w="11906" w:h="16838" w:code="9"/>
      <w:pgMar w:top="284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4E" w:rsidRDefault="00946C4E">
      <w:r>
        <w:separator/>
      </w:r>
    </w:p>
  </w:endnote>
  <w:endnote w:type="continuationSeparator" w:id="0">
    <w:p w:rsidR="00946C4E" w:rsidRDefault="0094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4E" w:rsidRDefault="00946C4E">
      <w:r>
        <w:separator/>
      </w:r>
    </w:p>
  </w:footnote>
  <w:footnote w:type="continuationSeparator" w:id="0">
    <w:p w:rsidR="00946C4E" w:rsidRDefault="0094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98E"/>
    <w:multiLevelType w:val="singleLevel"/>
    <w:tmpl w:val="8A2A18B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32AB7F31"/>
    <w:multiLevelType w:val="singleLevel"/>
    <w:tmpl w:val="926E0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E833CA"/>
    <w:multiLevelType w:val="multilevel"/>
    <w:tmpl w:val="D02E11C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2375F33"/>
    <w:multiLevelType w:val="hybridMultilevel"/>
    <w:tmpl w:val="CF80F0B2"/>
    <w:lvl w:ilvl="0" w:tplc="A630F1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61354C"/>
    <w:multiLevelType w:val="hybridMultilevel"/>
    <w:tmpl w:val="0756CF30"/>
    <w:lvl w:ilvl="0" w:tplc="71F2AE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880"/>
    <w:multiLevelType w:val="hybridMultilevel"/>
    <w:tmpl w:val="51B60B1A"/>
    <w:lvl w:ilvl="0" w:tplc="3FE0D38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51"/>
    <w:multiLevelType w:val="hybridMultilevel"/>
    <w:tmpl w:val="F85CAC18"/>
    <w:lvl w:ilvl="0" w:tplc="16DA01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DE79F0"/>
    <w:multiLevelType w:val="hybridMultilevel"/>
    <w:tmpl w:val="C1461A5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EE97B15"/>
    <w:multiLevelType w:val="hybridMultilevel"/>
    <w:tmpl w:val="98F2F5A4"/>
    <w:lvl w:ilvl="0" w:tplc="C78CD6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1E"/>
    <w:rsid w:val="00000754"/>
    <w:rsid w:val="00004F67"/>
    <w:rsid w:val="0002477E"/>
    <w:rsid w:val="00032CCD"/>
    <w:rsid w:val="0004056E"/>
    <w:rsid w:val="00061CE3"/>
    <w:rsid w:val="0006702A"/>
    <w:rsid w:val="00081DDA"/>
    <w:rsid w:val="00083CEC"/>
    <w:rsid w:val="000B757B"/>
    <w:rsid w:val="000D6894"/>
    <w:rsid w:val="000E01F5"/>
    <w:rsid w:val="000E1E89"/>
    <w:rsid w:val="000F533A"/>
    <w:rsid w:val="000F78A4"/>
    <w:rsid w:val="000F79FC"/>
    <w:rsid w:val="00143F53"/>
    <w:rsid w:val="0015106B"/>
    <w:rsid w:val="00155DFA"/>
    <w:rsid w:val="00157767"/>
    <w:rsid w:val="00162B72"/>
    <w:rsid w:val="001649AE"/>
    <w:rsid w:val="001716B5"/>
    <w:rsid w:val="0019300D"/>
    <w:rsid w:val="00196D84"/>
    <w:rsid w:val="001A5DCC"/>
    <w:rsid w:val="001C0F17"/>
    <w:rsid w:val="001C52D3"/>
    <w:rsid w:val="001E629F"/>
    <w:rsid w:val="00215540"/>
    <w:rsid w:val="00222588"/>
    <w:rsid w:val="00223A3D"/>
    <w:rsid w:val="00227079"/>
    <w:rsid w:val="0022765F"/>
    <w:rsid w:val="00235A84"/>
    <w:rsid w:val="00265884"/>
    <w:rsid w:val="00271D20"/>
    <w:rsid w:val="00276CA6"/>
    <w:rsid w:val="00284094"/>
    <w:rsid w:val="002A76D0"/>
    <w:rsid w:val="002D2620"/>
    <w:rsid w:val="002F5E27"/>
    <w:rsid w:val="00300296"/>
    <w:rsid w:val="00304854"/>
    <w:rsid w:val="00305DC1"/>
    <w:rsid w:val="00313CB4"/>
    <w:rsid w:val="00326E6C"/>
    <w:rsid w:val="00334CD8"/>
    <w:rsid w:val="003360DB"/>
    <w:rsid w:val="00345B20"/>
    <w:rsid w:val="003563A1"/>
    <w:rsid w:val="00356656"/>
    <w:rsid w:val="00362304"/>
    <w:rsid w:val="00365D39"/>
    <w:rsid w:val="00367A09"/>
    <w:rsid w:val="003729F0"/>
    <w:rsid w:val="00383A24"/>
    <w:rsid w:val="003925CD"/>
    <w:rsid w:val="003961E7"/>
    <w:rsid w:val="003A01EB"/>
    <w:rsid w:val="003A2B19"/>
    <w:rsid w:val="003B55BD"/>
    <w:rsid w:val="003B77E5"/>
    <w:rsid w:val="00402071"/>
    <w:rsid w:val="00437CD7"/>
    <w:rsid w:val="00442DAD"/>
    <w:rsid w:val="004450AD"/>
    <w:rsid w:val="00446ADA"/>
    <w:rsid w:val="00464E9A"/>
    <w:rsid w:val="00491BDB"/>
    <w:rsid w:val="004933D8"/>
    <w:rsid w:val="004A0D87"/>
    <w:rsid w:val="004C7F63"/>
    <w:rsid w:val="004D390F"/>
    <w:rsid w:val="004D4373"/>
    <w:rsid w:val="005017EB"/>
    <w:rsid w:val="005115F5"/>
    <w:rsid w:val="00555787"/>
    <w:rsid w:val="00555B8C"/>
    <w:rsid w:val="00557E1C"/>
    <w:rsid w:val="00560811"/>
    <w:rsid w:val="00566502"/>
    <w:rsid w:val="00566682"/>
    <w:rsid w:val="0056683C"/>
    <w:rsid w:val="00593736"/>
    <w:rsid w:val="00594256"/>
    <w:rsid w:val="00596E6E"/>
    <w:rsid w:val="005C025D"/>
    <w:rsid w:val="005D19D0"/>
    <w:rsid w:val="005E6A96"/>
    <w:rsid w:val="00611E1F"/>
    <w:rsid w:val="00635847"/>
    <w:rsid w:val="00645ECA"/>
    <w:rsid w:val="0065194E"/>
    <w:rsid w:val="00652478"/>
    <w:rsid w:val="006551C5"/>
    <w:rsid w:val="006565F8"/>
    <w:rsid w:val="00671D73"/>
    <w:rsid w:val="006802C3"/>
    <w:rsid w:val="006837D0"/>
    <w:rsid w:val="00685346"/>
    <w:rsid w:val="00686809"/>
    <w:rsid w:val="00696DEF"/>
    <w:rsid w:val="006C62FB"/>
    <w:rsid w:val="006C65F1"/>
    <w:rsid w:val="006E6A16"/>
    <w:rsid w:val="006F35E0"/>
    <w:rsid w:val="00703161"/>
    <w:rsid w:val="00705D86"/>
    <w:rsid w:val="007D68E0"/>
    <w:rsid w:val="007E0009"/>
    <w:rsid w:val="007E2F15"/>
    <w:rsid w:val="007E7514"/>
    <w:rsid w:val="007F28B8"/>
    <w:rsid w:val="007F2FF6"/>
    <w:rsid w:val="00817A96"/>
    <w:rsid w:val="008309CE"/>
    <w:rsid w:val="00842A4A"/>
    <w:rsid w:val="00843F03"/>
    <w:rsid w:val="00866880"/>
    <w:rsid w:val="008A0BF3"/>
    <w:rsid w:val="008C77CC"/>
    <w:rsid w:val="008E043B"/>
    <w:rsid w:val="008E25FB"/>
    <w:rsid w:val="008E36BF"/>
    <w:rsid w:val="008F2D2B"/>
    <w:rsid w:val="009006C3"/>
    <w:rsid w:val="00905FEE"/>
    <w:rsid w:val="00907D0F"/>
    <w:rsid w:val="009330A0"/>
    <w:rsid w:val="00940489"/>
    <w:rsid w:val="00945436"/>
    <w:rsid w:val="00946C4E"/>
    <w:rsid w:val="00971017"/>
    <w:rsid w:val="00983949"/>
    <w:rsid w:val="00983BD6"/>
    <w:rsid w:val="00986ECF"/>
    <w:rsid w:val="00992DBE"/>
    <w:rsid w:val="0099445A"/>
    <w:rsid w:val="009A19FE"/>
    <w:rsid w:val="009B709B"/>
    <w:rsid w:val="009C2845"/>
    <w:rsid w:val="009E270D"/>
    <w:rsid w:val="00A03743"/>
    <w:rsid w:val="00A20866"/>
    <w:rsid w:val="00A31C7F"/>
    <w:rsid w:val="00A43CAF"/>
    <w:rsid w:val="00A53D84"/>
    <w:rsid w:val="00A6501E"/>
    <w:rsid w:val="00A9217D"/>
    <w:rsid w:val="00AA2325"/>
    <w:rsid w:val="00AB6EE0"/>
    <w:rsid w:val="00AD5F0A"/>
    <w:rsid w:val="00B143C2"/>
    <w:rsid w:val="00B17AAA"/>
    <w:rsid w:val="00B3002A"/>
    <w:rsid w:val="00B373E7"/>
    <w:rsid w:val="00B449AB"/>
    <w:rsid w:val="00B632D1"/>
    <w:rsid w:val="00B80476"/>
    <w:rsid w:val="00B957F3"/>
    <w:rsid w:val="00BA41E4"/>
    <w:rsid w:val="00BC084C"/>
    <w:rsid w:val="00BD0BF9"/>
    <w:rsid w:val="00BD1045"/>
    <w:rsid w:val="00BF3347"/>
    <w:rsid w:val="00C05F8E"/>
    <w:rsid w:val="00C063AA"/>
    <w:rsid w:val="00C200CB"/>
    <w:rsid w:val="00C47C64"/>
    <w:rsid w:val="00C47EDB"/>
    <w:rsid w:val="00C66D38"/>
    <w:rsid w:val="00C718C6"/>
    <w:rsid w:val="00C75DCF"/>
    <w:rsid w:val="00C7619A"/>
    <w:rsid w:val="00C80C3C"/>
    <w:rsid w:val="00D53368"/>
    <w:rsid w:val="00D723E4"/>
    <w:rsid w:val="00D74901"/>
    <w:rsid w:val="00D75934"/>
    <w:rsid w:val="00DA1F24"/>
    <w:rsid w:val="00DB4CD4"/>
    <w:rsid w:val="00DC3888"/>
    <w:rsid w:val="00E163C4"/>
    <w:rsid w:val="00E27D7E"/>
    <w:rsid w:val="00E40368"/>
    <w:rsid w:val="00E45F6E"/>
    <w:rsid w:val="00E5399C"/>
    <w:rsid w:val="00E63239"/>
    <w:rsid w:val="00E64E42"/>
    <w:rsid w:val="00E90E59"/>
    <w:rsid w:val="00E96B4A"/>
    <w:rsid w:val="00EA03DE"/>
    <w:rsid w:val="00EA1437"/>
    <w:rsid w:val="00EB3A7D"/>
    <w:rsid w:val="00EB4D22"/>
    <w:rsid w:val="00EB71A8"/>
    <w:rsid w:val="00ED4EB9"/>
    <w:rsid w:val="00EF07E5"/>
    <w:rsid w:val="00EF3B5C"/>
    <w:rsid w:val="00EF7075"/>
    <w:rsid w:val="00F1013A"/>
    <w:rsid w:val="00F76EBB"/>
    <w:rsid w:val="00FA4A76"/>
    <w:rsid w:val="00FA7A20"/>
    <w:rsid w:val="00FC3CB9"/>
    <w:rsid w:val="00FC690B"/>
    <w:rsid w:val="00FD0BD0"/>
    <w:rsid w:val="00FD264A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C2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E5"/>
    <w:rPr>
      <w:lang w:eastAsia="ru-RU"/>
    </w:rPr>
  </w:style>
  <w:style w:type="paragraph" w:styleId="1">
    <w:name w:val="heading 1"/>
    <w:basedOn w:val="a"/>
    <w:next w:val="a"/>
    <w:qFormat/>
    <w:rsid w:val="003B77E5"/>
    <w:pPr>
      <w:keepNext/>
      <w:ind w:firstLine="708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B77E5"/>
    <w:pPr>
      <w:keepNext/>
      <w:ind w:right="-483"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77E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B77E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3B77E5"/>
    <w:pPr>
      <w:keepNext/>
      <w:ind w:left="6521"/>
      <w:outlineLvl w:val="4"/>
    </w:pPr>
    <w:rPr>
      <w:sz w:val="26"/>
    </w:rPr>
  </w:style>
  <w:style w:type="paragraph" w:styleId="6">
    <w:name w:val="heading 6"/>
    <w:basedOn w:val="a"/>
    <w:next w:val="a"/>
    <w:qFormat/>
    <w:rsid w:val="003B77E5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  <w:rsid w:val="003B77E5"/>
  </w:style>
  <w:style w:type="paragraph" w:styleId="a3">
    <w:name w:val="header"/>
    <w:basedOn w:val="a"/>
    <w:link w:val="a4"/>
    <w:rsid w:val="003B77E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77E5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3B77E5"/>
    <w:pPr>
      <w:jc w:val="both"/>
    </w:pPr>
    <w:rPr>
      <w:sz w:val="28"/>
    </w:rPr>
  </w:style>
  <w:style w:type="paragraph" w:styleId="a7">
    <w:name w:val="Title"/>
    <w:basedOn w:val="a"/>
    <w:qFormat/>
    <w:rsid w:val="003B77E5"/>
    <w:pPr>
      <w:jc w:val="center"/>
    </w:pPr>
    <w:rPr>
      <w:sz w:val="28"/>
    </w:rPr>
  </w:style>
  <w:style w:type="paragraph" w:styleId="a8">
    <w:name w:val="Body Text Indent"/>
    <w:basedOn w:val="a"/>
    <w:rsid w:val="003B77E5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3B77E5"/>
    <w:pPr>
      <w:ind w:firstLine="284"/>
      <w:jc w:val="both"/>
    </w:pPr>
    <w:rPr>
      <w:sz w:val="28"/>
    </w:rPr>
  </w:style>
  <w:style w:type="paragraph" w:styleId="30">
    <w:name w:val="Body Text Indent 3"/>
    <w:basedOn w:val="a"/>
    <w:rsid w:val="003B77E5"/>
    <w:pPr>
      <w:ind w:firstLine="142"/>
      <w:jc w:val="both"/>
    </w:pPr>
    <w:rPr>
      <w:sz w:val="28"/>
    </w:rPr>
  </w:style>
  <w:style w:type="paragraph" w:customStyle="1" w:styleId="a9">
    <w:name w:val="Заг_ввод"/>
    <w:autoRedefine/>
    <w:rsid w:val="003B77E5"/>
    <w:pPr>
      <w:widowControl w:val="0"/>
      <w:tabs>
        <w:tab w:val="left" w:pos="3686"/>
      </w:tabs>
      <w:ind w:right="3315"/>
    </w:pPr>
    <w:rPr>
      <w:sz w:val="28"/>
      <w:lang w:eastAsia="ru-RU"/>
    </w:rPr>
  </w:style>
  <w:style w:type="paragraph" w:styleId="21">
    <w:name w:val="Body Text 2"/>
    <w:basedOn w:val="a"/>
    <w:rsid w:val="003B77E5"/>
    <w:pPr>
      <w:jc w:val="both"/>
    </w:pPr>
    <w:rPr>
      <w:sz w:val="28"/>
    </w:rPr>
  </w:style>
  <w:style w:type="paragraph" w:styleId="aa">
    <w:name w:val="Subtitle"/>
    <w:basedOn w:val="a"/>
    <w:qFormat/>
    <w:rsid w:val="003B77E5"/>
    <w:pPr>
      <w:jc w:val="center"/>
    </w:pPr>
    <w:rPr>
      <w:sz w:val="28"/>
    </w:rPr>
  </w:style>
  <w:style w:type="character" w:customStyle="1" w:styleId="a4">
    <w:name w:val="Верхній колонтитул Знак"/>
    <w:link w:val="a3"/>
    <w:semiHidden/>
    <w:locked/>
    <w:rsid w:val="00866880"/>
    <w:rPr>
      <w:lang w:val="uk-UA" w:eastAsia="ru-RU" w:bidi="ar-SA"/>
    </w:rPr>
  </w:style>
  <w:style w:type="paragraph" w:styleId="ab">
    <w:name w:val="List Paragraph"/>
    <w:basedOn w:val="a"/>
    <w:uiPriority w:val="34"/>
    <w:qFormat/>
    <w:rsid w:val="00501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rsid w:val="001716B5"/>
    <w:rPr>
      <w:i/>
      <w:iCs/>
    </w:rPr>
  </w:style>
  <w:style w:type="character" w:customStyle="1" w:styleId="apple-converted-space">
    <w:name w:val="apple-converted-space"/>
    <w:rsid w:val="00940489"/>
  </w:style>
  <w:style w:type="paragraph" w:styleId="ad">
    <w:name w:val="Balloon Text"/>
    <w:basedOn w:val="a"/>
    <w:link w:val="ae"/>
    <w:rsid w:val="00D723E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D723E4"/>
    <w:rPr>
      <w:rFonts w:ascii="Tahom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rsid w:val="00EA143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rsid w:val="00081DDA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081DDA"/>
    <w:rPr>
      <w:sz w:val="16"/>
      <w:szCs w:val="16"/>
      <w:lang w:eastAsia="ru-RU"/>
    </w:rPr>
  </w:style>
  <w:style w:type="character" w:styleId="af0">
    <w:name w:val="Strong"/>
    <w:qFormat/>
    <w:rsid w:val="00081DDA"/>
    <w:rPr>
      <w:b/>
      <w:bCs/>
    </w:rPr>
  </w:style>
  <w:style w:type="paragraph" w:styleId="af1">
    <w:name w:val="No Spacing"/>
    <w:link w:val="af2"/>
    <w:uiPriority w:val="1"/>
    <w:qFormat/>
    <w:rsid w:val="00081DDA"/>
    <w:rPr>
      <w:rFonts w:eastAsia="Calibri"/>
      <w:sz w:val="24"/>
      <w:szCs w:val="22"/>
      <w:lang w:eastAsia="en-US"/>
    </w:rPr>
  </w:style>
  <w:style w:type="paragraph" w:customStyle="1" w:styleId="11">
    <w:name w:val="Без интервала1"/>
    <w:qFormat/>
    <w:rsid w:val="00081DD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81DDA"/>
    <w:pPr>
      <w:autoSpaceDE w:val="0"/>
      <w:autoSpaceDN w:val="0"/>
      <w:adjustRightInd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Без інтервалів Знак"/>
    <w:link w:val="af1"/>
    <w:uiPriority w:val="1"/>
    <w:rsid w:val="00081DDA"/>
    <w:rPr>
      <w:rFonts w:eastAsia="Calibri"/>
      <w:sz w:val="24"/>
      <w:szCs w:val="22"/>
      <w:lang w:eastAsia="en-US"/>
    </w:rPr>
  </w:style>
  <w:style w:type="character" w:customStyle="1" w:styleId="FontStyle22">
    <w:name w:val="Font Style22"/>
    <w:rsid w:val="00B143C2"/>
    <w:rPr>
      <w:rFonts w:ascii="Times New Roman" w:hAnsi="Times New Roman" w:cs="Times New Roman"/>
      <w:spacing w:val="10"/>
      <w:sz w:val="24"/>
      <w:szCs w:val="24"/>
    </w:rPr>
  </w:style>
  <w:style w:type="table" w:styleId="af3">
    <w:name w:val="Table Grid"/>
    <w:basedOn w:val="a1"/>
    <w:uiPriority w:val="39"/>
    <w:rsid w:val="005557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ітка таблиці1"/>
    <w:basedOn w:val="a1"/>
    <w:next w:val="af3"/>
    <w:uiPriority w:val="39"/>
    <w:rsid w:val="00FC3C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2021-06-10T07:45:00Z</dcterms:created>
  <dcterms:modified xsi:type="dcterms:W3CDTF">2021-06-11T06:24:00Z</dcterms:modified>
</cp:coreProperties>
</file>