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CF" w:rsidRDefault="005D5BCF" w:rsidP="005D5BCF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CF" w:rsidRDefault="005D5BCF" w:rsidP="005D5BCF">
      <w:pPr>
        <w:ind w:firstLine="709"/>
        <w:rPr>
          <w:b/>
          <w:bCs/>
          <w:spacing w:val="8"/>
          <w:sz w:val="16"/>
          <w:lang w:val="ru-RU"/>
        </w:rPr>
      </w:pPr>
    </w:p>
    <w:p w:rsidR="005D5BCF" w:rsidRDefault="005D5BCF" w:rsidP="005D5BCF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5D5BCF" w:rsidRDefault="005D5BCF" w:rsidP="005D5BCF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5D5BCF" w:rsidRDefault="005D5BCF" w:rsidP="005D5BCF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D5BCF" w:rsidRDefault="005D5BCF" w:rsidP="005D5BCF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5D5BCF" w:rsidRDefault="005D5BCF" w:rsidP="005D5BCF">
      <w:pPr>
        <w:rPr>
          <w:sz w:val="6"/>
          <w:szCs w:val="6"/>
        </w:rPr>
      </w:pPr>
    </w:p>
    <w:p w:rsidR="005D5BCF" w:rsidRDefault="005D5BCF" w:rsidP="005D5B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5D5BCF" w:rsidRDefault="005D5BCF" w:rsidP="005D5B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5BCF" w:rsidRDefault="005D5BCF" w:rsidP="005D5B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5BCF" w:rsidRDefault="005D5BCF" w:rsidP="005D5BCF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від 31 травня 2021 року №</w:t>
      </w:r>
      <w:r w:rsidR="0024056F">
        <w:rPr>
          <w:rFonts w:ascii="Times New Roman" w:hAnsi="Times New Roman"/>
          <w:sz w:val="28"/>
          <w:szCs w:val="28"/>
          <w:u w:val="single"/>
        </w:rPr>
        <w:t>78</w:t>
      </w:r>
      <w:r w:rsidR="00A7615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5D5BCF" w:rsidRDefault="005D5BCF" w:rsidP="005D5B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5D5BCF" w:rsidRDefault="005D5BCF" w:rsidP="005D5BCF">
      <w:pPr>
        <w:rPr>
          <w:rFonts w:ascii="Times New Roman" w:hAnsi="Times New Roman"/>
          <w:sz w:val="28"/>
          <w:szCs w:val="28"/>
        </w:rPr>
      </w:pPr>
    </w:p>
    <w:p w:rsidR="00A76159" w:rsidRDefault="005D5BCF" w:rsidP="005D5BCF">
      <w:pPr>
        <w:rPr>
          <w:rFonts w:ascii="Times New Roman" w:hAnsi="Times New Roman"/>
          <w:sz w:val="28"/>
          <w:szCs w:val="28"/>
        </w:rPr>
      </w:pPr>
      <w:r w:rsidRPr="005D5BCF">
        <w:rPr>
          <w:rFonts w:ascii="Times New Roman" w:hAnsi="Times New Roman"/>
          <w:sz w:val="28"/>
          <w:szCs w:val="28"/>
        </w:rPr>
        <w:t xml:space="preserve">Про перенесення дати </w:t>
      </w:r>
    </w:p>
    <w:p w:rsidR="005D5BCF" w:rsidRDefault="005D5BCF" w:rsidP="005D5BCF">
      <w:pPr>
        <w:rPr>
          <w:rFonts w:ascii="Times New Roman" w:hAnsi="Times New Roman"/>
          <w:sz w:val="28"/>
          <w:szCs w:val="28"/>
        </w:rPr>
      </w:pPr>
      <w:r w:rsidRPr="005D5BCF">
        <w:rPr>
          <w:rFonts w:ascii="Times New Roman" w:hAnsi="Times New Roman"/>
          <w:sz w:val="28"/>
          <w:szCs w:val="28"/>
        </w:rPr>
        <w:t>засідання виконавчого комітету</w:t>
      </w:r>
    </w:p>
    <w:p w:rsidR="005D5BCF" w:rsidRDefault="005D5BCF" w:rsidP="00957126">
      <w:pPr>
        <w:jc w:val="both"/>
        <w:rPr>
          <w:rFonts w:ascii="Times New Roman" w:hAnsi="Times New Roman"/>
          <w:sz w:val="28"/>
          <w:szCs w:val="28"/>
        </w:rPr>
      </w:pPr>
    </w:p>
    <w:p w:rsidR="005D5BCF" w:rsidRDefault="005D5BCF" w:rsidP="00957126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 зв’язку з виробничою необхідністю, керуючись </w:t>
      </w:r>
      <w:r w:rsidR="00A76159">
        <w:rPr>
          <w:rFonts w:ascii="Conv_Rubik-Regular" w:hAnsi="Conv_Rubik-Regular"/>
          <w:color w:val="252B33"/>
          <w:sz w:val="13"/>
          <w:szCs w:val="13"/>
          <w:shd w:val="clear" w:color="auto" w:fill="FDFDFD"/>
        </w:rPr>
        <w:t xml:space="preserve"> </w:t>
      </w:r>
      <w:r w:rsidR="00A76159" w:rsidRPr="00A76159">
        <w:rPr>
          <w:rFonts w:ascii="Times New Roman" w:hAnsi="Times New Roman"/>
          <w:sz w:val="28"/>
          <w:szCs w:val="28"/>
        </w:rPr>
        <w:t>Законом України «Про місцеве самоврядування в Україні»:</w:t>
      </w:r>
      <w:r w:rsidR="00A76159">
        <w:rPr>
          <w:rFonts w:ascii="Times New Roman" w:hAnsi="Times New Roman"/>
          <w:sz w:val="28"/>
          <w:szCs w:val="28"/>
        </w:rPr>
        <w:t xml:space="preserve"> </w:t>
      </w:r>
    </w:p>
    <w:p w:rsidR="005D5BCF" w:rsidRDefault="005D5BCF" w:rsidP="0095712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Перенести чергове засідання виконавчого комітету міської ради з                03 червня на 04 червня 2021 року на 10.00 год. (місце проведення –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№304).</w:t>
      </w:r>
    </w:p>
    <w:p w:rsidR="005D5BCF" w:rsidRDefault="00A76159" w:rsidP="0095712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5D5BCF">
        <w:rPr>
          <w:rFonts w:ascii="Times New Roman" w:hAnsi="Times New Roman"/>
          <w:sz w:val="28"/>
          <w:szCs w:val="28"/>
        </w:rPr>
        <w:t>. Начальнику організаційно-виконавчого відділу</w:t>
      </w:r>
      <w:r w:rsidR="005D5BCF" w:rsidRPr="00841610">
        <w:rPr>
          <w:rFonts w:ascii="Times New Roman" w:hAnsi="Times New Roman"/>
          <w:sz w:val="28"/>
          <w:szCs w:val="28"/>
        </w:rPr>
        <w:t xml:space="preserve"> </w:t>
      </w:r>
      <w:r w:rsidR="005D5BCF"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 w:rsidR="005D5BCF">
        <w:rPr>
          <w:rFonts w:ascii="Times New Roman" w:hAnsi="Times New Roman"/>
          <w:sz w:val="28"/>
          <w:szCs w:val="28"/>
        </w:rPr>
        <w:t>Груй</w:t>
      </w:r>
      <w:proofErr w:type="spellEnd"/>
      <w:r w:rsidR="005D5BCF"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міської ради.</w:t>
      </w:r>
    </w:p>
    <w:p w:rsidR="005D5BCF" w:rsidRDefault="00957126" w:rsidP="0095712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5BCF">
        <w:rPr>
          <w:rFonts w:ascii="Times New Roman" w:hAnsi="Times New Roman"/>
          <w:sz w:val="28"/>
          <w:szCs w:val="28"/>
        </w:rPr>
        <w:t xml:space="preserve">. Начальнику управління цифрової трансформації та комунікації </w:t>
      </w:r>
    </w:p>
    <w:p w:rsidR="005D5BCF" w:rsidRDefault="005D5BCF" w:rsidP="009571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Медині  А.М.  довести дане розпорядження до відома засобів масової інформації.</w:t>
      </w:r>
    </w:p>
    <w:p w:rsidR="005D5BCF" w:rsidRDefault="005D5BCF" w:rsidP="005D5BCF">
      <w:pPr>
        <w:ind w:firstLine="720"/>
        <w:jc w:val="both"/>
      </w:pPr>
    </w:p>
    <w:p w:rsidR="005D5BCF" w:rsidRDefault="005D5BCF" w:rsidP="005D5BCF">
      <w:pPr>
        <w:ind w:firstLine="720"/>
        <w:jc w:val="both"/>
      </w:pPr>
    </w:p>
    <w:p w:rsidR="005D5BCF" w:rsidRDefault="005D5BCF" w:rsidP="005D5BCF">
      <w:pPr>
        <w:ind w:firstLine="720"/>
        <w:jc w:val="both"/>
        <w:rPr>
          <w:b/>
          <w:bCs/>
        </w:rPr>
      </w:pPr>
    </w:p>
    <w:p w:rsidR="005D5BCF" w:rsidRDefault="005D5BCF" w:rsidP="005D5B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</w:t>
      </w:r>
      <w:r w:rsidR="00A7615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Борис КАРПУС</w:t>
      </w:r>
    </w:p>
    <w:p w:rsidR="005D5BCF" w:rsidRDefault="005D5BCF" w:rsidP="005D5BCF">
      <w:pPr>
        <w:rPr>
          <w:rFonts w:ascii="Times New Roman" w:hAnsi="Times New Roman"/>
          <w:sz w:val="28"/>
          <w:szCs w:val="28"/>
        </w:rPr>
      </w:pPr>
    </w:p>
    <w:p w:rsidR="005D5BCF" w:rsidRDefault="005D5BCF" w:rsidP="005D5BCF">
      <w:pPr>
        <w:rPr>
          <w:rFonts w:ascii="Times New Roman" w:hAnsi="Times New Roman"/>
          <w:sz w:val="28"/>
          <w:szCs w:val="28"/>
        </w:rPr>
      </w:pPr>
    </w:p>
    <w:p w:rsidR="005D5BCF" w:rsidRDefault="005D5BCF" w:rsidP="005D5B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D27935" w:rsidRDefault="00D27935"/>
    <w:sectPr w:rsidR="00D27935" w:rsidSect="005D5BCF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D5BCF"/>
    <w:rsid w:val="000274D7"/>
    <w:rsid w:val="001D2F5C"/>
    <w:rsid w:val="0024056F"/>
    <w:rsid w:val="003B6CB0"/>
    <w:rsid w:val="00442632"/>
    <w:rsid w:val="00457DF4"/>
    <w:rsid w:val="005D5BCF"/>
    <w:rsid w:val="00957126"/>
    <w:rsid w:val="00A76159"/>
    <w:rsid w:val="00C47AE3"/>
    <w:rsid w:val="00D2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C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5BCF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D5BCF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5B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5</cp:revision>
  <cp:lastPrinted>2021-06-01T05:25:00Z</cp:lastPrinted>
  <dcterms:created xsi:type="dcterms:W3CDTF">2021-05-31T14:09:00Z</dcterms:created>
  <dcterms:modified xsi:type="dcterms:W3CDTF">2021-06-01T08:35:00Z</dcterms:modified>
</cp:coreProperties>
</file>