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FF" w:rsidRPr="00004929" w:rsidRDefault="00B676FF" w:rsidP="00B676F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04-16</w:t>
      </w:r>
    </w:p>
    <w:p w:rsidR="00B676FF" w:rsidRPr="00004929" w:rsidRDefault="00B676FF" w:rsidP="00B676F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B676FF" w:rsidRPr="00004929" w:rsidRDefault="00B676FF" w:rsidP="00B676F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припинення права власності на об’єкт нерухомого майна, об’єкт незавершеного будівництва у зв’язку з його знищенням</w:t>
      </w:r>
    </w:p>
    <w:p w:rsidR="00B676FF" w:rsidRPr="00004929" w:rsidRDefault="00B676FF" w:rsidP="00B676FF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B676FF" w:rsidRPr="00004929" w:rsidRDefault="00B676FF" w:rsidP="00B6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B676FF" w:rsidRPr="00004929" w:rsidRDefault="00B676FF" w:rsidP="00B676FF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B676FF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B676FF" w:rsidRPr="00004929" w:rsidRDefault="00B676FF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B676FF" w:rsidRPr="00004929" w:rsidRDefault="00B676FF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B676FF" w:rsidRPr="00004929" w:rsidRDefault="00B676FF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B676FF" w:rsidRPr="00004929" w:rsidRDefault="00B676FF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B676FF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B676FF" w:rsidRPr="00004929" w:rsidRDefault="00B676FF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B676FF" w:rsidRPr="00004929" w:rsidRDefault="00B676FF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B676FF" w:rsidRPr="00004929" w:rsidRDefault="00B676F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B676FF" w:rsidRPr="00004929" w:rsidRDefault="00B676FF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B676F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shd w:val="clear" w:color="auto" w:fill="auto"/>
            <w:hideMark/>
          </w:tcPr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r w:rsidRPr="00004929">
              <w:t>1) документ, відповідно до якого підтверджується факт такого знищення;</w:t>
            </w:r>
          </w:p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1" w:name="n638"/>
            <w:bookmarkEnd w:id="1"/>
            <w:r w:rsidRPr="00004929">
              <w:t xml:space="preserve">2) документ, що посвідчує право власності на об’єкт нерухомого майна (крім випадків, коли право власності на такий об’єкт вже зареєстровано в Державному реєстрі прав або коли такі документи було знищено одночасно </w:t>
            </w:r>
            <w:proofErr w:type="spellStart"/>
            <w:r w:rsidRPr="00004929">
              <w:t>із </w:t>
            </w:r>
            <w:bookmarkStart w:id="2" w:name="w3_2"/>
            <w:r w:rsidRPr="00004929">
              <w:rPr>
                <w:color w:val="000000" w:themeColor="text1"/>
              </w:rPr>
              <w:fldChar w:fldCharType="begin"/>
            </w:r>
            <w:r w:rsidRPr="00004929">
              <w:rPr>
                <w:color w:val="000000" w:themeColor="text1"/>
              </w:rPr>
              <w:instrText xml:space="preserve"> HYPERLINK "https://zakon.rada.gov.ua/laws/show/1127-2015-%D0%BF?find=1&amp;text=%D1%83+%D0%B7%D0%B2%27%D1%8F%D0%B7%D0%BA%D1%83+%D0%B7+%D0%B9%D0%BE%D0%B3%D0%BE+%D0%B7%D0%BD%D0%B8%D1%89%D0%B5%D0%BD%D0%BD%D1%8F%D0%BC" \l "w3_3" </w:instrText>
            </w:r>
            <w:r w:rsidRPr="00004929">
              <w:rPr>
                <w:color w:val="000000" w:themeColor="text1"/>
              </w:rPr>
              <w:fldChar w:fldCharType="separate"/>
            </w:r>
            <w:r w:rsidRPr="00004929">
              <w:rPr>
                <w:rStyle w:val="a4"/>
                <w:color w:val="000000" w:themeColor="text1"/>
              </w:rPr>
              <w:t>знищенням</w:t>
            </w:r>
            <w:r w:rsidRPr="00004929">
              <w:rPr>
                <w:color w:val="000000" w:themeColor="text1"/>
              </w:rPr>
              <w:fldChar w:fldCharType="end"/>
            </w:r>
            <w:bookmarkEnd w:id="2"/>
            <w:r w:rsidRPr="00004929">
              <w:rPr>
                <w:color w:val="000000" w:themeColor="text1"/>
              </w:rPr>
              <w:t> </w:t>
            </w:r>
            <w:r w:rsidRPr="00004929">
              <w:t>так</w:t>
            </w:r>
            <w:proofErr w:type="spellEnd"/>
            <w:r w:rsidRPr="00004929">
              <w:t>ого об’єкта).</w:t>
            </w:r>
          </w:p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B676F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B676FF" w:rsidRPr="00004929" w:rsidRDefault="00B676F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B676FF" w:rsidRPr="00004929" w:rsidRDefault="00B676FF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B676F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B676F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B676F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B676F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B676FF" w:rsidRPr="00004929" w:rsidRDefault="00B676FF" w:rsidP="00F169D4">
            <w:pPr>
              <w:suppressAutoHyphens/>
              <w:autoSpaceDE w:val="0"/>
              <w:rPr>
                <w:color w:val="000000" w:themeColor="text1"/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B676FF" w:rsidRPr="00004929" w:rsidRDefault="00B676FF" w:rsidP="00F169D4">
            <w:pPr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B676FF" w:rsidRPr="00004929" w:rsidRDefault="00B676FF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676FF" w:rsidRPr="00004929" w:rsidRDefault="00B676FF" w:rsidP="00B676FF">
      <w:pPr>
        <w:rPr>
          <w:rFonts w:ascii="Times New Roman" w:hAnsi="Times New Roman"/>
          <w:sz w:val="24"/>
          <w:szCs w:val="24"/>
          <w:lang w:val="uk-UA"/>
        </w:rPr>
      </w:pPr>
    </w:p>
    <w:p w:rsidR="00B676FF" w:rsidRPr="00004929" w:rsidRDefault="00B676FF" w:rsidP="00B676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4929">
        <w:rPr>
          <w:rFonts w:ascii="Times New Roman" w:hAnsi="Times New Roman"/>
          <w:sz w:val="28"/>
          <w:szCs w:val="28"/>
          <w:lang w:val="uk-UA"/>
        </w:rPr>
        <w:br w:type="page"/>
      </w:r>
    </w:p>
    <w:p w:rsidR="008867A6" w:rsidRPr="00834B23" w:rsidRDefault="008867A6" w:rsidP="00834B23">
      <w:pPr>
        <w:rPr>
          <w:lang w:val="uk-UA"/>
        </w:rPr>
      </w:pPr>
    </w:p>
    <w:sectPr w:rsidR="008867A6" w:rsidRPr="00834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E3AC0"/>
    <w:rsid w:val="002E6A36"/>
    <w:rsid w:val="00451846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B676FF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2021-06-17T08:57:00Z</dcterms:created>
  <dcterms:modified xsi:type="dcterms:W3CDTF">2021-06-17T08:57:00Z</dcterms:modified>
</cp:coreProperties>
</file>