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305" w:rsidRPr="00004929" w:rsidRDefault="00044305" w:rsidP="00044305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004929">
        <w:rPr>
          <w:rFonts w:ascii="Times New Roman" w:hAnsi="Times New Roman"/>
          <w:b/>
          <w:sz w:val="28"/>
          <w:szCs w:val="28"/>
          <w:lang w:val="uk-UA" w:eastAsia="uk-UA"/>
        </w:rPr>
        <w:t>ІНФОРМАЦІЙНА КАРТКА 05-12</w:t>
      </w:r>
    </w:p>
    <w:p w:rsidR="00044305" w:rsidRPr="00004929" w:rsidRDefault="00044305" w:rsidP="00044305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004929">
        <w:rPr>
          <w:rFonts w:ascii="Times New Roman" w:hAnsi="Times New Roman"/>
          <w:b/>
          <w:sz w:val="28"/>
          <w:szCs w:val="28"/>
          <w:lang w:val="uk-UA" w:eastAsia="uk-UA"/>
        </w:rPr>
        <w:t>АДМІНІСТРАТИВНОЇ ПОСЛУГИ</w:t>
      </w:r>
    </w:p>
    <w:p w:rsidR="00044305" w:rsidRPr="00004929" w:rsidRDefault="00044305" w:rsidP="00044305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 w:eastAsia="ar-SA"/>
        </w:rPr>
      </w:pPr>
      <w:r w:rsidRPr="00004929">
        <w:rPr>
          <w:rFonts w:ascii="Times New Roman" w:hAnsi="Times New Roman"/>
          <w:b/>
          <w:sz w:val="28"/>
          <w:szCs w:val="28"/>
          <w:u w:val="single"/>
          <w:lang w:val="uk-UA" w:eastAsia="ar-SA"/>
        </w:rPr>
        <w:t>Державна реєстрація припинення відокремленого підрозділу юридичної особи</w:t>
      </w:r>
    </w:p>
    <w:p w:rsidR="00044305" w:rsidRPr="00004929" w:rsidRDefault="00044305" w:rsidP="00044305">
      <w:pPr>
        <w:pStyle w:val="a3"/>
        <w:tabs>
          <w:tab w:val="left" w:pos="4998"/>
        </w:tabs>
        <w:spacing w:after="0" w:line="240" w:lineRule="atLeast"/>
        <w:ind w:left="426"/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004929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(</w:t>
      </w:r>
      <w:r w:rsidRPr="00004929">
        <w:rPr>
          <w:rFonts w:ascii="Times New Roman" w:eastAsia="Times New Roman" w:hAnsi="Times New Roman"/>
          <w:sz w:val="24"/>
          <w:szCs w:val="24"/>
          <w:lang w:val="uk-UA" w:eastAsia="uk-UA"/>
        </w:rPr>
        <w:t>назва адміністративної послуги)</w:t>
      </w:r>
    </w:p>
    <w:p w:rsidR="00044305" w:rsidRPr="00004929" w:rsidRDefault="00044305" w:rsidP="000443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 w:eastAsia="uk-UA"/>
        </w:rPr>
      </w:pPr>
      <w:r w:rsidRPr="00004929">
        <w:rPr>
          <w:rFonts w:ascii="Times New Roman" w:hAnsi="Times New Roman"/>
          <w:b/>
          <w:sz w:val="28"/>
          <w:szCs w:val="28"/>
          <w:u w:val="single"/>
          <w:lang w:val="uk-UA" w:eastAsia="uk-UA"/>
        </w:rPr>
        <w:t>Управління «Центр надання адміністративних послуг» виконавчого комітету Нововолинської міської ради</w:t>
      </w:r>
    </w:p>
    <w:p w:rsidR="00044305" w:rsidRPr="00004929" w:rsidRDefault="00044305" w:rsidP="00044305">
      <w:pPr>
        <w:suppressAutoHyphens/>
        <w:autoSpaceDE w:val="0"/>
        <w:jc w:val="center"/>
        <w:rPr>
          <w:rFonts w:ascii="Times New Roman" w:eastAsiaTheme="minorHAnsi" w:hAnsi="Times New Roman"/>
          <w:b/>
          <w:sz w:val="24"/>
          <w:szCs w:val="24"/>
          <w:lang w:val="uk-UA" w:eastAsia="ar-SA"/>
        </w:rPr>
      </w:pPr>
      <w:r w:rsidRPr="00004929">
        <w:rPr>
          <w:rFonts w:ascii="Times New Roman" w:hAnsi="Times New Roman"/>
          <w:sz w:val="24"/>
          <w:szCs w:val="24"/>
          <w:lang w:val="uk-UA" w:eastAsia="uk-UA"/>
        </w:rPr>
        <w:t xml:space="preserve"> (найменування суб‘єкта надання адміністративної послуги)</w:t>
      </w:r>
    </w:p>
    <w:tbl>
      <w:tblPr>
        <w:tblStyle w:val="2"/>
        <w:tblW w:w="9781" w:type="dxa"/>
        <w:tblCellSpacing w:w="20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24"/>
        <w:gridCol w:w="2978"/>
        <w:gridCol w:w="6037"/>
        <w:gridCol w:w="142"/>
      </w:tblGrid>
      <w:tr w:rsidR="00044305" w:rsidRPr="00044305" w:rsidTr="00F169D4">
        <w:trPr>
          <w:trHeight w:val="376"/>
          <w:tblCellSpacing w:w="20" w:type="dxa"/>
        </w:trPr>
        <w:tc>
          <w:tcPr>
            <w:tcW w:w="564" w:type="dxa"/>
            <w:vMerge w:val="restart"/>
            <w:hideMark/>
          </w:tcPr>
          <w:p w:rsidR="00044305" w:rsidRPr="00004929" w:rsidRDefault="00044305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1.</w:t>
            </w:r>
          </w:p>
        </w:tc>
        <w:tc>
          <w:tcPr>
            <w:tcW w:w="2938" w:type="dxa"/>
            <w:vMerge w:val="restart"/>
            <w:hideMark/>
          </w:tcPr>
          <w:p w:rsidR="00044305" w:rsidRPr="00004929" w:rsidRDefault="00044305" w:rsidP="00F169D4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val="uk-UA" w:eastAsia="uk-UA"/>
              </w:rPr>
              <w:t>Інформація про ЦНАП   (місце подання документів та отримання результату послуги)</w:t>
            </w:r>
          </w:p>
        </w:tc>
        <w:tc>
          <w:tcPr>
            <w:tcW w:w="6119" w:type="dxa"/>
            <w:gridSpan w:val="2"/>
            <w:hideMark/>
          </w:tcPr>
          <w:p w:rsidR="00044305" w:rsidRPr="00004929" w:rsidRDefault="00044305" w:rsidP="00F169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  <w:p w:rsidR="00044305" w:rsidRPr="00004929" w:rsidRDefault="00044305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  <w:p w:rsidR="00044305" w:rsidRPr="00004929" w:rsidRDefault="00044305" w:rsidP="00F169D4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00492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проспект Дружби, 27 м. Нововолинськ, Волинська область, 45400</w:t>
            </w:r>
          </w:p>
          <w:p w:rsidR="00044305" w:rsidRPr="00004929" w:rsidRDefault="00044305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044305" w:rsidRPr="00004929" w:rsidRDefault="00044305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Тел./факс: </w:t>
            </w:r>
            <w:r w:rsidRPr="0000492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+380334440320</w:t>
            </w:r>
          </w:p>
          <w:p w:rsidR="00044305" w:rsidRPr="00004929" w:rsidRDefault="00044305" w:rsidP="00F169D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Електронна пошта: </w:t>
            </w:r>
            <w:r w:rsidRPr="00004929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cnap@nov-rada.gov.ua</w:t>
            </w:r>
          </w:p>
          <w:p w:rsidR="00044305" w:rsidRPr="00004929" w:rsidRDefault="00044305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</w:t>
            </w: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   https://nov-rada.gov.ua</w:t>
            </w:r>
          </w:p>
          <w:p w:rsidR="00044305" w:rsidRPr="00004929" w:rsidRDefault="00044305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  <w:p w:rsidR="00044305" w:rsidRPr="00004929" w:rsidRDefault="00044305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:rsidR="00044305" w:rsidRPr="00004929" w:rsidRDefault="00044305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Понеділок-середа  8.00-16.00</w:t>
            </w:r>
          </w:p>
          <w:p w:rsidR="00044305" w:rsidRPr="00004929" w:rsidRDefault="00044305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Четвер                    8.00-20.00 </w:t>
            </w:r>
          </w:p>
          <w:p w:rsidR="00044305" w:rsidRPr="00004929" w:rsidRDefault="00044305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8.00-15.00</w:t>
            </w:r>
          </w:p>
          <w:p w:rsidR="00044305" w:rsidRPr="00004929" w:rsidRDefault="00044305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Субота                    8.00-15.00</w:t>
            </w:r>
          </w:p>
          <w:p w:rsidR="00044305" w:rsidRPr="00004929" w:rsidRDefault="00044305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Без перерви на обід.</w:t>
            </w:r>
          </w:p>
          <w:p w:rsidR="00044305" w:rsidRPr="00004929" w:rsidRDefault="00044305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неділя та святкові дні.</w:t>
            </w:r>
          </w:p>
          <w:p w:rsidR="00044305" w:rsidRPr="00004929" w:rsidRDefault="00044305" w:rsidP="00F169D4">
            <w:pPr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</w:p>
        </w:tc>
      </w:tr>
      <w:tr w:rsidR="00044305" w:rsidRPr="00004929" w:rsidTr="00F169D4">
        <w:trPr>
          <w:trHeight w:val="376"/>
          <w:tblCellSpacing w:w="20" w:type="dxa"/>
        </w:trPr>
        <w:tc>
          <w:tcPr>
            <w:tcW w:w="564" w:type="dxa"/>
            <w:vMerge/>
          </w:tcPr>
          <w:p w:rsidR="00044305" w:rsidRPr="00004929" w:rsidRDefault="00044305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938" w:type="dxa"/>
            <w:vMerge/>
          </w:tcPr>
          <w:p w:rsidR="00044305" w:rsidRPr="00004929" w:rsidRDefault="00044305" w:rsidP="00F169D4">
            <w:pP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val="uk-UA" w:eastAsia="uk-UA"/>
              </w:rPr>
            </w:pPr>
          </w:p>
        </w:tc>
        <w:tc>
          <w:tcPr>
            <w:tcW w:w="6119" w:type="dxa"/>
            <w:gridSpan w:val="2"/>
          </w:tcPr>
          <w:p w:rsidR="00044305" w:rsidRPr="00004929" w:rsidRDefault="00044305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Територіальний підрозділ Центру надання адміністративних послуг Нововолинської міської ради міської ради у </w:t>
            </w:r>
            <w:proofErr w:type="spellStart"/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смт</w:t>
            </w:r>
            <w:proofErr w:type="spellEnd"/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. Благодатне</w:t>
            </w:r>
          </w:p>
          <w:p w:rsidR="00044305" w:rsidRPr="00004929" w:rsidRDefault="00044305" w:rsidP="00F169D4">
            <w:pPr>
              <w:rPr>
                <w:rFonts w:ascii="Times New Roman" w:eastAsia="Times New Roman" w:hAnsi="Times New Roman"/>
                <w:b/>
                <w:sz w:val="16"/>
                <w:szCs w:val="24"/>
                <w:lang w:val="uk-UA" w:eastAsia="ru-RU"/>
              </w:rPr>
            </w:pPr>
          </w:p>
          <w:p w:rsidR="00044305" w:rsidRPr="00004929" w:rsidRDefault="00044305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вулиця В.Стуса, 16,  </w:t>
            </w:r>
            <w:proofErr w:type="spellStart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м.Нововолинськ</w:t>
            </w:r>
            <w:proofErr w:type="spellEnd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</w:p>
          <w:p w:rsidR="00044305" w:rsidRPr="00004929" w:rsidRDefault="00044305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смт</w:t>
            </w:r>
            <w:proofErr w:type="spellEnd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 Благодатне, 45490</w:t>
            </w:r>
          </w:p>
          <w:p w:rsidR="00044305" w:rsidRPr="00004929" w:rsidRDefault="00044305" w:rsidP="00F169D4">
            <w:pPr>
              <w:rPr>
                <w:rFonts w:ascii="Times New Roman" w:eastAsia="Times New Roman" w:hAnsi="Times New Roman"/>
                <w:sz w:val="16"/>
                <w:szCs w:val="24"/>
                <w:lang w:val="uk-UA" w:eastAsia="ru-RU"/>
              </w:rPr>
            </w:pPr>
          </w:p>
          <w:p w:rsidR="00044305" w:rsidRPr="00004929" w:rsidRDefault="00044305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Тел./факс: </w:t>
            </w:r>
            <w:r w:rsidRPr="0000492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+380334495588</w:t>
            </w:r>
          </w:p>
          <w:p w:rsidR="00044305" w:rsidRPr="00004929" w:rsidRDefault="00044305" w:rsidP="00F169D4">
            <w:pPr>
              <w:rPr>
                <w:sz w:val="24"/>
                <w:szCs w:val="24"/>
                <w:lang w:val="uk-UA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Pr="00004929">
              <w:rPr>
                <w:lang w:val="uk-UA"/>
              </w:rPr>
              <w:t xml:space="preserve"> </w:t>
            </w: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z.rada2016@gmail.com</w:t>
            </w:r>
          </w:p>
          <w:p w:rsidR="00044305" w:rsidRPr="00004929" w:rsidRDefault="00044305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веб-сайт:</w:t>
            </w:r>
            <w:r w:rsidRPr="00004929">
              <w:rPr>
                <w:lang w:val="uk-UA"/>
              </w:rPr>
              <w:t xml:space="preserve"> </w:t>
            </w: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http://z-rada.blogspot.com</w:t>
            </w:r>
          </w:p>
          <w:p w:rsidR="00044305" w:rsidRPr="00004929" w:rsidRDefault="00044305" w:rsidP="00F169D4">
            <w:pPr>
              <w:rPr>
                <w:rFonts w:ascii="Times New Roman" w:eastAsia="Times New Roman" w:hAnsi="Times New Roman"/>
                <w:b/>
                <w:sz w:val="16"/>
                <w:szCs w:val="24"/>
                <w:lang w:val="uk-UA" w:eastAsia="ru-RU"/>
              </w:rPr>
            </w:pPr>
          </w:p>
          <w:p w:rsidR="00044305" w:rsidRPr="00004929" w:rsidRDefault="00044305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:rsidR="00044305" w:rsidRPr="00004929" w:rsidRDefault="00044305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</w:t>
            </w:r>
            <w:proofErr w:type="spellEnd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четвер     08.00-16.00 </w:t>
            </w:r>
          </w:p>
          <w:p w:rsidR="00044305" w:rsidRPr="00004929" w:rsidRDefault="00044305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     08.00-15.00</w:t>
            </w:r>
          </w:p>
          <w:p w:rsidR="00044305" w:rsidRPr="00004929" w:rsidRDefault="00044305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Без перерви на обід </w:t>
            </w:r>
          </w:p>
          <w:p w:rsidR="00044305" w:rsidRPr="00004929" w:rsidRDefault="00044305" w:rsidP="00F169D4">
            <w:pPr>
              <w:ind w:left="-1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Субота, неділя – вихідні дні.</w:t>
            </w:r>
          </w:p>
        </w:tc>
      </w:tr>
      <w:tr w:rsidR="00044305" w:rsidRPr="00004929" w:rsidTr="00F169D4">
        <w:trPr>
          <w:gridAfter w:val="1"/>
          <w:wAfter w:w="82" w:type="dxa"/>
          <w:tblCellSpacing w:w="20" w:type="dxa"/>
        </w:trPr>
        <w:tc>
          <w:tcPr>
            <w:tcW w:w="564" w:type="dxa"/>
            <w:hideMark/>
          </w:tcPr>
          <w:p w:rsidR="00044305" w:rsidRPr="00004929" w:rsidRDefault="00044305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bookmarkStart w:id="0" w:name="_GoBack"/>
            <w:bookmarkEnd w:id="0"/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2.</w:t>
            </w:r>
          </w:p>
        </w:tc>
        <w:tc>
          <w:tcPr>
            <w:tcW w:w="2938" w:type="dxa"/>
            <w:hideMark/>
          </w:tcPr>
          <w:p w:rsidR="00044305" w:rsidRPr="00004929" w:rsidRDefault="00044305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Перелік документів необхідних для надання послуги та вимоги до них</w:t>
            </w:r>
          </w:p>
        </w:tc>
        <w:tc>
          <w:tcPr>
            <w:tcW w:w="5997" w:type="dxa"/>
            <w:hideMark/>
          </w:tcPr>
          <w:p w:rsidR="00044305" w:rsidRPr="00004929" w:rsidRDefault="00044305" w:rsidP="00044305">
            <w:pPr>
              <w:numPr>
                <w:ilvl w:val="0"/>
                <w:numId w:val="9"/>
              </w:numPr>
              <w:shd w:val="clear" w:color="auto" w:fill="FFFFFF"/>
              <w:tabs>
                <w:tab w:val="clear" w:pos="720"/>
                <w:tab w:val="num" w:pos="316"/>
              </w:tabs>
              <w:spacing w:before="100" w:beforeAutospacing="1" w:after="100" w:afterAutospacing="1"/>
              <w:ind w:left="316" w:firstLine="14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/>
              </w:rPr>
              <w:t>Заява про державну реєстрацію припинення відокремленого підрозділу   </w:t>
            </w:r>
          </w:p>
          <w:p w:rsidR="00044305" w:rsidRPr="00004929" w:rsidRDefault="00044305" w:rsidP="00044305">
            <w:pPr>
              <w:numPr>
                <w:ilvl w:val="0"/>
                <w:numId w:val="9"/>
              </w:numPr>
              <w:shd w:val="clear" w:color="auto" w:fill="FFFFFF"/>
              <w:tabs>
                <w:tab w:val="clear" w:pos="720"/>
                <w:tab w:val="num" w:pos="316"/>
              </w:tabs>
              <w:spacing w:before="100" w:beforeAutospacing="1" w:after="100" w:afterAutospacing="1"/>
              <w:ind w:left="316" w:firstLine="14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Примірник оригіналу (нотаріально засвідчена копія) документа, що засвідчує повноваження представника (крім випадку, коли відомості про повноваження цього представника містяться в Єдиному державному реєстрі юридичних осіб, фізичних осіб-підприємців та громадських формувань) - у разі подання документів представником. Документом, що підтверджує </w:t>
            </w:r>
            <w:r w:rsidRPr="0000492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повноваження діяти від імені іншої особи, є нотаріально посвідчена довіреність</w:t>
            </w:r>
          </w:p>
          <w:p w:rsidR="00044305" w:rsidRPr="00004929" w:rsidRDefault="00044305" w:rsidP="00044305">
            <w:pPr>
              <w:numPr>
                <w:ilvl w:val="0"/>
                <w:numId w:val="9"/>
              </w:numPr>
              <w:shd w:val="clear" w:color="auto" w:fill="FFFFFF"/>
              <w:tabs>
                <w:tab w:val="clear" w:pos="720"/>
                <w:tab w:val="num" w:pos="316"/>
              </w:tabs>
              <w:spacing w:before="100" w:beforeAutospacing="1" w:after="100" w:afterAutospacing="1"/>
              <w:ind w:left="316" w:firstLine="14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/>
              </w:rPr>
              <w:t>Якщо документи подаються особисто, заявник пред'являє документ, що відповідно до закону посвідчує особу</w:t>
            </w:r>
          </w:p>
          <w:p w:rsidR="00044305" w:rsidRPr="00004929" w:rsidRDefault="00044305" w:rsidP="00044305">
            <w:pPr>
              <w:numPr>
                <w:ilvl w:val="0"/>
                <w:numId w:val="9"/>
              </w:numPr>
              <w:shd w:val="clear" w:color="auto" w:fill="FFFFFF"/>
              <w:tabs>
                <w:tab w:val="clear" w:pos="720"/>
                <w:tab w:val="num" w:pos="316"/>
              </w:tabs>
              <w:spacing w:before="100" w:beforeAutospacing="1" w:after="100" w:afterAutospacing="1"/>
              <w:ind w:left="316" w:firstLine="14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/>
              </w:rPr>
              <w:t>Структура власності за формою та змістом, визначеними відповідно до законодавства</w:t>
            </w:r>
          </w:p>
          <w:p w:rsidR="00044305" w:rsidRPr="00004929" w:rsidRDefault="00044305" w:rsidP="00044305">
            <w:pPr>
              <w:numPr>
                <w:ilvl w:val="0"/>
                <w:numId w:val="9"/>
              </w:numPr>
              <w:shd w:val="clear" w:color="auto" w:fill="FFFFFF"/>
              <w:tabs>
                <w:tab w:val="clear" w:pos="720"/>
                <w:tab w:val="num" w:pos="316"/>
              </w:tabs>
              <w:spacing w:before="100" w:beforeAutospacing="1" w:after="100" w:afterAutospacing="1"/>
              <w:ind w:left="316" w:firstLine="14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/>
              </w:rPr>
              <w:t>Витяг, виписка чи інший документ з торговельного, банківського, судового реєстру тощо, що підтверджує реєстрацію юридичної особи - нерезидента в країні її місцезнаходження, - у разі, якщо засновником юридичної особи є юридична особа - нерезидент</w:t>
            </w:r>
          </w:p>
          <w:p w:rsidR="00044305" w:rsidRPr="00004929" w:rsidRDefault="00044305" w:rsidP="00044305">
            <w:pPr>
              <w:numPr>
                <w:ilvl w:val="0"/>
                <w:numId w:val="9"/>
              </w:numPr>
              <w:shd w:val="clear" w:color="auto" w:fill="FFFFFF"/>
              <w:tabs>
                <w:tab w:val="clear" w:pos="720"/>
                <w:tab w:val="num" w:pos="316"/>
              </w:tabs>
              <w:spacing w:before="100" w:beforeAutospacing="1" w:after="100" w:afterAutospacing="1"/>
              <w:ind w:left="316" w:firstLine="14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Нотаріально засвідчена копія документа, що посвідчує особу, яка є кінцевим </w:t>
            </w:r>
            <w:proofErr w:type="spellStart"/>
            <w:r w:rsidRPr="00004929">
              <w:rPr>
                <w:rFonts w:ascii="Times New Roman" w:hAnsi="Times New Roman"/>
                <w:sz w:val="24"/>
                <w:szCs w:val="24"/>
                <w:lang w:val="uk-UA"/>
              </w:rPr>
              <w:t>бенефіціарним</w:t>
            </w:r>
            <w:proofErr w:type="spellEnd"/>
            <w:r w:rsidRPr="000049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власником юридичної особи, - для фізичної особи - нерезидента та, якщо такий документ оформлений без застосування засобів Єдиного державного </w:t>
            </w:r>
            <w:proofErr w:type="spellStart"/>
            <w:r w:rsidRPr="00004929">
              <w:rPr>
                <w:rFonts w:ascii="Times New Roman" w:hAnsi="Times New Roman"/>
                <w:sz w:val="24"/>
                <w:szCs w:val="24"/>
                <w:lang w:val="uk-UA"/>
              </w:rPr>
              <w:t>демографічого</w:t>
            </w:r>
            <w:proofErr w:type="spellEnd"/>
            <w:r w:rsidRPr="000049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реєстру, - для фізичної особи - резидента</w:t>
            </w:r>
          </w:p>
          <w:p w:rsidR="00044305" w:rsidRPr="00004929" w:rsidRDefault="00044305" w:rsidP="00044305">
            <w:pPr>
              <w:numPr>
                <w:ilvl w:val="0"/>
                <w:numId w:val="9"/>
              </w:numPr>
              <w:shd w:val="clear" w:color="auto" w:fill="FFFFFF"/>
              <w:tabs>
                <w:tab w:val="clear" w:pos="720"/>
                <w:tab w:val="num" w:pos="316"/>
              </w:tabs>
              <w:spacing w:before="100" w:beforeAutospacing="1" w:after="100" w:afterAutospacing="1"/>
              <w:ind w:left="316" w:firstLine="14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Документ, що підтверджує повноваження законного представника особи, або нотаріально </w:t>
            </w:r>
            <w:proofErr w:type="spellStart"/>
            <w:r w:rsidRPr="00004929">
              <w:rPr>
                <w:rFonts w:ascii="Times New Roman" w:hAnsi="Times New Roman"/>
                <w:sz w:val="24"/>
                <w:szCs w:val="24"/>
                <w:lang w:val="uk-UA"/>
              </w:rPr>
              <w:t>посвідченна</w:t>
            </w:r>
            <w:proofErr w:type="spellEnd"/>
            <w:r w:rsidRPr="0000492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довіреність</w:t>
            </w:r>
          </w:p>
          <w:p w:rsidR="00044305" w:rsidRPr="00004929" w:rsidRDefault="00044305" w:rsidP="00F169D4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</w:p>
        </w:tc>
      </w:tr>
      <w:tr w:rsidR="00044305" w:rsidRPr="00004929" w:rsidTr="00F169D4">
        <w:trPr>
          <w:gridAfter w:val="1"/>
          <w:wAfter w:w="82" w:type="dxa"/>
          <w:tblCellSpacing w:w="20" w:type="dxa"/>
        </w:trPr>
        <w:tc>
          <w:tcPr>
            <w:tcW w:w="564" w:type="dxa"/>
            <w:hideMark/>
          </w:tcPr>
          <w:p w:rsidR="00044305" w:rsidRPr="00004929" w:rsidRDefault="00044305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lastRenderedPageBreak/>
              <w:t>3.</w:t>
            </w:r>
          </w:p>
        </w:tc>
        <w:tc>
          <w:tcPr>
            <w:tcW w:w="2938" w:type="dxa"/>
            <w:hideMark/>
          </w:tcPr>
          <w:p w:rsidR="00044305" w:rsidRPr="00004929" w:rsidRDefault="00044305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Оплата</w:t>
            </w:r>
          </w:p>
        </w:tc>
        <w:tc>
          <w:tcPr>
            <w:tcW w:w="5997" w:type="dxa"/>
            <w:hideMark/>
          </w:tcPr>
          <w:p w:rsidR="00044305" w:rsidRPr="00004929" w:rsidRDefault="00044305" w:rsidP="00F169D4">
            <w:pPr>
              <w:suppressAutoHyphens/>
              <w:autoSpaceDE w:val="0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Безкоштовно</w:t>
            </w:r>
          </w:p>
        </w:tc>
      </w:tr>
      <w:tr w:rsidR="00044305" w:rsidRPr="00004929" w:rsidTr="00F169D4">
        <w:trPr>
          <w:gridAfter w:val="1"/>
          <w:wAfter w:w="82" w:type="dxa"/>
          <w:tblCellSpacing w:w="20" w:type="dxa"/>
        </w:trPr>
        <w:tc>
          <w:tcPr>
            <w:tcW w:w="564" w:type="dxa"/>
            <w:hideMark/>
          </w:tcPr>
          <w:p w:rsidR="00044305" w:rsidRPr="00004929" w:rsidRDefault="00044305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4.</w:t>
            </w:r>
          </w:p>
        </w:tc>
        <w:tc>
          <w:tcPr>
            <w:tcW w:w="2938" w:type="dxa"/>
            <w:hideMark/>
          </w:tcPr>
          <w:p w:rsidR="00044305" w:rsidRPr="00004929" w:rsidRDefault="00044305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Результат надання послуги</w:t>
            </w:r>
          </w:p>
        </w:tc>
        <w:tc>
          <w:tcPr>
            <w:tcW w:w="5997" w:type="dxa"/>
            <w:hideMark/>
          </w:tcPr>
          <w:p w:rsidR="00044305" w:rsidRPr="00004929" w:rsidRDefault="00044305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Видача виписки з Єдиного державного реєстру юридичних осіб, фізичних осіб-підприємців та громадських формувань</w:t>
            </w:r>
          </w:p>
        </w:tc>
      </w:tr>
      <w:tr w:rsidR="00044305" w:rsidRPr="00004929" w:rsidTr="00F169D4">
        <w:trPr>
          <w:gridAfter w:val="1"/>
          <w:wAfter w:w="82" w:type="dxa"/>
          <w:tblCellSpacing w:w="20" w:type="dxa"/>
        </w:trPr>
        <w:tc>
          <w:tcPr>
            <w:tcW w:w="564" w:type="dxa"/>
            <w:hideMark/>
          </w:tcPr>
          <w:p w:rsidR="00044305" w:rsidRPr="00004929" w:rsidRDefault="00044305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5.</w:t>
            </w:r>
          </w:p>
        </w:tc>
        <w:tc>
          <w:tcPr>
            <w:tcW w:w="2938" w:type="dxa"/>
            <w:hideMark/>
          </w:tcPr>
          <w:p w:rsidR="00044305" w:rsidRPr="00004929" w:rsidRDefault="00044305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Строк надання послуги</w:t>
            </w:r>
          </w:p>
        </w:tc>
        <w:tc>
          <w:tcPr>
            <w:tcW w:w="5997" w:type="dxa"/>
            <w:hideMark/>
          </w:tcPr>
          <w:p w:rsidR="00044305" w:rsidRPr="00004929" w:rsidRDefault="00044305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highlight w:val="cyan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24 години</w:t>
            </w:r>
          </w:p>
        </w:tc>
      </w:tr>
      <w:tr w:rsidR="00044305" w:rsidRPr="00004929" w:rsidTr="00F169D4">
        <w:trPr>
          <w:gridAfter w:val="1"/>
          <w:wAfter w:w="82" w:type="dxa"/>
          <w:tblCellSpacing w:w="20" w:type="dxa"/>
        </w:trPr>
        <w:tc>
          <w:tcPr>
            <w:tcW w:w="564" w:type="dxa"/>
            <w:hideMark/>
          </w:tcPr>
          <w:p w:rsidR="00044305" w:rsidRPr="00004929" w:rsidRDefault="00044305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6.</w:t>
            </w:r>
          </w:p>
        </w:tc>
        <w:tc>
          <w:tcPr>
            <w:tcW w:w="2938" w:type="dxa"/>
            <w:hideMark/>
          </w:tcPr>
          <w:p w:rsidR="00044305" w:rsidRPr="00004929" w:rsidRDefault="00044305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Спосіб отримання відповіді (результату)</w:t>
            </w:r>
          </w:p>
        </w:tc>
        <w:tc>
          <w:tcPr>
            <w:tcW w:w="5997" w:type="dxa"/>
            <w:hideMark/>
          </w:tcPr>
          <w:p w:rsidR="00044305" w:rsidRPr="00004929" w:rsidRDefault="00044305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Особисто/поштовим відправленням на адресу місцезнаходження</w:t>
            </w:r>
          </w:p>
        </w:tc>
      </w:tr>
      <w:tr w:rsidR="00044305" w:rsidRPr="00044305" w:rsidTr="00F169D4">
        <w:trPr>
          <w:gridAfter w:val="1"/>
          <w:wAfter w:w="82" w:type="dxa"/>
          <w:tblCellSpacing w:w="20" w:type="dxa"/>
        </w:trPr>
        <w:tc>
          <w:tcPr>
            <w:tcW w:w="564" w:type="dxa"/>
            <w:hideMark/>
          </w:tcPr>
          <w:p w:rsidR="00044305" w:rsidRPr="00004929" w:rsidRDefault="00044305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7.</w:t>
            </w:r>
          </w:p>
        </w:tc>
        <w:tc>
          <w:tcPr>
            <w:tcW w:w="2938" w:type="dxa"/>
            <w:hideMark/>
          </w:tcPr>
          <w:p w:rsidR="00044305" w:rsidRPr="00004929" w:rsidRDefault="00044305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Акти законодавства щодо надання послуги</w:t>
            </w:r>
          </w:p>
        </w:tc>
        <w:tc>
          <w:tcPr>
            <w:tcW w:w="5997" w:type="dxa"/>
            <w:hideMark/>
          </w:tcPr>
          <w:p w:rsidR="00044305" w:rsidRPr="00004929" w:rsidRDefault="00044305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6" w:anchor="n573" w:history="1">
              <w:r w:rsidRPr="00004929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Закон України «Про державну реєстрацію юридичних осіб, фізичних осіб-підприємців та громадських формувань»</w:t>
              </w:r>
            </w:hyperlink>
          </w:p>
          <w:p w:rsidR="00044305" w:rsidRPr="00004929" w:rsidRDefault="00044305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044305" w:rsidRPr="00004929" w:rsidRDefault="00044305" w:rsidP="00044305">
      <w:pPr>
        <w:spacing w:after="0" w:line="240" w:lineRule="auto"/>
        <w:rPr>
          <w:lang w:val="uk-UA"/>
        </w:rPr>
      </w:pPr>
      <w:r w:rsidRPr="00004929">
        <w:rPr>
          <w:lang w:val="uk-UA"/>
        </w:rPr>
        <w:br w:type="page"/>
      </w:r>
    </w:p>
    <w:p w:rsidR="00455D49" w:rsidRPr="00004929" w:rsidRDefault="00455D49" w:rsidP="00044305">
      <w:pPr>
        <w:suppressAutoHyphens/>
        <w:autoSpaceDE w:val="0"/>
        <w:spacing w:after="0" w:line="240" w:lineRule="auto"/>
        <w:rPr>
          <w:rFonts w:ascii="Times New Roman" w:hAnsi="Times New Roman"/>
          <w:b/>
          <w:sz w:val="32"/>
          <w:szCs w:val="32"/>
          <w:lang w:val="uk-UA" w:eastAsia="uk-UA"/>
        </w:rPr>
      </w:pPr>
    </w:p>
    <w:sectPr w:rsidR="00455D49" w:rsidRPr="0000492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F27E0"/>
    <w:multiLevelType w:val="multilevel"/>
    <w:tmpl w:val="EA20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7046FBA"/>
    <w:multiLevelType w:val="hybridMultilevel"/>
    <w:tmpl w:val="1A6E6A80"/>
    <w:lvl w:ilvl="0" w:tplc="6316BACE">
      <w:start w:val="1"/>
      <w:numFmt w:val="decimal"/>
      <w:lvlText w:val="%1)"/>
      <w:lvlJc w:val="left"/>
      <w:pPr>
        <w:ind w:left="4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8A32A5F"/>
    <w:multiLevelType w:val="multilevel"/>
    <w:tmpl w:val="85300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6E7E38"/>
    <w:multiLevelType w:val="multilevel"/>
    <w:tmpl w:val="1606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3D2188E"/>
    <w:multiLevelType w:val="multilevel"/>
    <w:tmpl w:val="45FA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54C2FF3"/>
    <w:multiLevelType w:val="hybridMultilevel"/>
    <w:tmpl w:val="8E3E68B6"/>
    <w:lvl w:ilvl="0" w:tplc="F3F46E4A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341CB"/>
    <w:multiLevelType w:val="multilevel"/>
    <w:tmpl w:val="7C7E89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CF0F00"/>
    <w:multiLevelType w:val="multilevel"/>
    <w:tmpl w:val="2794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88B4371"/>
    <w:multiLevelType w:val="multilevel"/>
    <w:tmpl w:val="2F32E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7"/>
  </w:num>
  <w:num w:numId="6">
    <w:abstractNumId w:val="4"/>
  </w:num>
  <w:num w:numId="7">
    <w:abstractNumId w:val="3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E91"/>
    <w:rsid w:val="00044305"/>
    <w:rsid w:val="00117355"/>
    <w:rsid w:val="00194794"/>
    <w:rsid w:val="001F0AF6"/>
    <w:rsid w:val="00224145"/>
    <w:rsid w:val="002571F1"/>
    <w:rsid w:val="002756AE"/>
    <w:rsid w:val="002E3AC0"/>
    <w:rsid w:val="002E6A36"/>
    <w:rsid w:val="00451846"/>
    <w:rsid w:val="00455D49"/>
    <w:rsid w:val="004F45BE"/>
    <w:rsid w:val="004F539F"/>
    <w:rsid w:val="005234A8"/>
    <w:rsid w:val="005411C4"/>
    <w:rsid w:val="00574FA7"/>
    <w:rsid w:val="005D4254"/>
    <w:rsid w:val="006D4E1A"/>
    <w:rsid w:val="007B4D40"/>
    <w:rsid w:val="00834B23"/>
    <w:rsid w:val="00841E91"/>
    <w:rsid w:val="008867A6"/>
    <w:rsid w:val="00887EBB"/>
    <w:rsid w:val="00910086"/>
    <w:rsid w:val="00924042"/>
    <w:rsid w:val="00936C06"/>
    <w:rsid w:val="00990892"/>
    <w:rsid w:val="00990DC6"/>
    <w:rsid w:val="009E6330"/>
    <w:rsid w:val="00AA7FC8"/>
    <w:rsid w:val="00B359CF"/>
    <w:rsid w:val="00B676FF"/>
    <w:rsid w:val="00BC3502"/>
    <w:rsid w:val="00C24C8E"/>
    <w:rsid w:val="00CC5AED"/>
    <w:rsid w:val="00D2183A"/>
    <w:rsid w:val="00D8752F"/>
    <w:rsid w:val="00E319CA"/>
    <w:rsid w:val="00E9361C"/>
    <w:rsid w:val="00EB7FFD"/>
    <w:rsid w:val="00F6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E91"/>
    <w:rPr>
      <w:rFonts w:ascii="Calibri" w:eastAsia="Calibri" w:hAnsi="Calibri" w:cs="Times New Roman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4B2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91"/>
    <w:pPr>
      <w:ind w:left="720"/>
      <w:contextualSpacing/>
    </w:pPr>
  </w:style>
  <w:style w:type="character" w:styleId="a4">
    <w:name w:val="Hyperlink"/>
    <w:uiPriority w:val="99"/>
    <w:unhideWhenUsed/>
    <w:rsid w:val="00841E91"/>
    <w:rPr>
      <w:color w:val="0000FF"/>
      <w:u w:val="single"/>
    </w:rPr>
  </w:style>
  <w:style w:type="table" w:customStyle="1" w:styleId="2">
    <w:name w:val="Сетка таблицы2"/>
    <w:basedOn w:val="a1"/>
    <w:uiPriority w:val="39"/>
    <w:rsid w:val="00841E9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841E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834B23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paragraph" w:styleId="a5">
    <w:name w:val="Normal (Web)"/>
    <w:basedOn w:val="a"/>
    <w:rsid w:val="002571F1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customStyle="1" w:styleId="standard">
    <w:name w:val="standard"/>
    <w:basedOn w:val="a"/>
    <w:rsid w:val="002571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EB7FFD"/>
  </w:style>
  <w:style w:type="character" w:customStyle="1" w:styleId="rvts46">
    <w:name w:val="rvts46"/>
    <w:basedOn w:val="a0"/>
    <w:rsid w:val="00E936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E91"/>
    <w:rPr>
      <w:rFonts w:ascii="Calibri" w:eastAsia="Calibri" w:hAnsi="Calibri" w:cs="Times New Roman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4B2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91"/>
    <w:pPr>
      <w:ind w:left="720"/>
      <w:contextualSpacing/>
    </w:pPr>
  </w:style>
  <w:style w:type="character" w:styleId="a4">
    <w:name w:val="Hyperlink"/>
    <w:uiPriority w:val="99"/>
    <w:unhideWhenUsed/>
    <w:rsid w:val="00841E91"/>
    <w:rPr>
      <w:color w:val="0000FF"/>
      <w:u w:val="single"/>
    </w:rPr>
  </w:style>
  <w:style w:type="table" w:customStyle="1" w:styleId="2">
    <w:name w:val="Сетка таблицы2"/>
    <w:basedOn w:val="a1"/>
    <w:uiPriority w:val="39"/>
    <w:rsid w:val="00841E9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841E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834B23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paragraph" w:styleId="a5">
    <w:name w:val="Normal (Web)"/>
    <w:basedOn w:val="a"/>
    <w:rsid w:val="002571F1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customStyle="1" w:styleId="standard">
    <w:name w:val="standard"/>
    <w:basedOn w:val="a"/>
    <w:rsid w:val="002571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EB7FFD"/>
  </w:style>
  <w:style w:type="character" w:customStyle="1" w:styleId="rvts46">
    <w:name w:val="rvts46"/>
    <w:basedOn w:val="a0"/>
    <w:rsid w:val="00E936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755-1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2066</Words>
  <Characters>1179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</dc:creator>
  <cp:lastModifiedBy>PC4</cp:lastModifiedBy>
  <cp:revision>2</cp:revision>
  <dcterms:created xsi:type="dcterms:W3CDTF">2021-06-17T09:38:00Z</dcterms:created>
  <dcterms:modified xsi:type="dcterms:W3CDTF">2021-06-17T09:38:00Z</dcterms:modified>
</cp:coreProperties>
</file>