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6DA" w:rsidRDefault="009270A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16DA" w:rsidRDefault="00E116DA">
      <w:pPr>
        <w:jc w:val="center"/>
        <w:rPr>
          <w:spacing w:val="8"/>
          <w:sz w:val="16"/>
          <w:szCs w:val="16"/>
        </w:rPr>
      </w:pPr>
    </w:p>
    <w:p w:rsidR="00E116DA" w:rsidRDefault="009270AD">
      <w:pPr>
        <w:spacing w:line="360" w:lineRule="auto"/>
        <w:jc w:val="center"/>
        <w:rPr>
          <w:b/>
          <w:caps/>
        </w:rPr>
      </w:pPr>
      <w:r>
        <w:rPr>
          <w:b/>
          <w:bCs/>
          <w:spacing w:val="8"/>
          <w:sz w:val="24"/>
          <w:szCs w:val="24"/>
          <w:lang w:val="ru-RU"/>
        </w:rPr>
        <w:t>УКРАЇНА</w:t>
      </w:r>
    </w:p>
    <w:p w:rsidR="00E116DA" w:rsidRDefault="009270AD">
      <w:pPr>
        <w:pStyle w:val="2"/>
        <w:numPr>
          <w:ilvl w:val="1"/>
          <w:numId w:val="1"/>
        </w:numPr>
        <w:spacing w:line="360" w:lineRule="auto"/>
        <w:ind w:left="0" w:firstLine="284"/>
        <w:jc w:val="center"/>
        <w:rPr>
          <w:b/>
          <w:caps/>
        </w:rPr>
      </w:pPr>
      <w:r>
        <w:rPr>
          <w:b/>
          <w:caps/>
        </w:rPr>
        <w:t xml:space="preserve">ВИКОНАВЧИЙ КОМІТЕТ НововолинськОЇ міськОЇ радИ </w:t>
      </w:r>
      <w:r>
        <w:rPr>
          <w:caps/>
        </w:rPr>
        <w:t>ВоЛИНСЬКОЇ ОБЛАСТІ</w:t>
      </w:r>
    </w:p>
    <w:p w:rsidR="00E116DA" w:rsidRDefault="009270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r>
        <w:rPr>
          <w:b/>
          <w:sz w:val="28"/>
          <w:szCs w:val="28"/>
        </w:rPr>
        <w:t>Н</w:t>
      </w:r>
      <w:proofErr w:type="spellEnd"/>
      <w:r>
        <w:rPr>
          <w:b/>
          <w:sz w:val="28"/>
          <w:szCs w:val="28"/>
        </w:rPr>
        <w:t xml:space="preserve"> Я</w:t>
      </w:r>
    </w:p>
    <w:p w:rsidR="00E2389F" w:rsidRDefault="00E2389F">
      <w:pPr>
        <w:jc w:val="center"/>
        <w:rPr>
          <w:b/>
          <w:sz w:val="28"/>
          <w:szCs w:val="28"/>
        </w:rPr>
      </w:pPr>
    </w:p>
    <w:p w:rsidR="00E116DA" w:rsidRDefault="009270AD">
      <w:r>
        <w:rPr>
          <w:bCs/>
          <w:sz w:val="28"/>
          <w:u w:val="single"/>
        </w:rPr>
        <w:t xml:space="preserve">від      вересня 2021 року №       </w:t>
      </w:r>
      <w:r>
        <w:rPr>
          <w:bCs/>
          <w:sz w:val="28"/>
        </w:rPr>
        <w:t xml:space="preserve">                                                         </w:t>
      </w:r>
    </w:p>
    <w:p w:rsidR="00E116DA" w:rsidRDefault="009270AD">
      <w:pPr>
        <w:rPr>
          <w:bCs/>
          <w:sz w:val="28"/>
        </w:rPr>
      </w:pPr>
      <w:r>
        <w:rPr>
          <w:bCs/>
          <w:sz w:val="28"/>
        </w:rPr>
        <w:t xml:space="preserve">м. Нововолинськ </w:t>
      </w:r>
    </w:p>
    <w:p w:rsidR="00E116DA" w:rsidRDefault="00E116DA">
      <w:pPr>
        <w:rPr>
          <w:bCs/>
          <w:sz w:val="28"/>
        </w:rPr>
      </w:pPr>
    </w:p>
    <w:p w:rsidR="00E116DA" w:rsidRDefault="009270AD" w:rsidP="00E411D1">
      <w:bookmarkStart w:id="0" w:name="_GoBack"/>
      <w:r>
        <w:rPr>
          <w:bCs/>
          <w:sz w:val="28"/>
        </w:rPr>
        <w:t>Про внесення змін до</w:t>
      </w:r>
      <w:r>
        <w:rPr>
          <w:color w:val="000000"/>
          <w:sz w:val="28"/>
          <w:szCs w:val="28"/>
        </w:rPr>
        <w:t xml:space="preserve"> Регламенту</w:t>
      </w:r>
    </w:p>
    <w:p w:rsidR="00E116DA" w:rsidRDefault="009270AD" w:rsidP="00E411D1">
      <w:pPr>
        <w:pStyle w:val="a6"/>
        <w:spacing w:after="0" w:line="240" w:lineRule="auto"/>
      </w:pPr>
      <w:r>
        <w:rPr>
          <w:rStyle w:val="a4"/>
          <w:b w:val="0"/>
          <w:bCs w:val="0"/>
          <w:color w:val="000000"/>
          <w:sz w:val="28"/>
          <w:szCs w:val="28"/>
        </w:rPr>
        <w:t xml:space="preserve">роботи виконавчого комітету </w:t>
      </w:r>
    </w:p>
    <w:p w:rsidR="00E116DA" w:rsidRDefault="009270AD" w:rsidP="00E411D1">
      <w:pPr>
        <w:pStyle w:val="a6"/>
        <w:spacing w:after="0" w:line="240" w:lineRule="auto"/>
      </w:pPr>
      <w:r>
        <w:rPr>
          <w:rStyle w:val="a4"/>
          <w:b w:val="0"/>
          <w:bCs w:val="0"/>
          <w:color w:val="000000"/>
          <w:sz w:val="28"/>
          <w:szCs w:val="28"/>
        </w:rPr>
        <w:t>та виконавчих органів</w:t>
      </w:r>
    </w:p>
    <w:p w:rsidR="00E116DA" w:rsidRDefault="009270AD" w:rsidP="00E411D1">
      <w:pPr>
        <w:pStyle w:val="a6"/>
        <w:spacing w:after="0" w:line="240" w:lineRule="auto"/>
      </w:pPr>
      <w:r>
        <w:rPr>
          <w:rStyle w:val="a4"/>
          <w:b w:val="0"/>
          <w:bCs w:val="0"/>
          <w:color w:val="000000"/>
          <w:sz w:val="28"/>
          <w:szCs w:val="28"/>
        </w:rPr>
        <w:t>Нововолинської міської ради</w:t>
      </w:r>
    </w:p>
    <w:p w:rsidR="00E116DA" w:rsidRDefault="009270AD">
      <w:bookmarkStart w:id="1" w:name="__DdeLink__75_1522699470"/>
      <w:bookmarkEnd w:id="0"/>
      <w:r>
        <w:rPr>
          <w:bCs/>
          <w:sz w:val="28"/>
        </w:rPr>
        <w:t xml:space="preserve"> </w:t>
      </w:r>
      <w:bookmarkEnd w:id="1"/>
      <w:r>
        <w:rPr>
          <w:bCs/>
          <w:sz w:val="28"/>
        </w:rPr>
        <w:t xml:space="preserve">                       </w:t>
      </w:r>
    </w:p>
    <w:p w:rsidR="00E116DA" w:rsidRDefault="00E116DA">
      <w:pPr>
        <w:ind w:firstLine="720"/>
        <w:jc w:val="both"/>
        <w:rPr>
          <w:bCs/>
          <w:sz w:val="28"/>
        </w:rPr>
      </w:pPr>
    </w:p>
    <w:p w:rsidR="00E116DA" w:rsidRDefault="009270AD">
      <w:pPr>
        <w:ind w:firstLine="720"/>
        <w:jc w:val="both"/>
      </w:pPr>
      <w:r>
        <w:rPr>
          <w:bCs/>
          <w:sz w:val="28"/>
        </w:rPr>
        <w:t>Відповідно до статей 52, 59 Закону України «Про місцеве самоврядування в Україні», для здійснення працівниками управління муніципальної варти належним чином та в повному обсязі своїх повноважень, виконавчий комітет Нововолинської міської ради</w:t>
      </w:r>
    </w:p>
    <w:p w:rsidR="00E116DA" w:rsidRDefault="009270AD">
      <w:pPr>
        <w:ind w:firstLine="720"/>
        <w:jc w:val="both"/>
        <w:rPr>
          <w:bCs/>
          <w:sz w:val="28"/>
        </w:rPr>
      </w:pPr>
      <w:r>
        <w:rPr>
          <w:bCs/>
          <w:sz w:val="28"/>
        </w:rPr>
        <w:t xml:space="preserve">  </w:t>
      </w:r>
    </w:p>
    <w:p w:rsidR="00E116DA" w:rsidRDefault="009270AD">
      <w:pPr>
        <w:tabs>
          <w:tab w:val="left" w:pos="720"/>
        </w:tabs>
        <w:ind w:firstLine="720"/>
        <w:jc w:val="center"/>
        <w:rPr>
          <w:bCs/>
          <w:sz w:val="28"/>
        </w:rPr>
      </w:pPr>
      <w:r>
        <w:rPr>
          <w:bCs/>
          <w:sz w:val="28"/>
        </w:rPr>
        <w:t>В И Р І Ш И В:</w:t>
      </w:r>
    </w:p>
    <w:p w:rsidR="00E116DA" w:rsidRDefault="00E116DA">
      <w:pPr>
        <w:jc w:val="both"/>
        <w:rPr>
          <w:bCs/>
          <w:sz w:val="28"/>
        </w:rPr>
      </w:pPr>
    </w:p>
    <w:p w:rsidR="00E116DA" w:rsidRDefault="009270AD" w:rsidP="00E411D1">
      <w:pPr>
        <w:ind w:firstLine="708"/>
        <w:jc w:val="both"/>
      </w:pPr>
      <w:r>
        <w:rPr>
          <w:bCs/>
          <w:sz w:val="28"/>
        </w:rPr>
        <w:t xml:space="preserve">1. Внести до </w:t>
      </w:r>
      <w:r>
        <w:rPr>
          <w:color w:val="000000"/>
          <w:sz w:val="28"/>
          <w:szCs w:val="28"/>
        </w:rPr>
        <w:t xml:space="preserve">Регламенту </w:t>
      </w:r>
      <w:r>
        <w:rPr>
          <w:rStyle w:val="a4"/>
          <w:b w:val="0"/>
          <w:bCs w:val="0"/>
          <w:color w:val="000000"/>
          <w:sz w:val="28"/>
          <w:szCs w:val="28"/>
        </w:rPr>
        <w:t xml:space="preserve">роботи виконавчого комітету та виконавчих органів, затвердженого рішенням виконавчого комітету Нововолинської міської ради </w:t>
      </w:r>
      <w:r>
        <w:rPr>
          <w:bCs/>
          <w:sz w:val="28"/>
        </w:rPr>
        <w:t>№ 86 від 18.03.2021 р.  такі зміни:</w:t>
      </w:r>
    </w:p>
    <w:p w:rsidR="00E116DA" w:rsidRDefault="009270AD" w:rsidP="00E411D1">
      <w:pPr>
        <w:ind w:firstLine="708"/>
        <w:jc w:val="both"/>
      </w:pPr>
      <w:r>
        <w:rPr>
          <w:bCs/>
          <w:sz w:val="28"/>
        </w:rPr>
        <w:t>1.1. Пункт 16.1 викласти у такій редакції:</w:t>
      </w:r>
    </w:p>
    <w:p w:rsidR="00E116DA" w:rsidRDefault="009270AD" w:rsidP="00E411D1">
      <w:pPr>
        <w:ind w:firstLine="708"/>
        <w:jc w:val="both"/>
      </w:pPr>
      <w:r>
        <w:rPr>
          <w:bCs/>
          <w:sz w:val="28"/>
        </w:rPr>
        <w:t xml:space="preserve">“16.1. В усіх </w:t>
      </w:r>
      <w:r>
        <w:rPr>
          <w:bCs/>
          <w:color w:val="000000"/>
          <w:sz w:val="28"/>
          <w:szCs w:val="28"/>
        </w:rPr>
        <w:t>виконавчих органах міської ради, окрім управління муніципальної варти, незалежно від місця їх розташування, встановлюється єдиний режим роботи:</w:t>
      </w:r>
    </w:p>
    <w:p w:rsidR="00E116DA" w:rsidRDefault="009270AD" w:rsidP="00E411D1">
      <w:pPr>
        <w:pStyle w:val="a6"/>
        <w:spacing w:after="0" w:line="240" w:lineRule="auto"/>
        <w:ind w:firstLine="708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– з понеділка по четвер з 08.00 до 17.15;</w:t>
      </w:r>
    </w:p>
    <w:p w:rsidR="00E116DA" w:rsidRDefault="009270AD" w:rsidP="00E411D1">
      <w:pPr>
        <w:pStyle w:val="a6"/>
        <w:spacing w:after="0"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– у п’ятницю з 08.00 до 16.00;</w:t>
      </w:r>
    </w:p>
    <w:p w:rsidR="00E116DA" w:rsidRDefault="009270AD" w:rsidP="00E411D1">
      <w:pPr>
        <w:pStyle w:val="a6"/>
        <w:spacing w:after="0" w:line="240" w:lineRule="auto"/>
      </w:pPr>
      <w:r>
        <w:rPr>
          <w:color w:val="000000"/>
          <w:sz w:val="28"/>
          <w:szCs w:val="28"/>
        </w:rPr>
        <w:tab/>
        <w:t>– обідня перерва з 13.00 до 14.00.</w:t>
      </w:r>
      <w:r>
        <w:rPr>
          <w:bCs/>
          <w:color w:val="000000"/>
          <w:sz w:val="28"/>
          <w:szCs w:val="28"/>
        </w:rPr>
        <w:t>”</w:t>
      </w:r>
    </w:p>
    <w:p w:rsidR="00E116DA" w:rsidRDefault="009270AD" w:rsidP="00E411D1">
      <w:pPr>
        <w:pStyle w:val="a6"/>
        <w:spacing w:after="0" w:line="240" w:lineRule="auto"/>
        <w:jc w:val="both"/>
      </w:pPr>
      <w:r>
        <w:rPr>
          <w:bCs/>
          <w:color w:val="000000"/>
          <w:sz w:val="28"/>
          <w:szCs w:val="28"/>
        </w:rPr>
        <w:tab/>
        <w:t>1.2. Доповнити пунктом</w:t>
      </w:r>
      <w:r w:rsidRPr="00A25ADE">
        <w:rPr>
          <w:bCs/>
          <w:color w:val="000000"/>
          <w:sz w:val="28"/>
          <w:szCs w:val="28"/>
        </w:rPr>
        <w:t xml:space="preserve"> 16.3 </w:t>
      </w:r>
      <w:r>
        <w:rPr>
          <w:bCs/>
          <w:color w:val="000000"/>
          <w:sz w:val="28"/>
          <w:szCs w:val="28"/>
        </w:rPr>
        <w:t>такого змісту</w:t>
      </w:r>
      <w:r>
        <w:rPr>
          <w:rStyle w:val="a4"/>
          <w:b w:val="0"/>
          <w:bCs w:val="0"/>
          <w:color w:val="000000"/>
          <w:sz w:val="28"/>
          <w:szCs w:val="28"/>
        </w:rPr>
        <w:t>:</w:t>
      </w:r>
    </w:p>
    <w:p w:rsidR="00E116DA" w:rsidRDefault="009270AD" w:rsidP="00E411D1">
      <w:pPr>
        <w:pStyle w:val="a6"/>
        <w:spacing w:after="0" w:line="240" w:lineRule="auto"/>
        <w:jc w:val="both"/>
      </w:pPr>
      <w:r>
        <w:rPr>
          <w:rStyle w:val="a4"/>
          <w:b w:val="0"/>
          <w:bCs w:val="0"/>
          <w:color w:val="000000"/>
          <w:sz w:val="28"/>
          <w:szCs w:val="28"/>
        </w:rPr>
        <w:tab/>
        <w:t>“16.3. Режим та графік роботи управління муніципальної варти виконавчого комітету Нововолинської міської ради затверджується міським головою за поданням керівника управління.”</w:t>
      </w:r>
    </w:p>
    <w:p w:rsidR="00E116DA" w:rsidRDefault="009270AD" w:rsidP="00E411D1">
      <w:pPr>
        <w:ind w:firstLine="708"/>
        <w:jc w:val="both"/>
      </w:pPr>
      <w:r>
        <w:rPr>
          <w:bCs/>
          <w:sz w:val="28"/>
        </w:rPr>
        <w:t xml:space="preserve">2. Контроль за виконанням даного рішення покласти на заступницю міського голови з питань діяльності виконавчих органів Ю.О. </w:t>
      </w:r>
      <w:proofErr w:type="spellStart"/>
      <w:r>
        <w:rPr>
          <w:bCs/>
          <w:sz w:val="28"/>
        </w:rPr>
        <w:t>Лефтер</w:t>
      </w:r>
      <w:proofErr w:type="spellEnd"/>
      <w:r>
        <w:rPr>
          <w:bCs/>
          <w:sz w:val="28"/>
        </w:rPr>
        <w:t>.</w:t>
      </w:r>
    </w:p>
    <w:p w:rsidR="00E116DA" w:rsidRDefault="00E116DA" w:rsidP="00E411D1">
      <w:pPr>
        <w:rPr>
          <w:bCs/>
          <w:sz w:val="28"/>
          <w:szCs w:val="28"/>
        </w:rPr>
      </w:pPr>
    </w:p>
    <w:p w:rsidR="00E116DA" w:rsidRDefault="009270AD" w:rsidP="00E411D1">
      <w:r>
        <w:rPr>
          <w:bCs/>
          <w:sz w:val="28"/>
          <w:szCs w:val="28"/>
        </w:rPr>
        <w:t xml:space="preserve"> </w:t>
      </w:r>
    </w:p>
    <w:p w:rsidR="00E116DA" w:rsidRDefault="00E116DA">
      <w:pPr>
        <w:rPr>
          <w:bCs/>
          <w:sz w:val="28"/>
          <w:szCs w:val="28"/>
        </w:rPr>
      </w:pPr>
    </w:p>
    <w:p w:rsidR="00E116DA" w:rsidRDefault="009270A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Міський голова                              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Борис КАРПУС</w:t>
      </w:r>
    </w:p>
    <w:p w:rsidR="00E411D1" w:rsidRDefault="00E411D1"/>
    <w:p w:rsidR="00E116DA" w:rsidRDefault="00E116DA">
      <w:pPr>
        <w:rPr>
          <w:bCs/>
          <w:sz w:val="28"/>
          <w:szCs w:val="28"/>
        </w:rPr>
      </w:pPr>
    </w:p>
    <w:p w:rsidR="00E116DA" w:rsidRDefault="009270AD">
      <w:r>
        <w:rPr>
          <w:bCs/>
        </w:rPr>
        <w:t>Вадим Бакун</w:t>
      </w:r>
    </w:p>
    <w:sectPr w:rsidR="00E116DA" w:rsidSect="00E411D1">
      <w:headerReference w:type="default" r:id="rId8"/>
      <w:pgSz w:w="11906" w:h="16838"/>
      <w:pgMar w:top="426" w:right="850" w:bottom="0" w:left="1417" w:header="85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A03" w:rsidRDefault="00C55A03">
      <w:r>
        <w:separator/>
      </w:r>
    </w:p>
  </w:endnote>
  <w:endnote w:type="continuationSeparator" w:id="0">
    <w:p w:rsidR="00C55A03" w:rsidRDefault="00C55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A03" w:rsidRDefault="00C55A03">
      <w:r>
        <w:separator/>
      </w:r>
    </w:p>
  </w:footnote>
  <w:footnote w:type="continuationSeparator" w:id="0">
    <w:p w:rsidR="00C55A03" w:rsidRDefault="00C55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6DA" w:rsidRDefault="009270AD">
    <w:pPr>
      <w:pStyle w:val="aa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D4C66"/>
    <w:multiLevelType w:val="multilevel"/>
    <w:tmpl w:val="7172B4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FD484B"/>
    <w:multiLevelType w:val="multilevel"/>
    <w:tmpl w:val="39642BF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16DA"/>
    <w:rsid w:val="005E1AE6"/>
    <w:rsid w:val="008068F6"/>
    <w:rsid w:val="009270AD"/>
    <w:rsid w:val="00A25ADE"/>
    <w:rsid w:val="00C55A03"/>
    <w:rsid w:val="00E116DA"/>
    <w:rsid w:val="00E2389F"/>
    <w:rsid w:val="00E411D1"/>
    <w:rsid w:val="00F21C73"/>
    <w:rsid w:val="00FA2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BB2"/>
    <w:pPr>
      <w:suppressAutoHyphens/>
      <w:spacing w:line="240" w:lineRule="auto"/>
    </w:pPr>
    <w:rPr>
      <w:rFonts w:ascii="Times New Roman" w:eastAsia="Times New Roman" w:hAnsi="Times New Roman" w:cs="Times New Roman"/>
      <w:color w:val="00000A"/>
      <w:szCs w:val="20"/>
      <w:lang w:eastAsia="zh-CN"/>
    </w:rPr>
  </w:style>
  <w:style w:type="paragraph" w:styleId="2">
    <w:name w:val="heading 2"/>
    <w:basedOn w:val="a"/>
    <w:link w:val="20"/>
    <w:semiHidden/>
    <w:unhideWhenUsed/>
    <w:qFormat/>
    <w:rsid w:val="00C40BB2"/>
    <w:pPr>
      <w:keepNext/>
      <w:tabs>
        <w:tab w:val="left" w:pos="993"/>
      </w:tabs>
      <w:ind w:firstLine="284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C40BB2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3">
    <w:name w:val="Текст выноски Знак"/>
    <w:basedOn w:val="a0"/>
    <w:uiPriority w:val="99"/>
    <w:semiHidden/>
    <w:qFormat/>
    <w:rsid w:val="00C40BB2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4">
    <w:name w:val="Выделение жирным"/>
    <w:rsid w:val="005E1AE6"/>
    <w:rPr>
      <w:b/>
      <w:bCs/>
    </w:rPr>
  </w:style>
  <w:style w:type="paragraph" w:styleId="a5">
    <w:name w:val="Title"/>
    <w:basedOn w:val="a"/>
    <w:next w:val="a6"/>
    <w:qFormat/>
    <w:rsid w:val="005E1AE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rsid w:val="005E1AE6"/>
    <w:pPr>
      <w:spacing w:after="140" w:line="288" w:lineRule="auto"/>
    </w:pPr>
  </w:style>
  <w:style w:type="paragraph" w:styleId="a7">
    <w:name w:val="List"/>
    <w:basedOn w:val="a6"/>
    <w:rsid w:val="005E1AE6"/>
    <w:rPr>
      <w:rFonts w:cs="Arial"/>
    </w:rPr>
  </w:style>
  <w:style w:type="paragraph" w:customStyle="1" w:styleId="1">
    <w:name w:val="Название1"/>
    <w:basedOn w:val="a"/>
    <w:rsid w:val="005E1AE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5E1AE6"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C40BB2"/>
    <w:rPr>
      <w:rFonts w:ascii="Tahoma" w:hAnsi="Tahoma" w:cs="Tahoma"/>
      <w:sz w:val="16"/>
      <w:szCs w:val="16"/>
    </w:rPr>
  </w:style>
  <w:style w:type="paragraph" w:styleId="aa">
    <w:name w:val="header"/>
    <w:basedOn w:val="a"/>
    <w:rsid w:val="005E1A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Груй СЙ_2</cp:lastModifiedBy>
  <cp:revision>6</cp:revision>
  <cp:lastPrinted>2021-08-16T07:31:00Z</cp:lastPrinted>
  <dcterms:created xsi:type="dcterms:W3CDTF">2021-08-11T15:07:00Z</dcterms:created>
  <dcterms:modified xsi:type="dcterms:W3CDTF">2021-08-16T08:23:00Z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