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E7" w:rsidRDefault="006A64E7" w:rsidP="006A64E7">
      <w:pPr>
        <w:jc w:val="center"/>
      </w:pPr>
    </w:p>
    <w:p w:rsidR="006A64E7" w:rsidRDefault="006A64E7" w:rsidP="006A64E7">
      <w:pPr>
        <w:jc w:val="center"/>
      </w:pPr>
      <w:r>
        <w:rPr>
          <w:noProof/>
        </w:rPr>
        <w:drawing>
          <wp:inline distT="0" distB="0" distL="0" distR="0">
            <wp:extent cx="469265" cy="62801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64E7" w:rsidRDefault="006A64E7" w:rsidP="006A64E7">
      <w:pPr>
        <w:pStyle w:val="a9"/>
        <w:rPr>
          <w:sz w:val="16"/>
          <w:szCs w:val="16"/>
        </w:rPr>
      </w:pPr>
    </w:p>
    <w:p w:rsidR="006A64E7" w:rsidRDefault="006A64E7" w:rsidP="006A64E7">
      <w:pPr>
        <w:pStyle w:val="a9"/>
        <w:rPr>
          <w:szCs w:val="28"/>
        </w:rPr>
      </w:pPr>
      <w:r>
        <w:rPr>
          <w:szCs w:val="28"/>
        </w:rPr>
        <w:t>У К Р А Ї Н А</w:t>
      </w:r>
    </w:p>
    <w:p w:rsidR="006A64E7" w:rsidRDefault="006A64E7" w:rsidP="006A64E7">
      <w:pPr>
        <w:rPr>
          <w:sz w:val="16"/>
          <w:szCs w:val="16"/>
        </w:rPr>
      </w:pPr>
    </w:p>
    <w:p w:rsidR="006A64E7" w:rsidRDefault="006A64E7" w:rsidP="006A64E7">
      <w:pPr>
        <w:pStyle w:val="a9"/>
        <w:rPr>
          <w:caps/>
          <w:szCs w:val="28"/>
        </w:rPr>
      </w:pPr>
      <w:r>
        <w:rPr>
          <w:caps/>
          <w:szCs w:val="28"/>
        </w:rPr>
        <w:t>Виконавчий комітет Нововолинської міської ради</w:t>
      </w:r>
    </w:p>
    <w:p w:rsidR="006A64E7" w:rsidRDefault="006A64E7" w:rsidP="006A64E7">
      <w:pPr>
        <w:pStyle w:val="af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A64E7" w:rsidRDefault="006A64E7" w:rsidP="006A64E7">
      <w:pPr>
        <w:jc w:val="center"/>
        <w:rPr>
          <w:sz w:val="32"/>
          <w:szCs w:val="32"/>
        </w:rPr>
      </w:pPr>
    </w:p>
    <w:p w:rsidR="006A64E7" w:rsidRDefault="006A64E7" w:rsidP="006A64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</w:t>
      </w:r>
    </w:p>
    <w:p w:rsidR="006A64E7" w:rsidRDefault="006A64E7" w:rsidP="006A64E7"/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rPr>
          <w:sz w:val="28"/>
          <w:szCs w:val="28"/>
          <w:u w:val="single"/>
        </w:rPr>
      </w:pPr>
      <w:r w:rsidRPr="00DE04E0">
        <w:rPr>
          <w:sz w:val="28"/>
          <w:szCs w:val="28"/>
          <w:u w:val="single"/>
        </w:rPr>
        <w:t xml:space="preserve">від  </w:t>
      </w:r>
      <w:r>
        <w:rPr>
          <w:sz w:val="28"/>
          <w:szCs w:val="28"/>
          <w:u w:val="single"/>
        </w:rPr>
        <w:t>16 вер</w:t>
      </w:r>
      <w:r w:rsidR="00097E12"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сня</w:t>
      </w:r>
      <w:r w:rsidRPr="00DE04E0">
        <w:rPr>
          <w:sz w:val="28"/>
          <w:szCs w:val="28"/>
          <w:u w:val="single"/>
        </w:rPr>
        <w:t xml:space="preserve">   2021 року №</w:t>
      </w:r>
      <w:r>
        <w:rPr>
          <w:sz w:val="28"/>
          <w:szCs w:val="28"/>
          <w:u w:val="single"/>
        </w:rPr>
        <w:t xml:space="preserve"> </w:t>
      </w:r>
      <w:r w:rsidRPr="00DE04E0">
        <w:rPr>
          <w:sz w:val="28"/>
          <w:szCs w:val="28"/>
          <w:u w:val="single"/>
        </w:rPr>
        <w:t xml:space="preserve"> </w:t>
      </w:r>
      <w:r w:rsidRPr="00DE04E0">
        <w:rPr>
          <w:sz w:val="28"/>
          <w:szCs w:val="28"/>
          <w:u w:val="single"/>
          <w:lang w:val="ru-RU"/>
        </w:rPr>
        <w:t xml:space="preserve"> </w:t>
      </w:r>
      <w:r w:rsidRPr="00DE04E0">
        <w:rPr>
          <w:sz w:val="28"/>
          <w:szCs w:val="28"/>
          <w:u w:val="single"/>
        </w:rPr>
        <w:t xml:space="preserve">    </w:t>
      </w:r>
    </w:p>
    <w:p w:rsidR="006A64E7" w:rsidRPr="00DE04E0" w:rsidRDefault="006A64E7" w:rsidP="006A64E7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м. Нововолинськ                                                                            </w:t>
      </w:r>
    </w:p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Про план роботи виконкому </w:t>
      </w:r>
    </w:p>
    <w:p w:rsidR="006A64E7" w:rsidRPr="00DE04E0" w:rsidRDefault="006A64E7" w:rsidP="006A64E7">
      <w:pPr>
        <w:rPr>
          <w:sz w:val="28"/>
          <w:szCs w:val="28"/>
        </w:rPr>
      </w:pPr>
      <w:r w:rsidRPr="00DE04E0">
        <w:rPr>
          <w:sz w:val="28"/>
          <w:szCs w:val="28"/>
        </w:rPr>
        <w:t>на І</w:t>
      </w:r>
      <w:r>
        <w:rPr>
          <w:sz w:val="28"/>
          <w:szCs w:val="28"/>
          <w:lang w:val="en-US"/>
        </w:rPr>
        <w:t>V</w:t>
      </w:r>
      <w:r w:rsidRPr="00DE04E0">
        <w:rPr>
          <w:sz w:val="28"/>
          <w:szCs w:val="28"/>
        </w:rPr>
        <w:t xml:space="preserve"> квартал 2021 року</w:t>
      </w:r>
    </w:p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ind w:firstLine="709"/>
        <w:jc w:val="both"/>
        <w:rPr>
          <w:sz w:val="28"/>
          <w:szCs w:val="28"/>
        </w:rPr>
      </w:pPr>
    </w:p>
    <w:p w:rsidR="006A64E7" w:rsidRPr="00DE04E0" w:rsidRDefault="006A64E7" w:rsidP="006A64E7">
      <w:pPr>
        <w:ind w:firstLine="709"/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Pr="00DE04E0">
        <w:rPr>
          <w:sz w:val="28"/>
          <w:szCs w:val="28"/>
          <w:lang w:val="en-US"/>
        </w:rPr>
        <w:t>III</w:t>
      </w:r>
      <w:r w:rsidRPr="00DE04E0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щодо розгляду на засіданнях виконкому у І</w:t>
      </w:r>
      <w:r>
        <w:rPr>
          <w:sz w:val="28"/>
          <w:szCs w:val="28"/>
          <w:lang w:val="en-US"/>
        </w:rPr>
        <w:t>V</w:t>
      </w:r>
      <w:r w:rsidRPr="00DE04E0">
        <w:rPr>
          <w:sz w:val="28"/>
          <w:szCs w:val="28"/>
        </w:rPr>
        <w:t xml:space="preserve"> кварталі 2021 року основних та контрольних питань, виконавчий комітет міської ради </w:t>
      </w:r>
    </w:p>
    <w:p w:rsidR="006A64E7" w:rsidRPr="00DE04E0" w:rsidRDefault="006A64E7" w:rsidP="006A64E7">
      <w:pPr>
        <w:jc w:val="center"/>
        <w:rPr>
          <w:sz w:val="28"/>
          <w:szCs w:val="28"/>
        </w:rPr>
      </w:pPr>
    </w:p>
    <w:p w:rsidR="006A64E7" w:rsidRPr="00DE04E0" w:rsidRDefault="006A64E7" w:rsidP="006A64E7">
      <w:pPr>
        <w:jc w:val="center"/>
        <w:rPr>
          <w:sz w:val="28"/>
          <w:szCs w:val="28"/>
        </w:rPr>
      </w:pPr>
      <w:r w:rsidRPr="00DE04E0">
        <w:rPr>
          <w:sz w:val="28"/>
          <w:szCs w:val="28"/>
        </w:rPr>
        <w:t>В И Р І Ш И В:</w:t>
      </w:r>
    </w:p>
    <w:p w:rsidR="006A64E7" w:rsidRPr="00DE04E0" w:rsidRDefault="006A64E7" w:rsidP="006A64E7">
      <w:pPr>
        <w:jc w:val="center"/>
        <w:rPr>
          <w:sz w:val="28"/>
          <w:szCs w:val="28"/>
        </w:rPr>
      </w:pPr>
    </w:p>
    <w:p w:rsidR="006A64E7" w:rsidRPr="00DE04E0" w:rsidRDefault="006A64E7" w:rsidP="006A64E7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Затвердити план роботи виконавчого комітету Нововолинської міської ради на І</w:t>
      </w:r>
      <w:r>
        <w:rPr>
          <w:sz w:val="28"/>
          <w:szCs w:val="28"/>
          <w:lang w:val="en-US"/>
        </w:rPr>
        <w:t>V</w:t>
      </w:r>
      <w:r w:rsidRPr="00DE04E0">
        <w:rPr>
          <w:sz w:val="28"/>
          <w:szCs w:val="28"/>
        </w:rPr>
        <w:t xml:space="preserve"> квартал 2021 року (додається).</w:t>
      </w:r>
    </w:p>
    <w:p w:rsidR="006A64E7" w:rsidRPr="00DE04E0" w:rsidRDefault="006A64E7" w:rsidP="006A64E7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Керівникам виконавчих органів міської ради забезпечити виконання плану роботи.</w:t>
      </w:r>
    </w:p>
    <w:p w:rsidR="006A64E7" w:rsidRPr="00DE04E0" w:rsidRDefault="006A64E7" w:rsidP="006A64E7">
      <w:pPr>
        <w:ind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3. </w:t>
      </w:r>
      <w:r w:rsidR="00423D6C">
        <w:rPr>
          <w:sz w:val="28"/>
          <w:szCs w:val="28"/>
        </w:rPr>
        <w:t xml:space="preserve"> </w:t>
      </w:r>
      <w:r w:rsidRPr="00DE04E0">
        <w:rPr>
          <w:sz w:val="28"/>
          <w:szCs w:val="28"/>
        </w:rPr>
        <w:t>Контроль за виконанням рішення покласти на заступників міського голови з питань діяльності виконавчих органів відповідно до розподілу функціональних обов’язків.</w:t>
      </w: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  <w:rPr>
          <w:sz w:val="28"/>
          <w:szCs w:val="28"/>
        </w:rPr>
      </w:pPr>
      <w:r w:rsidRPr="00DE04E0">
        <w:rPr>
          <w:sz w:val="28"/>
          <w:szCs w:val="28"/>
        </w:rPr>
        <w:t>Міський</w:t>
      </w:r>
      <w:r>
        <w:rPr>
          <w:sz w:val="28"/>
          <w:szCs w:val="28"/>
        </w:rPr>
        <w:t xml:space="preserve">  голова</w:t>
      </w:r>
      <w:r w:rsidRPr="00DE04E0">
        <w:rPr>
          <w:sz w:val="28"/>
          <w:szCs w:val="28"/>
        </w:rPr>
        <w:t xml:space="preserve">                                                                           </w:t>
      </w:r>
      <w:r w:rsidR="00423D6C">
        <w:rPr>
          <w:sz w:val="28"/>
          <w:szCs w:val="28"/>
        </w:rPr>
        <w:t xml:space="preserve">   </w:t>
      </w:r>
      <w:r w:rsidRPr="00DE04E0">
        <w:rPr>
          <w:sz w:val="28"/>
          <w:szCs w:val="28"/>
        </w:rPr>
        <w:t xml:space="preserve">Б.С. </w:t>
      </w:r>
      <w:proofErr w:type="spellStart"/>
      <w:r w:rsidRPr="00DE04E0">
        <w:rPr>
          <w:sz w:val="28"/>
          <w:szCs w:val="28"/>
        </w:rPr>
        <w:t>Карпус</w:t>
      </w:r>
      <w:proofErr w:type="spellEnd"/>
    </w:p>
    <w:p w:rsidR="006A64E7" w:rsidRPr="00DE04E0" w:rsidRDefault="006A64E7" w:rsidP="006A64E7">
      <w:pPr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      </w:t>
      </w: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</w:pPr>
      <w:proofErr w:type="spellStart"/>
      <w:r w:rsidRPr="00DE04E0">
        <w:t>Груй</w:t>
      </w:r>
      <w:proofErr w:type="spellEnd"/>
      <w:r w:rsidRPr="00DE04E0">
        <w:t xml:space="preserve"> 32095</w:t>
      </w:r>
    </w:p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rPr>
          <w:sz w:val="28"/>
          <w:szCs w:val="28"/>
        </w:rPr>
      </w:pPr>
    </w:p>
    <w:p w:rsidR="006A64E7" w:rsidRDefault="006A64E7" w:rsidP="006A64E7">
      <w:pPr>
        <w:sectPr w:rsidR="006A64E7">
          <w:pgSz w:w="11906" w:h="16838"/>
          <w:pgMar w:top="850" w:right="707" w:bottom="850" w:left="1417" w:header="708" w:footer="708" w:gutter="0"/>
          <w:cols w:space="720"/>
        </w:sectPr>
      </w:pPr>
    </w:p>
    <w:p w:rsidR="006A64E7" w:rsidRDefault="006A64E7" w:rsidP="006A64E7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64E7" w:rsidRDefault="006A64E7" w:rsidP="006A64E7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ЗАТВЕРДЖЕНО   </w:t>
      </w:r>
    </w:p>
    <w:p w:rsidR="006A64E7" w:rsidRDefault="006A64E7" w:rsidP="006A64E7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</w:p>
    <w:p w:rsidR="006A64E7" w:rsidRPr="00DE04E0" w:rsidRDefault="006A64E7" w:rsidP="006A64E7">
      <w:pPr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DE04E0">
        <w:rPr>
          <w:sz w:val="28"/>
          <w:szCs w:val="28"/>
        </w:rPr>
        <w:t>Рішення виконкому</w:t>
      </w:r>
    </w:p>
    <w:p w:rsidR="006A64E7" w:rsidRPr="00097E12" w:rsidRDefault="006A64E7" w:rsidP="006A64E7">
      <w:pPr>
        <w:rPr>
          <w:sz w:val="28"/>
          <w:szCs w:val="28"/>
          <w:lang w:val="ru-RU"/>
        </w:rPr>
      </w:pPr>
      <w:r w:rsidRPr="00DE04E0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8F31F1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097E12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</w:t>
      </w:r>
      <w:proofErr w:type="spellStart"/>
      <w:r w:rsidRPr="00097E12">
        <w:rPr>
          <w:sz w:val="28"/>
          <w:szCs w:val="28"/>
          <w:lang w:val="ru-RU"/>
        </w:rPr>
        <w:t>вересня</w:t>
      </w:r>
      <w:proofErr w:type="spellEnd"/>
      <w:r w:rsidR="008F31F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E04E0">
        <w:rPr>
          <w:sz w:val="28"/>
          <w:szCs w:val="28"/>
        </w:rPr>
        <w:t>021 року №</w:t>
      </w:r>
      <w:r>
        <w:rPr>
          <w:sz w:val="28"/>
          <w:szCs w:val="28"/>
          <w:lang w:val="ru-RU"/>
        </w:rPr>
        <w:t xml:space="preserve"> </w:t>
      </w:r>
    </w:p>
    <w:p w:rsidR="006A64E7" w:rsidRDefault="006A64E7" w:rsidP="006A64E7">
      <w:pPr>
        <w:rPr>
          <w:szCs w:val="28"/>
        </w:rPr>
      </w:pPr>
    </w:p>
    <w:p w:rsidR="006A64E7" w:rsidRPr="00CF18A2" w:rsidRDefault="006A64E7" w:rsidP="006A64E7">
      <w:pPr>
        <w:pStyle w:val="2"/>
        <w:keepLines/>
        <w:rPr>
          <w:b/>
          <w:szCs w:val="28"/>
        </w:rPr>
      </w:pPr>
    </w:p>
    <w:p w:rsidR="006A64E7" w:rsidRPr="00CF18A2" w:rsidRDefault="006A64E7" w:rsidP="006A64E7">
      <w:pPr>
        <w:pStyle w:val="2"/>
        <w:keepLines/>
        <w:rPr>
          <w:b/>
          <w:szCs w:val="28"/>
        </w:rPr>
      </w:pPr>
    </w:p>
    <w:p w:rsidR="006A64E7" w:rsidRPr="00CF18A2" w:rsidRDefault="006A64E7" w:rsidP="006A64E7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6A64E7" w:rsidRPr="00CF18A2" w:rsidRDefault="006A64E7" w:rsidP="006A64E7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6A64E7" w:rsidRPr="00CF18A2" w:rsidRDefault="006A64E7" w:rsidP="006A64E7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на І</w:t>
      </w:r>
      <w:r>
        <w:rPr>
          <w:sz w:val="28"/>
          <w:szCs w:val="28"/>
          <w:lang w:val="en-US"/>
        </w:rPr>
        <w:t>V</w:t>
      </w:r>
      <w:r w:rsidRPr="00CF18A2">
        <w:rPr>
          <w:sz w:val="28"/>
          <w:szCs w:val="28"/>
        </w:rPr>
        <w:t xml:space="preserve"> квартал 2021року</w:t>
      </w:r>
    </w:p>
    <w:p w:rsidR="006A64E7" w:rsidRPr="00F95AD2" w:rsidRDefault="006A64E7" w:rsidP="006A64E7">
      <w:pPr>
        <w:jc w:val="center"/>
        <w:rPr>
          <w:sz w:val="28"/>
          <w:szCs w:val="28"/>
        </w:rPr>
      </w:pPr>
    </w:p>
    <w:p w:rsidR="006A64E7" w:rsidRPr="00F95AD2" w:rsidRDefault="006A64E7" w:rsidP="006A64E7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6A64E7" w:rsidRDefault="006A64E7" w:rsidP="006A64E7">
      <w:pPr>
        <w:pStyle w:val="31"/>
        <w:keepLines/>
        <w:rPr>
          <w:b/>
          <w:sz w:val="28"/>
          <w:szCs w:val="28"/>
        </w:rPr>
      </w:pPr>
    </w:p>
    <w:tbl>
      <w:tblPr>
        <w:tblW w:w="15884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426"/>
        <w:gridCol w:w="3148"/>
        <w:gridCol w:w="1608"/>
        <w:gridCol w:w="5033"/>
      </w:tblGrid>
      <w:tr w:rsidR="006A64E7" w:rsidTr="001C24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E135A9" w:rsidRDefault="006A64E7" w:rsidP="006A64E7">
            <w:pPr>
              <w:spacing w:line="276" w:lineRule="auto"/>
            </w:pPr>
          </w:p>
          <w:p w:rsidR="006A64E7" w:rsidRPr="00E135A9" w:rsidRDefault="006A64E7" w:rsidP="006A64E7">
            <w:pPr>
              <w:spacing w:line="276" w:lineRule="auto"/>
            </w:pPr>
            <w:r w:rsidRPr="00E135A9">
              <w:t>з/п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Питання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Tr="001C2434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spacing w:line="276" w:lineRule="auto"/>
            </w:pPr>
            <w:r w:rsidRPr="00E135A9"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5</w:t>
            </w:r>
          </w:p>
        </w:tc>
      </w:tr>
    </w:tbl>
    <w:p w:rsidR="006A64E7" w:rsidRDefault="006A64E7" w:rsidP="006A64E7">
      <w:pPr>
        <w:rPr>
          <w:szCs w:val="28"/>
        </w:rPr>
      </w:pPr>
    </w:p>
    <w:tbl>
      <w:tblPr>
        <w:tblW w:w="1587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5426"/>
        <w:gridCol w:w="2937"/>
        <w:gridCol w:w="1559"/>
        <w:gridCol w:w="5098"/>
      </w:tblGrid>
      <w:tr w:rsidR="006A64E7" w:rsidTr="0097487A">
        <w:trPr>
          <w:trHeight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Default="006A64E7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E135A9" w:rsidRDefault="006A64E7" w:rsidP="006A64E7">
            <w:pPr>
              <w:jc w:val="both"/>
            </w:pPr>
            <w:r w:rsidRPr="00E135A9">
              <w:t>Про підсумки виконання бюджету</w:t>
            </w:r>
            <w:r w:rsidR="0097487A">
              <w:t xml:space="preserve"> Нововолинської </w:t>
            </w:r>
            <w:r w:rsidRPr="00E135A9">
              <w:t xml:space="preserve"> </w:t>
            </w:r>
            <w:r w:rsidR="006806BA" w:rsidRPr="00E135A9">
              <w:t>міської територіальної громади</w:t>
            </w:r>
            <w:r w:rsidRPr="00E135A9">
              <w:t xml:space="preserve"> за 9 місяців 202</w:t>
            </w:r>
            <w:r w:rsidR="006806BA" w:rsidRPr="00E135A9">
              <w:t>1</w:t>
            </w:r>
            <w:r w:rsidRPr="00E135A9">
              <w:t xml:space="preserve"> року.</w:t>
            </w:r>
          </w:p>
          <w:p w:rsidR="006A64E7" w:rsidRPr="00E135A9" w:rsidRDefault="006A64E7" w:rsidP="006A64E7">
            <w:pPr>
              <w:jc w:val="both"/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806BA" w:rsidP="006A64E7">
            <w:r w:rsidRPr="00E135A9">
              <w:t>З</w:t>
            </w:r>
            <w:r w:rsidR="006A64E7" w:rsidRPr="00E135A9">
              <w:t xml:space="preserve"> метою оцінки фінансово-бюджетної ситуації у місті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F00EA2">
            <w:r w:rsidRPr="00E135A9">
              <w:t>жовтень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806BA" w:rsidP="006806BA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Міський голова Б.С.</w:t>
            </w:r>
            <w:proofErr w:type="spellStart"/>
            <w:r w:rsidRPr="00E135A9">
              <w:rPr>
                <w:sz w:val="24"/>
                <w:szCs w:val="24"/>
                <w:lang w:eastAsia="uk-UA"/>
              </w:rPr>
              <w:t>Карпус</w:t>
            </w:r>
            <w:proofErr w:type="spellEnd"/>
            <w:r w:rsidR="006A64E7" w:rsidRPr="00E135A9">
              <w:rPr>
                <w:sz w:val="24"/>
                <w:szCs w:val="24"/>
                <w:lang w:eastAsia="uk-UA"/>
              </w:rPr>
              <w:t xml:space="preserve">, начальник фінансового управління </w:t>
            </w:r>
            <w:proofErr w:type="spellStart"/>
            <w:r w:rsidR="006A64E7" w:rsidRPr="00E135A9">
              <w:rPr>
                <w:sz w:val="24"/>
                <w:szCs w:val="24"/>
                <w:lang w:eastAsia="uk-UA"/>
              </w:rPr>
              <w:t>Бурочук</w:t>
            </w:r>
            <w:proofErr w:type="spellEnd"/>
            <w:r w:rsidR="006A64E7" w:rsidRPr="00E135A9">
              <w:rPr>
                <w:sz w:val="24"/>
                <w:szCs w:val="24"/>
                <w:lang w:eastAsia="uk-UA"/>
              </w:rPr>
              <w:t xml:space="preserve"> Г. В.</w:t>
            </w:r>
          </w:p>
        </w:tc>
      </w:tr>
      <w:tr w:rsidR="006806BA" w:rsidTr="0097487A">
        <w:trPr>
          <w:trHeight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BA" w:rsidRDefault="006806BA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1" w:rsidRDefault="00914931" w:rsidP="00914931">
            <w:r w:rsidRPr="00914931">
              <w:t>Про виконання рішення виконавчого комітету міської ради від 18 лютого 2021 року № 37«</w:t>
            </w:r>
            <w:r>
              <w:t>Про роботу комунального підприємства «</w:t>
            </w:r>
            <w:proofErr w:type="spellStart"/>
            <w:r>
              <w:t>Нововолинськтеплокомуненерго</w:t>
            </w:r>
            <w:proofErr w:type="spellEnd"/>
            <w:r>
              <w:t xml:space="preserve">».                                      </w:t>
            </w:r>
          </w:p>
          <w:p w:rsidR="006806BA" w:rsidRPr="00E135A9" w:rsidRDefault="00914931" w:rsidP="005F1385">
            <w:pPr>
              <w:jc w:val="both"/>
            </w:pPr>
            <w:r>
              <w:t xml:space="preserve"> </w:t>
            </w:r>
            <w:r w:rsidR="006806BA" w:rsidRPr="00E135A9"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BA" w:rsidRPr="00E135A9" w:rsidRDefault="006806BA" w:rsidP="005F1385">
            <w:pPr>
              <w:jc w:val="both"/>
            </w:pPr>
            <w:r w:rsidRPr="00E135A9">
              <w:t xml:space="preserve"> Аналіз стану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BA" w:rsidRPr="00E135A9" w:rsidRDefault="006806BA" w:rsidP="00F00EA2">
            <w:pPr>
              <w:spacing w:line="276" w:lineRule="auto"/>
            </w:pPr>
            <w:r w:rsidRPr="00E135A9">
              <w:t>жовтень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BA" w:rsidRPr="00E135A9" w:rsidRDefault="006806BA" w:rsidP="0097487A">
            <w:pPr>
              <w:pStyle w:val="a4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Заступник  міського голови з питань діяльності виконавчих органів</w:t>
            </w:r>
            <w:r w:rsidR="0097487A">
              <w:rPr>
                <w:sz w:val="24"/>
                <w:szCs w:val="24"/>
                <w:lang w:eastAsia="uk-UA"/>
              </w:rPr>
              <w:t xml:space="preserve"> та</w:t>
            </w:r>
            <w:r w:rsidRPr="00E135A9">
              <w:rPr>
                <w:sz w:val="24"/>
                <w:szCs w:val="24"/>
                <w:lang w:eastAsia="uk-UA"/>
              </w:rPr>
              <w:t xml:space="preserve"> </w:t>
            </w:r>
            <w:r w:rsidR="008F31F1" w:rsidRPr="00E135A9">
              <w:rPr>
                <w:sz w:val="24"/>
                <w:szCs w:val="24"/>
                <w:lang w:eastAsia="uk-UA"/>
              </w:rPr>
              <w:t xml:space="preserve">заступник </w:t>
            </w:r>
            <w:r w:rsidRPr="00E135A9">
              <w:rPr>
                <w:sz w:val="24"/>
                <w:szCs w:val="24"/>
                <w:lang w:eastAsia="uk-UA"/>
              </w:rPr>
              <w:t>начальник</w:t>
            </w:r>
            <w:r w:rsidR="008F31F1" w:rsidRPr="00E135A9">
              <w:rPr>
                <w:sz w:val="24"/>
                <w:szCs w:val="24"/>
                <w:lang w:eastAsia="uk-UA"/>
              </w:rPr>
              <w:t>а</w:t>
            </w:r>
            <w:r w:rsidRPr="00E135A9">
              <w:rPr>
                <w:sz w:val="24"/>
                <w:szCs w:val="24"/>
                <w:lang w:eastAsia="uk-UA"/>
              </w:rPr>
              <w:t xml:space="preserve"> </w:t>
            </w:r>
            <w:r w:rsidR="008F31F1" w:rsidRPr="00E135A9">
              <w:rPr>
                <w:sz w:val="24"/>
                <w:szCs w:val="24"/>
                <w:lang w:eastAsia="uk-UA"/>
              </w:rPr>
              <w:t xml:space="preserve">управління будівництва та інфраструктури </w:t>
            </w:r>
            <w:proofErr w:type="spellStart"/>
            <w:r w:rsidR="008F31F1" w:rsidRPr="00E135A9">
              <w:rPr>
                <w:sz w:val="24"/>
                <w:szCs w:val="24"/>
                <w:lang w:eastAsia="uk-UA"/>
              </w:rPr>
              <w:t>Миронюк</w:t>
            </w:r>
            <w:proofErr w:type="spellEnd"/>
            <w:r w:rsidR="008F31F1" w:rsidRPr="00E135A9">
              <w:rPr>
                <w:sz w:val="24"/>
                <w:szCs w:val="24"/>
                <w:lang w:eastAsia="uk-UA"/>
              </w:rPr>
              <w:t xml:space="preserve"> Б.П.</w:t>
            </w:r>
          </w:p>
        </w:tc>
      </w:tr>
      <w:tr w:rsidR="008F31F1" w:rsidTr="0097487A">
        <w:trPr>
          <w:trHeight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Default="008F31F1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E57B02" w:rsidP="006243F6">
            <w:pPr>
              <w:jc w:val="both"/>
            </w:pPr>
            <w:hyperlink r:id="rId8" w:history="1">
              <w:r w:rsidR="008F31F1" w:rsidRPr="00E135A9">
                <w:t xml:space="preserve">Про </w:t>
              </w:r>
              <w:r w:rsidR="006243F6">
                <w:t xml:space="preserve">хід підготовки </w:t>
              </w:r>
              <w:r w:rsidR="008F31F1" w:rsidRPr="00E135A9">
                <w:t xml:space="preserve">підприємств, організацій, установ Нововолинської міської територіальної громади </w:t>
              </w:r>
              <w:r w:rsidR="006243F6">
                <w:t xml:space="preserve">до роботи </w:t>
              </w:r>
              <w:r w:rsidR="008F31F1" w:rsidRPr="00E135A9">
                <w:t xml:space="preserve">в осінньо-зимовий період </w:t>
              </w:r>
              <w:r w:rsidR="006243F6">
                <w:t xml:space="preserve"> </w:t>
              </w:r>
              <w:r w:rsidR="008F31F1" w:rsidRPr="00E135A9">
                <w:t xml:space="preserve"> 2021-2022 років</w:t>
              </w:r>
            </w:hyperlink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5F1385">
            <w:pPr>
              <w:jc w:val="both"/>
            </w:pPr>
            <w:r w:rsidRPr="00E135A9">
              <w:t>У порядку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F00EA2">
            <w:r w:rsidRPr="00E135A9">
              <w:t>жовтень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5F1385">
            <w:pPr>
              <w:pStyle w:val="a4"/>
              <w:jc w:val="both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Заступник міського голови з питань діяльності виконавчих органів</w:t>
            </w:r>
            <w:r w:rsidR="0097487A">
              <w:rPr>
                <w:sz w:val="24"/>
                <w:szCs w:val="24"/>
                <w:lang w:eastAsia="uk-UA"/>
              </w:rPr>
              <w:t xml:space="preserve"> та</w:t>
            </w:r>
            <w:r w:rsidRPr="00E135A9">
              <w:rPr>
                <w:sz w:val="24"/>
                <w:szCs w:val="24"/>
                <w:lang w:eastAsia="uk-UA"/>
              </w:rPr>
              <w:t xml:space="preserve"> заступник начальника  управління будівництва та інфраструктури </w:t>
            </w:r>
            <w:proofErr w:type="spellStart"/>
            <w:r w:rsidRPr="00E135A9">
              <w:rPr>
                <w:sz w:val="24"/>
                <w:szCs w:val="24"/>
                <w:lang w:eastAsia="uk-UA"/>
              </w:rPr>
              <w:t>Миронюк</w:t>
            </w:r>
            <w:proofErr w:type="spellEnd"/>
            <w:r w:rsidRPr="00E135A9">
              <w:rPr>
                <w:sz w:val="24"/>
                <w:szCs w:val="24"/>
                <w:lang w:eastAsia="uk-UA"/>
              </w:rPr>
              <w:t xml:space="preserve"> Б.П.</w:t>
            </w:r>
          </w:p>
          <w:p w:rsidR="008F31F1" w:rsidRPr="00E135A9" w:rsidRDefault="008F31F1" w:rsidP="005F1385">
            <w:pPr>
              <w:pStyle w:val="a4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8F31F1" w:rsidTr="0097487A">
        <w:trPr>
          <w:trHeight w:val="112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Default="008F31F1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1C2434">
            <w:pPr>
              <w:jc w:val="both"/>
            </w:pPr>
            <w:r w:rsidRPr="00E135A9">
              <w:t>Про затвердження коефіцієнта співвідношення кількості пасажирів-пільговиків та пасажирів, що оплачують проїзд на ІV квартал 202</w:t>
            </w:r>
            <w:r w:rsidR="001C2434">
              <w:t>1</w:t>
            </w:r>
            <w:r w:rsidRPr="00E135A9">
              <w:t xml:space="preserve"> року.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5F1385">
            <w:r w:rsidRPr="00E135A9"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F00EA2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8F31F1">
            <w:pPr>
              <w:jc w:val="both"/>
            </w:pPr>
            <w:r w:rsidRPr="00E135A9">
              <w:t>Заступник  міського голови з питань</w:t>
            </w:r>
            <w:r w:rsidR="0097487A">
              <w:t xml:space="preserve"> діяльності виконавчих органів </w:t>
            </w:r>
            <w:proofErr w:type="spellStart"/>
            <w:r w:rsidR="0097487A">
              <w:t>Скриннік</w:t>
            </w:r>
            <w:proofErr w:type="spellEnd"/>
            <w:r w:rsidR="0097487A">
              <w:t xml:space="preserve"> </w:t>
            </w:r>
            <w:r w:rsidRPr="00E135A9">
              <w:t xml:space="preserve">В. Р., начальник управління соціального захисту населення </w:t>
            </w:r>
            <w:proofErr w:type="spellStart"/>
            <w:r w:rsidRPr="00E135A9">
              <w:t>Волчанюк</w:t>
            </w:r>
            <w:proofErr w:type="spellEnd"/>
            <w:r w:rsidRPr="00E135A9">
              <w:t xml:space="preserve"> Н. Б.</w:t>
            </w:r>
          </w:p>
        </w:tc>
      </w:tr>
      <w:tr w:rsidR="008F31F1" w:rsidTr="0097487A">
        <w:trPr>
          <w:trHeight w:val="129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Default="008F31F1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5F1385">
            <w:pPr>
              <w:spacing w:line="276" w:lineRule="auto"/>
              <w:jc w:val="both"/>
            </w:pPr>
            <w:r w:rsidRPr="00E135A9">
              <w:t>Про роботу управління соціального захисту населення у 2021 році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5F1385">
            <w:pPr>
              <w:spacing w:line="276" w:lineRule="auto"/>
            </w:pPr>
            <w:r w:rsidRPr="00E135A9"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F00EA2">
            <w:pPr>
              <w:spacing w:line="276" w:lineRule="auto"/>
            </w:pPr>
            <w:r w:rsidRPr="00E135A9">
              <w:t xml:space="preserve"> листопад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8F31F1" w:rsidP="005F1385">
            <w:pPr>
              <w:jc w:val="both"/>
            </w:pPr>
            <w:r w:rsidRPr="00E135A9">
              <w:t xml:space="preserve">Заступник  міського голови з питань діяльності виконавчих органів   </w:t>
            </w:r>
            <w:proofErr w:type="spellStart"/>
            <w:r w:rsidRPr="00E135A9">
              <w:t>Скриннік</w:t>
            </w:r>
            <w:proofErr w:type="spellEnd"/>
            <w:r w:rsidRPr="00E135A9">
              <w:t xml:space="preserve"> В. Р.,  начальник управління соціального захисту населення</w:t>
            </w:r>
            <w:r w:rsidR="005F1385" w:rsidRPr="00E135A9">
              <w:t xml:space="preserve"> </w:t>
            </w:r>
            <w:proofErr w:type="spellStart"/>
            <w:r w:rsidR="005F1385" w:rsidRPr="00E135A9">
              <w:t>Волчанюк</w:t>
            </w:r>
            <w:proofErr w:type="spellEnd"/>
            <w:r w:rsidR="005F1385" w:rsidRPr="00E135A9">
              <w:t xml:space="preserve"> Н. Б.   </w:t>
            </w:r>
          </w:p>
          <w:p w:rsidR="005F1385" w:rsidRPr="00E135A9" w:rsidRDefault="005F1385" w:rsidP="005F1385">
            <w:pPr>
              <w:jc w:val="both"/>
            </w:pPr>
          </w:p>
        </w:tc>
      </w:tr>
      <w:tr w:rsidR="005F1385" w:rsidTr="0097487A">
        <w:trPr>
          <w:trHeight w:val="62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jc w:val="both"/>
            </w:pPr>
            <w:r w:rsidRPr="00E135A9">
              <w:t>Про роботу центру соціальних служб у 2021 році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spacing w:line="276" w:lineRule="auto"/>
            </w:pPr>
            <w:r w:rsidRPr="00E135A9"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F00EA2">
            <w:pPr>
              <w:spacing w:line="276" w:lineRule="auto"/>
            </w:pPr>
            <w:r w:rsidRPr="00E135A9">
              <w:t xml:space="preserve"> листопад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jc w:val="both"/>
            </w:pPr>
            <w:r w:rsidRPr="00E135A9">
              <w:t xml:space="preserve">Заступник  міського голови з питань діяльності виконавчих органів   </w:t>
            </w:r>
            <w:proofErr w:type="spellStart"/>
            <w:r w:rsidRPr="00E135A9">
              <w:t>Скриннік</w:t>
            </w:r>
            <w:proofErr w:type="spellEnd"/>
            <w:r w:rsidRPr="00E135A9">
              <w:t xml:space="preserve"> В. Р.,  директор центру соціальних служб Кравчук Ю.М.</w:t>
            </w:r>
          </w:p>
          <w:p w:rsidR="005F1385" w:rsidRPr="00E135A9" w:rsidRDefault="005F1385" w:rsidP="005F1385">
            <w:pPr>
              <w:jc w:val="both"/>
            </w:pPr>
          </w:p>
        </w:tc>
      </w:tr>
      <w:tr w:rsidR="005F1385" w:rsidTr="0097487A">
        <w:trPr>
          <w:trHeight w:val="3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E57B02" w:rsidP="005F1385">
            <w:pPr>
              <w:spacing w:line="276" w:lineRule="auto"/>
              <w:jc w:val="both"/>
            </w:pPr>
            <w:hyperlink r:id="rId9" w:history="1">
              <w:r w:rsidR="005F1385" w:rsidRPr="00E135A9">
                <w:t xml:space="preserve">Про виконання інвестиційної програми </w:t>
              </w:r>
              <w:proofErr w:type="spellStart"/>
              <w:r w:rsidR="005F1385" w:rsidRPr="00E135A9">
                <w:t>КП</w:t>
              </w:r>
              <w:proofErr w:type="spellEnd"/>
              <w:r w:rsidR="005F1385" w:rsidRPr="00E135A9">
                <w:t xml:space="preserve"> «</w:t>
              </w:r>
              <w:proofErr w:type="spellStart"/>
              <w:r w:rsidR="005F1385" w:rsidRPr="00E135A9">
                <w:t>Нововолинськтеплокомуненерго</w:t>
              </w:r>
              <w:proofErr w:type="spellEnd"/>
              <w:r w:rsidR="005F1385" w:rsidRPr="00E135A9">
                <w:t>» у 2021 році</w:t>
              </w:r>
            </w:hyperlink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spacing w:line="276" w:lineRule="auto"/>
            </w:pPr>
            <w:r w:rsidRPr="00E135A9"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F00EA2">
            <w:pPr>
              <w:pStyle w:val="a4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spacing w:line="276" w:lineRule="auto"/>
              <w:jc w:val="both"/>
            </w:pPr>
            <w:r w:rsidRPr="00E135A9">
              <w:t xml:space="preserve">Заступник  міського голови з питань діяльності виконавчих органів   </w:t>
            </w:r>
            <w:proofErr w:type="spellStart"/>
            <w:r w:rsidRPr="00E135A9">
              <w:t>Лефтер</w:t>
            </w:r>
            <w:proofErr w:type="spellEnd"/>
            <w:r w:rsidRPr="00E135A9">
              <w:t xml:space="preserve"> Ю.О., начальник управління  економічного розвитку, проектної діяльності та інвестицій Корнійчук Т.О.</w:t>
            </w:r>
          </w:p>
        </w:tc>
      </w:tr>
      <w:tr w:rsidR="005F1385" w:rsidTr="0097487A">
        <w:trPr>
          <w:trHeight w:val="3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jc w:val="both"/>
            </w:pPr>
            <w:r w:rsidRPr="00E135A9">
              <w:t>Про схвалення бюджету міської територіальної  громади на 2022 рік.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r w:rsidRPr="00E135A9">
              <w:t>З метою оцінки фінансово-бюджетної ситуації у місті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914931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jc w:val="both"/>
            </w:pPr>
            <w:r w:rsidRPr="00E135A9">
              <w:t>Міський голова Б.С.</w:t>
            </w:r>
            <w:proofErr w:type="spellStart"/>
            <w:r w:rsidRPr="00E135A9">
              <w:t>Карпус</w:t>
            </w:r>
            <w:proofErr w:type="spellEnd"/>
            <w:r w:rsidRPr="00E135A9">
              <w:t xml:space="preserve">,  начальник фінансового управління </w:t>
            </w:r>
            <w:proofErr w:type="spellStart"/>
            <w:r w:rsidRPr="00E135A9">
              <w:t>Бурочук</w:t>
            </w:r>
            <w:proofErr w:type="spellEnd"/>
            <w:r w:rsidRPr="00E135A9">
              <w:t xml:space="preserve"> Г. В.</w:t>
            </w:r>
          </w:p>
        </w:tc>
      </w:tr>
      <w:tr w:rsidR="006243F6" w:rsidTr="0097487A">
        <w:trPr>
          <w:trHeight w:val="3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Default="006243F6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Pr="00E135A9" w:rsidRDefault="006243F6" w:rsidP="00914931">
            <w:pPr>
              <w:jc w:val="both"/>
            </w:pPr>
            <w:r>
              <w:t>Про роботу Нововолинського міського парку культури та</w:t>
            </w:r>
            <w:r w:rsidR="00914931">
              <w:t xml:space="preserve"> відпочинку у  2019-2021 роках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Pr="00E135A9" w:rsidRDefault="00914931" w:rsidP="005F1385">
            <w:r w:rsidRPr="00E135A9"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Pr="00E135A9" w:rsidRDefault="00914931" w:rsidP="00914931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Pr="00E135A9" w:rsidRDefault="00914931" w:rsidP="00F00EA2">
            <w:pPr>
              <w:jc w:val="both"/>
            </w:pPr>
            <w:r w:rsidRPr="00E135A9">
              <w:t xml:space="preserve">Заступник  міського голови з питань діяльності виконавчих органів   </w:t>
            </w:r>
            <w:proofErr w:type="spellStart"/>
            <w:r w:rsidRPr="00E135A9">
              <w:t>Скриннік</w:t>
            </w:r>
            <w:proofErr w:type="spellEnd"/>
            <w:r w:rsidRPr="00E135A9">
              <w:t xml:space="preserve"> В.</w:t>
            </w:r>
            <w:r>
              <w:t xml:space="preserve">, директор Нововолинського міського парку культури та відпочинку </w:t>
            </w:r>
            <w:proofErr w:type="spellStart"/>
            <w:r>
              <w:t>Крас</w:t>
            </w:r>
            <w:r w:rsidR="00F00EA2">
              <w:t>ин</w:t>
            </w:r>
            <w:r>
              <w:t>ський</w:t>
            </w:r>
            <w:proofErr w:type="spellEnd"/>
            <w:r>
              <w:t xml:space="preserve"> Р.</w:t>
            </w:r>
            <w:r w:rsidR="00F00EA2">
              <w:t>А.</w:t>
            </w:r>
          </w:p>
        </w:tc>
      </w:tr>
      <w:tr w:rsidR="00F00EA2" w:rsidTr="0097487A">
        <w:trPr>
          <w:trHeight w:val="3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Pr="00F00EA2" w:rsidRDefault="00F00EA2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 w:val="24"/>
                <w:lang w:eastAsia="uk-UA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Default="00F00EA2" w:rsidP="00914931">
            <w:pPr>
              <w:jc w:val="both"/>
            </w:pPr>
            <w:r w:rsidRPr="001C2434">
              <w:t xml:space="preserve">Про надання стоматологічних послуг </w:t>
            </w:r>
            <w:r w:rsidRPr="00F00EA2">
              <w:t xml:space="preserve"> комунальним </w:t>
            </w:r>
            <w:r w:rsidRPr="001C2434">
              <w:t>некомерційним підприємством "Нововолинська міська стоматологічна поліклініка»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Pr="00E135A9" w:rsidRDefault="00F00EA2" w:rsidP="005F1385">
            <w:r w:rsidRPr="00E135A9"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Default="00F00EA2" w:rsidP="00914931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Default="00F00EA2" w:rsidP="00914931">
            <w:pPr>
              <w:jc w:val="both"/>
            </w:pPr>
            <w:r w:rsidRPr="00E135A9">
              <w:t xml:space="preserve">Заступник  міського голови з питань діяльності виконавчих органів   </w:t>
            </w:r>
            <w:proofErr w:type="spellStart"/>
            <w:r w:rsidRPr="00E135A9">
              <w:t>Скриннік</w:t>
            </w:r>
            <w:proofErr w:type="spellEnd"/>
            <w:r w:rsidRPr="00E135A9">
              <w:t xml:space="preserve"> В.</w:t>
            </w:r>
            <w:r w:rsidR="0097487A">
              <w:t>Р</w:t>
            </w:r>
            <w:r>
              <w:t>,</w:t>
            </w:r>
          </w:p>
          <w:p w:rsidR="00F00EA2" w:rsidRPr="00E135A9" w:rsidRDefault="00F00EA2" w:rsidP="0097487A">
            <w:pPr>
              <w:jc w:val="both"/>
            </w:pPr>
            <w:r>
              <w:t xml:space="preserve">т. в. о. директора </w:t>
            </w:r>
            <w:r w:rsidRPr="00F00EA2">
              <w:t>комунальн</w:t>
            </w:r>
            <w:r w:rsidR="0097487A">
              <w:t>ого</w:t>
            </w:r>
            <w:r w:rsidRPr="00F00EA2">
              <w:t xml:space="preserve"> </w:t>
            </w:r>
            <w:r w:rsidRPr="001C2434">
              <w:t>некомерційн</w:t>
            </w:r>
            <w:r w:rsidR="0097487A">
              <w:t>ого</w:t>
            </w:r>
            <w:r w:rsidRPr="001C2434">
              <w:t> підприємств</w:t>
            </w:r>
            <w:r w:rsidR="0097487A">
              <w:t>а</w:t>
            </w:r>
            <w:r w:rsidRPr="001C2434">
              <w:t xml:space="preserve"> "Нововолинська міська стоматологічна поліклініка»</w:t>
            </w:r>
            <w:r>
              <w:t xml:space="preserve"> </w:t>
            </w:r>
            <w:proofErr w:type="spellStart"/>
            <w:r>
              <w:t>Ришитюк</w:t>
            </w:r>
            <w:proofErr w:type="spellEnd"/>
            <w:r>
              <w:t xml:space="preserve"> В.П.</w:t>
            </w:r>
          </w:p>
        </w:tc>
      </w:tr>
    </w:tbl>
    <w:p w:rsidR="006A64E7" w:rsidRDefault="006A64E7" w:rsidP="006A64E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lastRenderedPageBreak/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</w:p>
    <w:p w:rsidR="0097487A" w:rsidRDefault="0097487A" w:rsidP="006A64E7">
      <w:pPr>
        <w:pStyle w:val="ad"/>
        <w:ind w:firstLine="0"/>
        <w:rPr>
          <w:b/>
          <w:bCs/>
          <w:szCs w:val="28"/>
        </w:rPr>
      </w:pPr>
    </w:p>
    <w:p w:rsidR="006A64E7" w:rsidRDefault="006A64E7" w:rsidP="006A64E7">
      <w:pPr>
        <w:pStyle w:val="ad"/>
        <w:ind w:firstLine="0"/>
        <w:rPr>
          <w:b/>
          <w:bCs/>
          <w:szCs w:val="28"/>
        </w:rPr>
      </w:pPr>
      <w:r w:rsidRPr="00CF18A2">
        <w:rPr>
          <w:b/>
          <w:bCs/>
          <w:szCs w:val="28"/>
        </w:rPr>
        <w:t xml:space="preserve">Питання, які розглядатимуться на нарадах у міського голови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Pr="00CF18A2">
        <w:rPr>
          <w:b/>
          <w:bCs/>
          <w:szCs w:val="28"/>
        </w:rPr>
        <w:t xml:space="preserve"> Б.С.</w:t>
      </w:r>
    </w:p>
    <w:p w:rsidR="006A64E7" w:rsidRPr="00CF18A2" w:rsidRDefault="006A64E7" w:rsidP="006A64E7">
      <w:pPr>
        <w:pStyle w:val="ad"/>
        <w:ind w:firstLine="0"/>
        <w:rPr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26"/>
        <w:gridCol w:w="3014"/>
        <w:gridCol w:w="1876"/>
        <w:gridCol w:w="4689"/>
      </w:tblGrid>
      <w:tr w:rsidR="006A64E7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№</w:t>
            </w:r>
          </w:p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з/п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Питання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6A64E7" w:rsidRPr="001C2434" w:rsidRDefault="006A64E7" w:rsidP="006A64E7">
      <w:pPr>
        <w:pStyle w:val="a4"/>
        <w:tabs>
          <w:tab w:val="left" w:pos="708"/>
        </w:tabs>
        <w:rPr>
          <w:sz w:val="24"/>
          <w:szCs w:val="24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26"/>
        <w:gridCol w:w="3014"/>
        <w:gridCol w:w="1876"/>
        <w:gridCol w:w="4689"/>
      </w:tblGrid>
      <w:tr w:rsidR="006A64E7" w:rsidRPr="001C2434" w:rsidTr="006A64E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5</w:t>
            </w:r>
          </w:p>
        </w:tc>
      </w:tr>
      <w:tr w:rsidR="006A64E7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Аналіз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щопонеділка</w:t>
            </w:r>
          </w:p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щосереди</w:t>
            </w:r>
          </w:p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щоп’ятниці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Заступники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</w:tc>
      </w:tr>
      <w:tr w:rsidR="006A64E7" w:rsidRPr="001C2434" w:rsidTr="001C2434">
        <w:trPr>
          <w:trHeight w:val="1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CC2033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 Аналіз надходження платежів до бюджету </w:t>
            </w:r>
            <w:r w:rsidR="00CC2033" w:rsidRPr="001C2434">
              <w:rPr>
                <w:sz w:val="24"/>
                <w:szCs w:val="24"/>
              </w:rPr>
              <w:t>міської</w:t>
            </w:r>
            <w:r w:rsidRPr="001C2434">
              <w:rPr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A64E7" w:rsidP="006A64E7">
            <w:pPr>
              <w:pStyle w:val="31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Фінансове управління, управління </w:t>
            </w:r>
            <w:r w:rsidR="001C2434">
              <w:rPr>
                <w:sz w:val="24"/>
                <w:szCs w:val="24"/>
              </w:rPr>
              <w:t xml:space="preserve">економічного розвитку, </w:t>
            </w:r>
            <w:r w:rsidRPr="001C2434">
              <w:rPr>
                <w:sz w:val="24"/>
                <w:szCs w:val="24"/>
              </w:rPr>
              <w:t xml:space="preserve">проектної діяльності та інвестицій, Нововолинське відділення Володимир-Волинської ОДПІ ГУ ДФС у Волинській області  </w:t>
            </w:r>
          </w:p>
        </w:tc>
      </w:tr>
      <w:tr w:rsidR="00687313" w:rsidRPr="001C2434" w:rsidTr="001C2434">
        <w:trPr>
          <w:trHeight w:val="56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1C2434" w:rsidP="006A64E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87313" w:rsidP="0097487A">
            <w:pPr>
              <w:pStyle w:val="31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економічного і соціального розвитку </w:t>
            </w:r>
            <w:r w:rsidR="0097487A">
              <w:rPr>
                <w:sz w:val="24"/>
                <w:szCs w:val="24"/>
              </w:rPr>
              <w:t>Нововолинської міської територіальної громади</w:t>
            </w:r>
            <w:r w:rsidRPr="001C2434">
              <w:rPr>
                <w:sz w:val="24"/>
                <w:szCs w:val="24"/>
              </w:rPr>
              <w:t xml:space="preserve"> за 9 місяців 2021 року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87313" w:rsidP="006A64E7">
            <w:pPr>
              <w:pStyle w:val="31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87313" w:rsidP="006A64E7">
            <w:pPr>
              <w:pStyle w:val="31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жовтень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87313" w:rsidP="001C2434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C2434">
              <w:rPr>
                <w:rFonts w:ascii="Times New Roman" w:hAnsi="Times New Roman"/>
                <w:sz w:val="24"/>
                <w:szCs w:val="24"/>
              </w:rPr>
              <w:t>Управління економічного розвитку,</w:t>
            </w:r>
          </w:p>
          <w:p w:rsidR="00687313" w:rsidRPr="001C2434" w:rsidRDefault="00687313" w:rsidP="001C2434">
            <w:pPr>
              <w:pStyle w:val="af7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2434">
              <w:rPr>
                <w:rFonts w:ascii="Times New Roman" w:hAnsi="Times New Roman"/>
                <w:sz w:val="24"/>
                <w:szCs w:val="24"/>
              </w:rPr>
              <w:t>проектної діяльності та інвестицій</w:t>
            </w:r>
          </w:p>
          <w:p w:rsidR="00687313" w:rsidRPr="001C2434" w:rsidRDefault="00687313" w:rsidP="006A64E7">
            <w:pPr>
              <w:pStyle w:val="31"/>
              <w:jc w:val="left"/>
              <w:rPr>
                <w:sz w:val="24"/>
                <w:szCs w:val="24"/>
              </w:rPr>
            </w:pPr>
          </w:p>
        </w:tc>
      </w:tr>
      <w:tr w:rsidR="006A64E7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1C2434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Засідання міської комісії з питань техногенно-екологічної безпеки та надзвичайних ситуацій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з метою вжиття заходів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по мірі необхідності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825B80" w:rsidP="00791EF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Відділ </w:t>
            </w:r>
            <w:r w:rsidR="006A64E7" w:rsidRPr="001C2434">
              <w:rPr>
                <w:sz w:val="24"/>
                <w:szCs w:val="24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791EFE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1C2434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791EFE" w:rsidP="001C2434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Про хід виконання плану осіннього призову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F31F1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F31F1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листопад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25B80" w:rsidP="00791EF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Відділ </w:t>
            </w:r>
            <w:r w:rsidR="008F31F1" w:rsidRPr="001C2434">
              <w:rPr>
                <w:sz w:val="24"/>
                <w:szCs w:val="24"/>
              </w:rPr>
              <w:t>взаємодії з правоохоронними органами, оборонної і мобілізаційної роботи</w:t>
            </w:r>
          </w:p>
        </w:tc>
      </w:tr>
      <w:tr w:rsidR="00791EFE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1C2434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791EFE" w:rsidP="00097E12">
            <w:pPr>
              <w:jc w:val="both"/>
              <w:rPr>
                <w:lang w:eastAsia="ru-RU"/>
              </w:rPr>
            </w:pPr>
            <w:r w:rsidRPr="001C2434">
              <w:rPr>
                <w:lang w:eastAsia="ru-RU"/>
              </w:rPr>
              <w:t xml:space="preserve">Щодо епідеміологічної ситуації, пов’язаної із поширенням </w:t>
            </w:r>
            <w:proofErr w:type="spellStart"/>
            <w:r w:rsidRPr="001C2434">
              <w:rPr>
                <w:lang w:eastAsia="ru-RU"/>
              </w:rPr>
              <w:t>короновірусної</w:t>
            </w:r>
            <w:proofErr w:type="spellEnd"/>
            <w:r w:rsidRPr="001C2434">
              <w:rPr>
                <w:lang w:eastAsia="ru-RU"/>
              </w:rPr>
              <w:t xml:space="preserve"> хвороби COVID-19.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F31F1" w:rsidP="00097E12">
            <w:pPr>
              <w:rPr>
                <w:lang w:eastAsia="ru-RU"/>
              </w:rPr>
            </w:pPr>
            <w:r w:rsidRPr="001C2434">
              <w:rPr>
                <w:lang w:eastAsia="ru-RU"/>
              </w:rPr>
              <w:t xml:space="preserve"> 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25B80" w:rsidP="00825B80">
            <w:pPr>
              <w:rPr>
                <w:lang w:eastAsia="ru-RU"/>
              </w:rPr>
            </w:pPr>
            <w:r w:rsidRPr="001C2434">
              <w:rPr>
                <w:lang w:eastAsia="ru-RU"/>
              </w:rPr>
              <w:t>2 рази у місяць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791EFE" w:rsidP="00097E12">
            <w:pPr>
              <w:pStyle w:val="a4"/>
              <w:keepLines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Відділ з питань надзвичайних ситуацій та цивільного захисту населення</w:t>
            </w:r>
          </w:p>
        </w:tc>
      </w:tr>
      <w:tr w:rsidR="00473853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1C2434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473853" w:rsidP="00097E12">
            <w:pPr>
              <w:jc w:val="both"/>
              <w:rPr>
                <w:lang w:eastAsia="ru-RU"/>
              </w:rPr>
            </w:pPr>
            <w:r w:rsidRPr="001C2434">
              <w:rPr>
                <w:lang w:eastAsia="ru-RU"/>
              </w:rPr>
              <w:t xml:space="preserve">Про план використання коштів з бюджету міської територіальної громади щодо реалізації у 2021 </w:t>
            </w:r>
            <w:r w:rsidRPr="001C2434">
              <w:rPr>
                <w:lang w:eastAsia="ru-RU"/>
              </w:rPr>
              <w:lastRenderedPageBreak/>
              <w:t>році Програми розвитку інформаційно-комунікативної сфери Нововолинської м</w:t>
            </w:r>
            <w:r w:rsidR="0097487A">
              <w:rPr>
                <w:lang w:eastAsia="ru-RU"/>
              </w:rPr>
              <w:t>іської територіальної громади н</w:t>
            </w:r>
            <w:r w:rsidRPr="001C2434">
              <w:rPr>
                <w:lang w:eastAsia="ru-RU"/>
              </w:rPr>
              <w:t>а 2021-2023 роки.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8F31F1" w:rsidP="00097E12">
            <w:pPr>
              <w:rPr>
                <w:lang w:eastAsia="ru-RU"/>
              </w:rPr>
            </w:pPr>
            <w:r w:rsidRPr="001C2434">
              <w:rPr>
                <w:lang w:eastAsia="ru-RU"/>
              </w:rPr>
              <w:lastRenderedPageBreak/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825B80" w:rsidP="005F1385">
            <w:pPr>
              <w:rPr>
                <w:lang w:eastAsia="ru-RU"/>
              </w:rPr>
            </w:pPr>
            <w:r w:rsidRPr="001C2434">
              <w:rPr>
                <w:lang w:eastAsia="ru-RU"/>
              </w:rPr>
              <w:t>грудень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825B80" w:rsidP="00825B80">
            <w:pPr>
              <w:pStyle w:val="a4"/>
              <w:keepLines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Управління цифрової  трансформації та комунікації  </w:t>
            </w:r>
          </w:p>
        </w:tc>
      </w:tr>
    </w:tbl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</w:p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6A64E7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у секретаря міської ради Шаповал О.С.</w:t>
      </w:r>
    </w:p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27"/>
        <w:gridCol w:w="2947"/>
        <w:gridCol w:w="1742"/>
        <w:gridCol w:w="4689"/>
      </w:tblGrid>
      <w:tr w:rsidR="006A64E7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№</w:t>
            </w:r>
          </w:p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з/п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6A64E7" w:rsidRPr="001C2434" w:rsidRDefault="006A64E7" w:rsidP="006A64E7"/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27"/>
        <w:gridCol w:w="2947"/>
        <w:gridCol w:w="1742"/>
        <w:gridCol w:w="4689"/>
      </w:tblGrid>
      <w:tr w:rsidR="006A64E7" w:rsidRPr="001C2434" w:rsidTr="006A64E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rPr>
                <w:b/>
                <w:bCs/>
              </w:rPr>
            </w:pPr>
            <w:r w:rsidRPr="001C2434">
              <w:rPr>
                <w:b/>
                <w:bCs/>
              </w:rPr>
              <w:t>5</w:t>
            </w:r>
          </w:p>
        </w:tc>
      </w:tr>
      <w:tr w:rsidR="006A64E7" w:rsidRPr="001C2434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Про підготовку </w:t>
            </w:r>
            <w:proofErr w:type="spellStart"/>
            <w:r w:rsidRPr="001C2434">
              <w:t>проєктів</w:t>
            </w:r>
            <w:proofErr w:type="spellEnd"/>
            <w:r w:rsidRPr="001C2434">
              <w:t xml:space="preserve"> документів та організацію проведення засідань постійних комісій, Дня депутата, сесії міської ради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На виконання вимог Закону України «Про місцеве самоврядування в Україні»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F00EA2" w:rsidP="006A64E7">
            <w:pPr>
              <w:spacing w:line="276" w:lineRule="auto"/>
            </w:pPr>
            <w:r>
              <w:t>жовтень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Організаційно-виконавчий відділ ради</w:t>
            </w:r>
          </w:p>
        </w:tc>
      </w:tr>
      <w:tr w:rsidR="006A64E7" w:rsidRPr="001C2434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Взаємодія з органами, закладами, установами зазначеними  у ст.22 Закону України «Про Державний реєстр виборців» по уточненню реєстру 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Згідно Закону України «Про Державний реєстр виборців» та Положення про відділ ведення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  <w:tr w:rsidR="006A64E7" w:rsidRPr="001C2434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Здійснення візуального  та автоматизованого контролю повноти і коректності персональних даних Державного реєстру 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Згідно постанови ЦВК України від                    11.03.  2009 р. № 14 «Про Порядок здійснення органами ведення Державного реєстру виборців візуального  та автоматизованого </w:t>
            </w:r>
            <w:r w:rsidRPr="001C2434">
              <w:lastRenderedPageBreak/>
              <w:t xml:space="preserve">контролю повноти і коректності </w:t>
            </w:r>
            <w:proofErr w:type="spellStart"/>
            <w:r w:rsidRPr="001C2434">
              <w:t>персо-нальних</w:t>
            </w:r>
            <w:proofErr w:type="spellEnd"/>
            <w:r w:rsidRPr="001C2434">
              <w:t xml:space="preserve"> даних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lastRenderedPageBreak/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  <w:tr w:rsidR="006A64E7" w:rsidRPr="001C2434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lastRenderedPageBreak/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Внесення до бази даних Реєстру нових записів та змін до персональних даних 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Згідно порядку, що встановлений Законом України «Про Державний реєстр виборців»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  <w:tr w:rsidR="006A64E7" w:rsidRPr="001C2434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Облік виборчих дільниць, які існують на постійній основі.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Згідно Закону України «Про Державний реєстр виборців» та постанов ЦВК №116, 117 від 25.06.2020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  <w:tr w:rsidR="006A64E7" w:rsidRPr="001C2434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Відповідно до </w:t>
            </w:r>
            <w:proofErr w:type="spellStart"/>
            <w:r w:rsidRPr="001C2434">
              <w:t>Комп-лексної</w:t>
            </w:r>
            <w:proofErr w:type="spellEnd"/>
            <w:r w:rsidRPr="001C2434">
              <w:t xml:space="preserve"> системи захисту інформації 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</w:tbl>
    <w:p w:rsidR="006A64E7" w:rsidRDefault="006A64E7" w:rsidP="006A64E7">
      <w:pPr>
        <w:jc w:val="center"/>
        <w:rPr>
          <w:b/>
          <w:bCs/>
          <w:szCs w:val="28"/>
        </w:rPr>
      </w:pPr>
    </w:p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6A64E7" w:rsidRPr="00CF18A2" w:rsidRDefault="006A64E7" w:rsidP="006A64E7">
      <w:pPr>
        <w:pStyle w:val="ad"/>
        <w:ind w:firstLine="0"/>
        <w:rPr>
          <w:b/>
          <w:szCs w:val="28"/>
        </w:rPr>
      </w:pPr>
      <w:r w:rsidRPr="00CF18A2">
        <w:rPr>
          <w:b/>
          <w:bCs/>
          <w:szCs w:val="28"/>
        </w:rPr>
        <w:t xml:space="preserve"> у </w:t>
      </w:r>
      <w:r w:rsidRPr="00CF18A2">
        <w:rPr>
          <w:b/>
          <w:szCs w:val="28"/>
        </w:rPr>
        <w:t>заступника міського голови з питань діяльності виконавчих органів ради</w:t>
      </w:r>
      <w:r w:rsidR="00825B80">
        <w:rPr>
          <w:b/>
          <w:szCs w:val="28"/>
        </w:rPr>
        <w:t>, відповідального за комунальну галузь міської територіальної громади</w:t>
      </w:r>
      <w:r w:rsidRPr="00CF18A2">
        <w:rPr>
          <w:b/>
          <w:szCs w:val="28"/>
        </w:rPr>
        <w:t xml:space="preserve"> </w:t>
      </w:r>
      <w:r w:rsidR="00825B80">
        <w:rPr>
          <w:b/>
          <w:szCs w:val="28"/>
        </w:rPr>
        <w:t xml:space="preserve"> </w:t>
      </w:r>
    </w:p>
    <w:tbl>
      <w:tblPr>
        <w:tblW w:w="1573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5649"/>
        <w:gridCol w:w="2898"/>
        <w:gridCol w:w="1809"/>
        <w:gridCol w:w="4707"/>
      </w:tblGrid>
      <w:tr w:rsidR="006A64E7" w:rsidTr="006A64E7">
        <w:trPr>
          <w:trHeight w:val="8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6A64E7" w:rsidRDefault="006A64E7" w:rsidP="006A64E7">
      <w:pPr>
        <w:rPr>
          <w:szCs w:val="28"/>
        </w:rPr>
      </w:pPr>
    </w:p>
    <w:tbl>
      <w:tblPr>
        <w:tblW w:w="1573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765"/>
        <w:gridCol w:w="2834"/>
        <w:gridCol w:w="1842"/>
        <w:gridCol w:w="4675"/>
      </w:tblGrid>
      <w:tr w:rsidR="006A64E7" w:rsidTr="006A64E7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rPr>
                <w:b/>
                <w:bCs/>
              </w:rPr>
            </w:pPr>
            <w:r w:rsidRPr="001C2434">
              <w:rPr>
                <w:b/>
                <w:bCs/>
              </w:rPr>
              <w:t>5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lastRenderedPageBreak/>
              <w:t>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97487A">
            <w:pPr>
              <w:spacing w:line="276" w:lineRule="auto"/>
              <w:jc w:val="both"/>
            </w:pPr>
            <w:r w:rsidRPr="001C2434">
              <w:t xml:space="preserve">Про забезпечення належного санітарного стану та благоустрою </w:t>
            </w:r>
            <w:r w:rsidR="0097487A">
              <w:t>Нововолинської територіальної громади</w:t>
            </w:r>
            <w:r w:rsidRPr="001C2434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 xml:space="preserve">Про стан розрахунків підприємств та населення за комунальні послуги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 Про освоєння бюджетних коштів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1C2434">
              <w:t>ГВП</w:t>
            </w:r>
            <w:proofErr w:type="spellEnd"/>
            <w:r w:rsidRPr="001C2434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374E9F" w:rsidP="006A64E7">
            <w:pPr>
              <w:spacing w:line="276" w:lineRule="auto"/>
              <w:jc w:val="both"/>
            </w:pPr>
            <w:r w:rsidRPr="001C2434"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щомісяця,  при надходженні заяв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  <w:p w:rsidR="006A64E7" w:rsidRPr="001C2434" w:rsidRDefault="006A64E7" w:rsidP="006A64E7">
            <w:pPr>
              <w:spacing w:line="276" w:lineRule="auto"/>
            </w:pP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97487A">
            <w:pPr>
              <w:spacing w:line="276" w:lineRule="auto"/>
              <w:jc w:val="both"/>
            </w:pPr>
            <w:r w:rsidRPr="001C2434">
              <w:t xml:space="preserve">Про комплексний розвиток житлово-комунального господарства у сфері </w:t>
            </w:r>
            <w:proofErr w:type="spellStart"/>
            <w:r w:rsidRPr="001C2434">
              <w:t>водо-</w:t>
            </w:r>
            <w:proofErr w:type="spellEnd"/>
            <w:r w:rsidRPr="001C2434">
              <w:t xml:space="preserve">, </w:t>
            </w:r>
            <w:proofErr w:type="spellStart"/>
            <w:r w:rsidRPr="001C2434">
              <w:t>тепло-</w:t>
            </w:r>
            <w:proofErr w:type="spellEnd"/>
            <w:r w:rsidRPr="001C2434">
              <w:t xml:space="preserve">, </w:t>
            </w:r>
            <w:proofErr w:type="spellStart"/>
            <w:r w:rsidRPr="001C2434">
              <w:t>газо-</w:t>
            </w:r>
            <w:proofErr w:type="spellEnd"/>
            <w:r w:rsidRPr="001C2434"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</w:t>
            </w:r>
            <w:r w:rsidR="0097487A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  <w:p w:rsidR="006A64E7" w:rsidRPr="001C2434" w:rsidRDefault="006A64E7" w:rsidP="006A64E7">
            <w:pPr>
              <w:spacing w:line="276" w:lineRule="auto"/>
            </w:pPr>
          </w:p>
          <w:p w:rsidR="006A64E7" w:rsidRPr="001C2434" w:rsidRDefault="006A64E7" w:rsidP="006A64E7">
            <w:pPr>
              <w:spacing w:line="276" w:lineRule="auto"/>
            </w:pP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 Підвищення якості надання   житлово-комунальних послуг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  <w:p w:rsidR="006A64E7" w:rsidRPr="001C2434" w:rsidRDefault="006A64E7" w:rsidP="006A64E7">
            <w:pPr>
              <w:spacing w:line="276" w:lineRule="auto"/>
            </w:pPr>
          </w:p>
          <w:p w:rsidR="006A64E7" w:rsidRPr="001C2434" w:rsidRDefault="006A64E7" w:rsidP="006A64E7">
            <w:pPr>
              <w:spacing w:line="276" w:lineRule="auto"/>
            </w:pP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D0777B">
            <w:pPr>
              <w:spacing w:line="276" w:lineRule="auto"/>
              <w:jc w:val="both"/>
            </w:pPr>
            <w:r w:rsidRPr="001C2434">
              <w:t xml:space="preserve">Про </w:t>
            </w:r>
            <w:r w:rsidR="00D0777B" w:rsidRPr="001C2434">
              <w:t>початок та хід</w:t>
            </w:r>
            <w:r w:rsidRPr="001C2434">
              <w:t xml:space="preserve"> опалювального сезону 2021-2022 років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Розгляд та підготовка відповідей звернень, заяв, скарг громадян з питань надання житлово-комунальних послуг.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 дотримання графіків роботи маршрутного автотранспорту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У порядку контролю забезпечення  якісного транспортного </w:t>
            </w:r>
            <w:r w:rsidRPr="001C2434">
              <w:lastRenderedPageBreak/>
              <w:t>обслуговування  та його безпеки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lastRenderedPageBreak/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  <w:p w:rsidR="006A64E7" w:rsidRPr="001C2434" w:rsidRDefault="006A64E7" w:rsidP="006A64E7">
            <w:pPr>
              <w:spacing w:line="276" w:lineRule="auto"/>
            </w:pP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lastRenderedPageBreak/>
              <w:t>10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 xml:space="preserve"> Про роботу щодо відлову та стерилізації безпритульних тварин (собак).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 метою безпеки громадян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Про стан виконання робіт з капітального та поточного ремонту доріг </w:t>
            </w:r>
            <w:r w:rsidR="00825B80" w:rsidRPr="001C2434">
              <w:t xml:space="preserve">у </w:t>
            </w:r>
            <w:r w:rsidR="001C2434">
              <w:t>2021 році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 економічну обґрунтованість комунальних тарифів, своєчасне коригування, забезпечення рентабельності та прибутку комунальних підприємств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1C2434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34" w:rsidRPr="001C2434" w:rsidRDefault="001C2434" w:rsidP="00825B80">
            <w:pPr>
              <w:spacing w:line="276" w:lineRule="auto"/>
              <w:rPr>
                <w:bCs/>
              </w:rPr>
            </w:pPr>
            <w:r w:rsidRPr="001C2434">
              <w:rPr>
                <w:bCs/>
              </w:rPr>
              <w:t xml:space="preserve"> 13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34" w:rsidRPr="001C2434" w:rsidRDefault="001C2434" w:rsidP="00024861">
            <w:pPr>
              <w:jc w:val="both"/>
            </w:pPr>
            <w:r w:rsidRPr="001C2434">
              <w:t>Про заборгованість комунальних підприємств за енергоносії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34" w:rsidRPr="001C2434" w:rsidRDefault="001C2434" w:rsidP="00024861">
            <w:pPr>
              <w:spacing w:line="276" w:lineRule="auto"/>
              <w:ind w:right="-108" w:firstLine="34"/>
            </w:pPr>
            <w:r w:rsidRPr="001C2434"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34" w:rsidRPr="001C2434" w:rsidRDefault="001C2434" w:rsidP="00024861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34" w:rsidRPr="001C2434" w:rsidRDefault="001C2434" w:rsidP="00024861">
            <w:pPr>
              <w:spacing w:line="276" w:lineRule="auto"/>
              <w:jc w:val="both"/>
            </w:pPr>
            <w:r w:rsidRPr="001C2434">
              <w:t>Управління будівництва та інфраструктури</w:t>
            </w:r>
          </w:p>
        </w:tc>
      </w:tr>
    </w:tbl>
    <w:p w:rsidR="001C2434" w:rsidRDefault="001C2434" w:rsidP="006A64E7">
      <w:pPr>
        <w:jc w:val="center"/>
        <w:rPr>
          <w:b/>
          <w:sz w:val="28"/>
          <w:szCs w:val="28"/>
        </w:rPr>
      </w:pPr>
    </w:p>
    <w:p w:rsidR="006A64E7" w:rsidRPr="00CF18A2" w:rsidRDefault="006A64E7" w:rsidP="006A64E7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6A64E7" w:rsidRPr="00CF18A2" w:rsidRDefault="006A64E7" w:rsidP="006A64E7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  <w:r w:rsidRPr="00CF18A2">
        <w:rPr>
          <w:b/>
          <w:sz w:val="28"/>
          <w:szCs w:val="28"/>
        </w:rPr>
        <w:t xml:space="preserve"> В.Р.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743"/>
        <w:gridCol w:w="4759"/>
      </w:tblGrid>
      <w:tr w:rsidR="006A64E7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Термін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</w:tbl>
    <w:p w:rsidR="006A64E7" w:rsidRDefault="006A64E7" w:rsidP="006A64E7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990"/>
        <w:gridCol w:w="4511"/>
      </w:tblGrid>
      <w:tr w:rsidR="006A64E7" w:rsidTr="006A64E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9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86019D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86019D">
            <w:pPr>
              <w:jc w:val="both"/>
            </w:pPr>
            <w:r w:rsidRPr="001C2434">
              <w:t>Засідання координаційної ради  з питань сім’ї, гендерної  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24861">
            <w:pPr>
              <w:spacing w:line="276" w:lineRule="auto"/>
              <w:ind w:right="-41"/>
              <w:jc w:val="both"/>
            </w:pPr>
            <w:r w:rsidRPr="001C2434"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24861">
            <w:pPr>
              <w:spacing w:line="276" w:lineRule="auto"/>
            </w:pPr>
            <w:r w:rsidRPr="001C2434">
              <w:t>щоквартально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24861">
            <w:pPr>
              <w:spacing w:line="276" w:lineRule="auto"/>
            </w:pPr>
            <w:r w:rsidRPr="001C2434">
              <w:t>Управління соціального захисту населення</w:t>
            </w:r>
          </w:p>
        </w:tc>
      </w:tr>
      <w:tr w:rsidR="0086019D" w:rsidTr="006A64E7">
        <w:trPr>
          <w:trHeight w:val="8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jc w:val="both"/>
            </w:pPr>
            <w:r w:rsidRPr="001C2434">
              <w:t>Засідання комісії з питань захисту прав дитини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 xml:space="preserve">щомісяця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Служба у справах дітей</w:t>
            </w:r>
          </w:p>
        </w:tc>
      </w:tr>
      <w:tr w:rsidR="0086019D" w:rsidTr="006A64E7">
        <w:trPr>
          <w:trHeight w:val="5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jc w:val="both"/>
            </w:pPr>
            <w:r w:rsidRPr="001C2434">
              <w:t>Засідання опікунської ради</w:t>
            </w:r>
          </w:p>
          <w:p w:rsidR="0086019D" w:rsidRPr="001C2434" w:rsidRDefault="0086019D" w:rsidP="006A64E7">
            <w:pPr>
              <w:ind w:firstLine="708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ind w:right="-41"/>
              <w:jc w:val="both"/>
            </w:pPr>
            <w:r w:rsidRPr="001C2434"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щоквартально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Управління соціального захисту населення</w:t>
            </w:r>
          </w:p>
        </w:tc>
      </w:tr>
      <w:tr w:rsidR="0086019D" w:rsidTr="006A64E7">
        <w:trPr>
          <w:trHeight w:val="5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lastRenderedPageBreak/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86019D">
            <w:pPr>
              <w:spacing w:line="276" w:lineRule="auto"/>
              <w:jc w:val="both"/>
            </w:pPr>
            <w:r w:rsidRPr="001C2434">
              <w:t xml:space="preserve">Засідання комісії з розгляду заяв деяких пільгових категорій громадян про виплату грошових компенсацій на придбання житла.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за наявності потреби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Управління соціального захисту населення</w:t>
            </w:r>
          </w:p>
        </w:tc>
      </w:tr>
      <w:tr w:rsidR="0086019D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jc w:val="both"/>
            </w:pPr>
            <w:r w:rsidRPr="001C2434">
              <w:t>Засідання комісії із соціальних питань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 xml:space="preserve">Розгляд питань щодо призначення  субсидій та надання матеріальних </w:t>
            </w:r>
            <w:proofErr w:type="spellStart"/>
            <w:r w:rsidRPr="001C2434">
              <w:t>допомог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щомісяця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Управління соціального захисту населення</w:t>
            </w:r>
          </w:p>
        </w:tc>
      </w:tr>
      <w:tr w:rsidR="0086019D" w:rsidTr="006A64E7">
        <w:trPr>
          <w:trHeight w:val="14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1C2434">
            <w:pPr>
              <w:jc w:val="both"/>
            </w:pPr>
            <w:r w:rsidRPr="001C2434">
              <w:t>Про</w:t>
            </w:r>
            <w:r w:rsidR="00861EEA" w:rsidRPr="001C2434">
              <w:t xml:space="preserve"> надання стоматологічних послуг </w:t>
            </w:r>
            <w:r w:rsidR="00861EEA" w:rsidRPr="001C2434">
              <w:rPr>
                <w:color w:val="4D5156"/>
                <w:shd w:val="clear" w:color="auto" w:fill="FFFFFF"/>
              </w:rPr>
              <w:t> </w:t>
            </w:r>
            <w:r w:rsidR="001C2434" w:rsidRPr="001C2434">
              <w:rPr>
                <w:color w:val="4D5156"/>
                <w:shd w:val="clear" w:color="auto" w:fill="FFFFFF"/>
              </w:rPr>
              <w:t>комунальн</w:t>
            </w:r>
            <w:r w:rsidR="001C2434">
              <w:rPr>
                <w:color w:val="4D5156"/>
                <w:shd w:val="clear" w:color="auto" w:fill="FFFFFF"/>
              </w:rPr>
              <w:t>им</w:t>
            </w:r>
            <w:r w:rsidR="001C2434" w:rsidRPr="001C2434">
              <w:rPr>
                <w:color w:val="4D5156"/>
                <w:shd w:val="clear" w:color="auto" w:fill="FFFFFF"/>
              </w:rPr>
              <w:t xml:space="preserve"> </w:t>
            </w:r>
            <w:r w:rsidR="001C2434" w:rsidRPr="001C2434">
              <w:t>некомерційним підприємством "Нововолинська міська стоматологічна поліклініка»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1EEA" w:rsidP="00024861">
            <w:pPr>
              <w:jc w:val="both"/>
            </w:pPr>
            <w:r w:rsidRPr="001C2434"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1EEA" w:rsidP="00024861">
            <w:pPr>
              <w:spacing w:line="276" w:lineRule="auto"/>
            </w:pPr>
            <w:r w:rsidRPr="001C2434">
              <w:t>листопад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1C2434">
            <w:pPr>
              <w:spacing w:line="276" w:lineRule="auto"/>
            </w:pPr>
            <w:r w:rsidRPr="001C2434">
              <w:t xml:space="preserve">Адміністрація </w:t>
            </w:r>
            <w:r w:rsidR="001C2434" w:rsidRPr="001C2434">
              <w:t>комунального некомерційного підприємства "Нововолинська міська стоматологічна поліклініка»</w:t>
            </w:r>
          </w:p>
        </w:tc>
      </w:tr>
      <w:tr w:rsidR="0086019D" w:rsidTr="006A64E7">
        <w:trPr>
          <w:trHeight w:val="3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24280C">
            <w:pPr>
              <w:spacing w:line="276" w:lineRule="auto"/>
              <w:jc w:val="both"/>
            </w:pPr>
            <w:r w:rsidRPr="001C2434">
              <w:t xml:space="preserve">Про підготовку та відзначення в </w:t>
            </w:r>
            <w:r w:rsidRPr="001C2434">
              <w:rPr>
                <w:lang w:val="en-US"/>
              </w:rPr>
              <w:t>I</w:t>
            </w:r>
            <w:r w:rsidRPr="001C2434">
              <w:t>V кварталі  у Нововолинській територіальній громаді державних свят і пам’ятних дат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6A64E7">
            <w:pPr>
              <w:spacing w:line="276" w:lineRule="auto"/>
              <w:ind w:right="-41"/>
              <w:jc w:val="both"/>
            </w:pPr>
            <w:r w:rsidRPr="001C2434">
              <w:t xml:space="preserve">У порядку контролю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6A64E7">
            <w:pPr>
              <w:spacing w:line="276" w:lineRule="auto"/>
            </w:pPr>
            <w:r w:rsidRPr="001C2434">
              <w:t>щомісяця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6A64E7">
            <w:pPr>
              <w:pStyle w:val="a4"/>
              <w:keepLines/>
              <w:spacing w:line="276" w:lineRule="auto"/>
              <w:rPr>
                <w:sz w:val="24"/>
                <w:szCs w:val="24"/>
                <w:lang w:eastAsia="uk-UA"/>
              </w:rPr>
            </w:pPr>
            <w:r w:rsidRPr="001C2434">
              <w:rPr>
                <w:sz w:val="24"/>
                <w:szCs w:val="24"/>
                <w:lang w:eastAsia="uk-UA"/>
              </w:rPr>
              <w:t>Відділ культури</w:t>
            </w:r>
          </w:p>
        </w:tc>
      </w:tr>
      <w:tr w:rsidR="0086019D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jc w:val="center"/>
            </w:pPr>
            <w:r w:rsidRPr="001C2434">
              <w:t>8.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08046D" w:rsidP="0008046D">
            <w:pPr>
              <w:jc w:val="both"/>
            </w:pPr>
            <w:r>
              <w:t>Про підготовку</w:t>
            </w:r>
            <w:r w:rsidR="0086019D" w:rsidRPr="001C2434">
              <w:t xml:space="preserve"> заходів до Дня </w:t>
            </w:r>
            <w:r>
              <w:t>С</w:t>
            </w:r>
            <w:r w:rsidR="0086019D" w:rsidRPr="001C2434">
              <w:t>вятого Миколая та Нового року для дітей-сиріт та дітей, позбавлених батьківського піклування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24861">
            <w:pPr>
              <w:jc w:val="both"/>
            </w:pPr>
            <w:r w:rsidRPr="001C2434">
              <w:t xml:space="preserve">з метою соціальної підтримки дітей-сиріт та дітей, </w:t>
            </w:r>
            <w:r w:rsidR="001C2434">
              <w:t>позбавлених батьківського піклу</w:t>
            </w:r>
            <w:r w:rsidRPr="001C2434">
              <w:t>вання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1C2434" w:rsidP="00024861">
            <w:pPr>
              <w:spacing w:line="276" w:lineRule="auto"/>
            </w:pPr>
            <w:r>
              <w:t>листопад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8046D">
            <w:pPr>
              <w:spacing w:line="276" w:lineRule="auto"/>
            </w:pPr>
            <w:r w:rsidRPr="001C2434">
              <w:t>Служба у справах дітей,</w:t>
            </w:r>
            <w:r w:rsidR="0024280C" w:rsidRPr="001C2434">
              <w:t xml:space="preserve"> центр соціальних служб</w:t>
            </w:r>
            <w:r w:rsidR="0008046D">
              <w:t xml:space="preserve"> </w:t>
            </w:r>
          </w:p>
        </w:tc>
      </w:tr>
      <w:tr w:rsidR="0086019D" w:rsidTr="006A64E7">
        <w:trPr>
          <w:trHeight w:val="8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2E7D66" w:rsidRDefault="0086019D" w:rsidP="006A64E7">
            <w:pPr>
              <w:pStyle w:val="ab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 w:rsidRPr="002E7D66">
              <w:rPr>
                <w:sz w:val="24"/>
                <w:szCs w:val="28"/>
                <w:lang w:eastAsia="uk-UA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C87FE9" w:rsidRDefault="00C87FE9" w:rsidP="006A64E7">
            <w:pPr>
              <w:spacing w:line="276" w:lineRule="auto"/>
              <w:jc w:val="both"/>
            </w:pPr>
            <w:r w:rsidRPr="00C87FE9">
              <w:rPr>
                <w:color w:val="000000"/>
                <w:shd w:val="clear" w:color="auto" w:fill="FFFFFF"/>
              </w:rPr>
              <w:t>Про впровадження Концепції Нової української школи на 2021/2022 навчальний рік</w:t>
            </w:r>
            <w:r w:rsidR="00F00EA2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C87FE9" w:rsidRDefault="00C87FE9" w:rsidP="006A64E7">
            <w:pPr>
              <w:spacing w:line="276" w:lineRule="auto"/>
              <w:ind w:right="-41"/>
              <w:jc w:val="both"/>
            </w:pPr>
            <w:r w:rsidRPr="00C87FE9">
              <w:t>У порядку контролю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C87FE9" w:rsidRDefault="00C87FE9" w:rsidP="006A64E7">
            <w:pPr>
              <w:spacing w:line="276" w:lineRule="auto"/>
            </w:pPr>
            <w:r w:rsidRPr="00C87FE9">
              <w:t>жовтень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C87FE9" w:rsidRDefault="00C87FE9" w:rsidP="006A64E7">
            <w:pPr>
              <w:pStyle w:val="a4"/>
              <w:keepLines/>
              <w:spacing w:line="276" w:lineRule="auto"/>
              <w:rPr>
                <w:sz w:val="24"/>
                <w:szCs w:val="24"/>
                <w:lang w:eastAsia="uk-UA"/>
              </w:rPr>
            </w:pPr>
            <w:r w:rsidRPr="00C87FE9">
              <w:rPr>
                <w:sz w:val="24"/>
                <w:szCs w:val="24"/>
                <w:lang w:eastAsia="uk-UA"/>
              </w:rPr>
              <w:t>Управління освіти</w:t>
            </w:r>
          </w:p>
        </w:tc>
      </w:tr>
    </w:tbl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6A64E7" w:rsidRPr="00CF18A2" w:rsidRDefault="006A64E7" w:rsidP="006A64E7">
      <w:pPr>
        <w:jc w:val="center"/>
        <w:rPr>
          <w:b/>
          <w:sz w:val="28"/>
          <w:szCs w:val="28"/>
        </w:rPr>
      </w:pPr>
      <w:r w:rsidRPr="00CF18A2">
        <w:rPr>
          <w:b/>
          <w:bCs/>
          <w:sz w:val="28"/>
          <w:szCs w:val="28"/>
        </w:rPr>
        <w:t>у з</w:t>
      </w:r>
      <w:r w:rsidRPr="00CF18A2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Лефтер</w:t>
      </w:r>
      <w:proofErr w:type="spellEnd"/>
      <w:r w:rsidRPr="00CF18A2">
        <w:rPr>
          <w:b/>
          <w:sz w:val="28"/>
          <w:szCs w:val="28"/>
        </w:rPr>
        <w:t xml:space="preserve"> Ю.О.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5605"/>
        <w:gridCol w:w="2949"/>
        <w:gridCol w:w="1743"/>
        <w:gridCol w:w="4759"/>
      </w:tblGrid>
      <w:tr w:rsidR="006A64E7" w:rsidRPr="00C87FE9" w:rsidTr="006A64E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jc w:val="center"/>
            </w:pPr>
            <w:r w:rsidRPr="00C87FE9">
              <w:t>№</w:t>
            </w:r>
          </w:p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з/п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6A64E7" w:rsidRPr="00C87FE9" w:rsidRDefault="006A64E7" w:rsidP="006A64E7"/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66"/>
        <w:gridCol w:w="2913"/>
        <w:gridCol w:w="1743"/>
        <w:gridCol w:w="4759"/>
      </w:tblGrid>
      <w:tr w:rsidR="006A64E7" w:rsidRPr="00C87FE9" w:rsidTr="006A64E7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5</w:t>
            </w:r>
          </w:p>
        </w:tc>
      </w:tr>
      <w:tr w:rsidR="006A64E7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jc w:val="both"/>
            </w:pPr>
            <w:r w:rsidRPr="00C87FE9">
              <w:t xml:space="preserve">Про залучення міжнародної технічної допомоги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C87FE9" w:rsidRDefault="006A64E7" w:rsidP="006A64E7">
            <w:pPr>
              <w:spacing w:line="276" w:lineRule="auto"/>
              <w:rPr>
                <w:bCs/>
              </w:rPr>
            </w:pPr>
            <w:r w:rsidRPr="00C87FE9">
              <w:rPr>
                <w:bCs/>
              </w:rPr>
              <w:t>У порядку контролю</w:t>
            </w:r>
          </w:p>
          <w:p w:rsidR="006A64E7" w:rsidRPr="00C87FE9" w:rsidRDefault="006A64E7" w:rsidP="006A64E7">
            <w:pPr>
              <w:spacing w:line="276" w:lineRule="auto"/>
              <w:rPr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jc w:val="center"/>
            </w:pPr>
            <w:r w:rsidRPr="00C87FE9">
              <w:lastRenderedPageBreak/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 xml:space="preserve">Управління  економічного розвитку, </w:t>
            </w:r>
            <w:r w:rsidRPr="00C87FE9">
              <w:rPr>
                <w:sz w:val="24"/>
                <w:szCs w:val="24"/>
              </w:rPr>
              <w:lastRenderedPageBreak/>
              <w:t>проектної діяльності та інвестицій</w:t>
            </w:r>
          </w:p>
        </w:tc>
      </w:tr>
      <w:tr w:rsidR="006A64E7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jc w:val="both"/>
            </w:pPr>
            <w:r w:rsidRPr="00C87FE9">
              <w:t>Про запровадження системи «</w:t>
            </w:r>
            <w:proofErr w:type="spellStart"/>
            <w:r w:rsidRPr="00C87FE9">
              <w:rPr>
                <w:lang w:val="en-US"/>
              </w:rPr>
              <w:t>Smartcity</w:t>
            </w:r>
            <w:proofErr w:type="spellEnd"/>
            <w:r w:rsidRPr="00C87FE9"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C87FE9" w:rsidRDefault="006A64E7" w:rsidP="006A64E7">
            <w:pPr>
              <w:spacing w:line="276" w:lineRule="auto"/>
              <w:rPr>
                <w:bCs/>
              </w:rPr>
            </w:pPr>
            <w:r w:rsidRPr="00C87FE9">
              <w:rPr>
                <w:bCs/>
              </w:rPr>
              <w:t>З метою технологізації  міста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FA5870" w:rsidP="006A64E7">
            <w:pPr>
              <w:spacing w:line="276" w:lineRule="auto"/>
              <w:jc w:val="center"/>
            </w:pPr>
            <w:r w:rsidRPr="00C87FE9"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both"/>
            </w:pPr>
            <w:r w:rsidRPr="00C87FE9">
              <w:t xml:space="preserve">Обговорення планів та програм для  залучення інвестицій, впровадження </w:t>
            </w:r>
            <w:proofErr w:type="spellStart"/>
            <w:r w:rsidRPr="00C87FE9">
              <w:t>енергоефективних</w:t>
            </w:r>
            <w:proofErr w:type="spellEnd"/>
            <w:r w:rsidRPr="00C87FE9">
              <w:t xml:space="preserve"> заходів  тощо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rPr>
                <w:bCs/>
              </w:rPr>
            </w:pPr>
            <w:r w:rsidRPr="00C87FE9">
              <w:rPr>
                <w:bCs/>
              </w:rPr>
              <w:t>З метою участі у грантових конкурсах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4.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both"/>
            </w:pPr>
            <w:r w:rsidRPr="00C87FE9">
              <w:t>Оновлення та перегляд заходів, відповідно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spacing w:line="276" w:lineRule="auto"/>
              <w:rPr>
                <w:bCs/>
              </w:rPr>
            </w:pPr>
            <w:r w:rsidRPr="00C87FE9">
              <w:rPr>
                <w:bCs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pStyle w:val="ab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both"/>
            </w:pPr>
            <w:r w:rsidRPr="00C87FE9">
              <w:t>Про запровадження нових послуг в управлінні «Нововолинський ЦНАП»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ind w:right="-108"/>
            </w:pPr>
            <w:r w:rsidRPr="00C87FE9"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pStyle w:val="a4"/>
              <w:keepLines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«Центр надання адміністративних послуг»</w:t>
            </w:r>
          </w:p>
          <w:p w:rsidR="00E135A9" w:rsidRPr="00C87FE9" w:rsidRDefault="00E135A9" w:rsidP="00024861">
            <w:pPr>
              <w:pStyle w:val="a4"/>
              <w:keepLines/>
              <w:spacing w:line="276" w:lineRule="auto"/>
              <w:rPr>
                <w:sz w:val="24"/>
                <w:szCs w:val="24"/>
              </w:rPr>
            </w:pP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both"/>
            </w:pPr>
            <w:r w:rsidRPr="00C87FE9">
              <w:t>Проведення засідання робочої групи з питань сплати податкових та інших платежів до бюджетів усіх рівнів.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ind w:left="-41"/>
            </w:pPr>
            <w:r w:rsidRPr="00C87FE9">
              <w:t>Управління  економічного розвитку, проектної діяльності та інвестицій, Нововолинське управління ГУ ДПС у Волинській області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7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BA622F">
            <w:pPr>
              <w:spacing w:line="276" w:lineRule="auto"/>
              <w:jc w:val="both"/>
            </w:pPr>
            <w:r w:rsidRPr="00C87FE9">
              <w:t xml:space="preserve">Проведення </w:t>
            </w:r>
            <w:proofErr w:type="spellStart"/>
            <w:r w:rsidRPr="00C87FE9">
              <w:t>передприватизаційної</w:t>
            </w:r>
            <w:proofErr w:type="spellEnd"/>
            <w:r w:rsidRPr="00C87FE9"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 xml:space="preserve"> упродовж кварталу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8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Про запровадження електронного квитка</w:t>
            </w:r>
            <w:r w:rsidR="00C87FE9">
              <w:t xml:space="preserve"> у міському транспорті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ind w:right="-108" w:firstLine="34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center"/>
            </w:pPr>
            <w:r w:rsidRPr="00C87FE9"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Управління будівництва та інфраструктури</w:t>
            </w:r>
          </w:p>
        </w:tc>
      </w:tr>
      <w:tr w:rsidR="00E135A9" w:rsidRPr="00C87FE9" w:rsidTr="00C87FE9">
        <w:trPr>
          <w:trHeight w:val="53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9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Оновлення паспорту міської територіальної громади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center"/>
            </w:pPr>
            <w:r w:rsidRPr="00C87FE9"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Організація  та проведення   сільськогосподарського ярмарку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center"/>
            </w:pPr>
            <w:r w:rsidRPr="00C87FE9"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rPr>
          <w:trHeight w:val="5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C87FE9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Аналіз звернень   та   відповідей з питань захисту прав споживачів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center"/>
            </w:pPr>
            <w:r w:rsidRPr="00C87FE9">
              <w:lastRenderedPageBreak/>
              <w:t>грудень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F07A97">
        <w:trPr>
          <w:trHeight w:val="108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Розгляд питання   щодо майна комунальної власності, об’єктів комунальної власності вільних для здачі в оренду, об’єктів комунальної власності, переданих в оренду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center"/>
            </w:pPr>
            <w:r w:rsidRPr="00C87FE9">
              <w:t>грудень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87313">
        <w:trPr>
          <w:trHeight w:val="81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6A64E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Організація  сезонної торгівлі до різдвяно-новорічних свят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024861">
            <w:pPr>
              <w:jc w:val="center"/>
            </w:pPr>
            <w:r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rPr>
          <w:trHeight w:val="38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6A64E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87FE9">
              <w:rPr>
                <w:rFonts w:ascii="Times New Roman" w:hAnsi="Times New Roman"/>
                <w:sz w:val="24"/>
                <w:szCs w:val="24"/>
              </w:rPr>
              <w:t>Проведення конкурсу «Кращий бізнес-план 2021 року»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02486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6A64E7">
            <w:pPr>
              <w:jc w:val="both"/>
            </w:pPr>
            <w:r w:rsidRPr="00C87FE9">
              <w:t>відділ проектної діяльності та інвестицій</w:t>
            </w:r>
          </w:p>
        </w:tc>
      </w:tr>
    </w:tbl>
    <w:p w:rsidR="006A64E7" w:rsidRDefault="006A64E7" w:rsidP="006A64E7">
      <w:pPr>
        <w:jc w:val="center"/>
        <w:rPr>
          <w:b/>
          <w:szCs w:val="28"/>
        </w:rPr>
      </w:pPr>
    </w:p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sz w:val="28"/>
          <w:szCs w:val="28"/>
        </w:rPr>
        <w:t xml:space="preserve">Питання, </w:t>
      </w:r>
      <w:r w:rsidRPr="00CF18A2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керуючої справами виконкому </w:t>
      </w:r>
      <w:proofErr w:type="spellStart"/>
      <w:r w:rsidRPr="00CF18A2">
        <w:rPr>
          <w:b/>
          <w:bCs/>
          <w:sz w:val="28"/>
          <w:szCs w:val="28"/>
        </w:rPr>
        <w:t>Степюк</w:t>
      </w:r>
      <w:proofErr w:type="spellEnd"/>
      <w:r w:rsidRPr="00CF18A2">
        <w:rPr>
          <w:b/>
          <w:bCs/>
          <w:sz w:val="28"/>
          <w:szCs w:val="28"/>
        </w:rPr>
        <w:t xml:space="preserve"> В.В.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5605"/>
        <w:gridCol w:w="2949"/>
        <w:gridCol w:w="1743"/>
        <w:gridCol w:w="4759"/>
      </w:tblGrid>
      <w:tr w:rsidR="006A64E7" w:rsidTr="006A64E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6A64E7" w:rsidRDefault="006A64E7" w:rsidP="006A64E7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66"/>
        <w:gridCol w:w="2913"/>
        <w:gridCol w:w="1743"/>
        <w:gridCol w:w="4759"/>
      </w:tblGrid>
      <w:tr w:rsidR="006A64E7" w:rsidTr="006A64E7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A64E7" w:rsidRPr="003D17B8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</w:pPr>
            <w:r w:rsidRPr="00C87FE9">
              <w:t>Організація документообігу у виконавчому комітеті Нововолинської міської ради з використанням системи АСКОД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ind w:right="-41"/>
              <w:jc w:val="both"/>
            </w:pPr>
            <w:r w:rsidRPr="00C87FE9"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spacing w:line="276" w:lineRule="auto"/>
              <w:jc w:val="center"/>
            </w:pPr>
            <w:r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4"/>
              <w:keepLines/>
              <w:spacing w:line="276" w:lineRule="auto"/>
              <w:rPr>
                <w:spacing w:val="-4"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Організаційно-виконавчий  відділ виконавчого комітету</w:t>
            </w:r>
          </w:p>
        </w:tc>
      </w:tr>
      <w:tr w:rsidR="006A64E7" w:rsidRPr="003D17B8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2.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 xml:space="preserve">Про роботу із зверненнями громадян у виконавчому комітеті </w:t>
            </w:r>
            <w:r w:rsidR="007B195D">
              <w:rPr>
                <w:sz w:val="24"/>
                <w:szCs w:val="24"/>
              </w:rPr>
              <w:t>у</w:t>
            </w:r>
            <w:r w:rsidRPr="00C87FE9">
              <w:rPr>
                <w:sz w:val="24"/>
                <w:szCs w:val="24"/>
              </w:rPr>
              <w:t xml:space="preserve"> 2021 ро</w:t>
            </w:r>
            <w:r w:rsidR="007B195D">
              <w:rPr>
                <w:sz w:val="24"/>
                <w:szCs w:val="24"/>
              </w:rPr>
              <w:t>ці</w:t>
            </w:r>
          </w:p>
          <w:p w:rsidR="006A64E7" w:rsidRPr="00C87FE9" w:rsidRDefault="006A64E7" w:rsidP="006A64E7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</w:pPr>
            <w:r w:rsidRPr="00C87FE9">
              <w:t>На виконання вимог Закону України «Про звернення громадян»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грудень</w:t>
            </w:r>
            <w:proofErr w:type="spell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rPr>
                <w:spacing w:val="-4"/>
              </w:rPr>
            </w:pPr>
            <w:r w:rsidRPr="00C87FE9">
              <w:t>Організаційно-виконавчий  відділ виконавчого комітету</w:t>
            </w:r>
          </w:p>
        </w:tc>
      </w:tr>
      <w:tr w:rsidR="006A64E7" w:rsidRPr="003D17B8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6D" w:rsidRPr="0008046D" w:rsidRDefault="0008046D" w:rsidP="0008046D">
            <w:pPr>
              <w:jc w:val="both"/>
            </w:pPr>
            <w:r w:rsidRPr="0008046D">
              <w:t>Дотримання вимог Кодексу етики посадових осіб місцевого самоврядування, працівників підприємств, установ, організацій комунальної власності</w:t>
            </w:r>
          </w:p>
          <w:p w:rsidR="006A64E7" w:rsidRPr="00C87FE9" w:rsidRDefault="00024861" w:rsidP="006A64E7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F00EA2" w:rsidP="0002486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Аналіз  стану справ</w:t>
            </w:r>
            <w:r w:rsidR="00024861">
              <w:rPr>
                <w:bCs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spacing w:line="276" w:lineRule="auto"/>
              <w:jc w:val="center"/>
            </w:pPr>
            <w:r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Відділ персоналу, юридичний відділ</w:t>
            </w:r>
            <w:r w:rsidR="0008046D">
              <w:rPr>
                <w:noProof/>
                <w:sz w:val="24"/>
                <w:szCs w:val="24"/>
              </w:rPr>
              <w:t>, відділ організаційно-виконавчої роботи виконавчого комітету</w:t>
            </w:r>
          </w:p>
        </w:tc>
      </w:tr>
      <w:tr w:rsidR="006A64E7" w:rsidRPr="003D17B8" w:rsidTr="006A64E7">
        <w:trPr>
          <w:trHeight w:val="15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jc w:val="both"/>
            </w:pPr>
            <w:r w:rsidRPr="00C87FE9">
              <w:t xml:space="preserve">Про підготовку </w:t>
            </w:r>
            <w:proofErr w:type="spellStart"/>
            <w:r w:rsidRPr="00C87FE9">
              <w:t>проєктів</w:t>
            </w:r>
            <w:proofErr w:type="spellEnd"/>
            <w:r w:rsidRPr="00C87FE9">
              <w:t xml:space="preserve"> документів та організацію проведення засідань виконавчого комітету.</w:t>
            </w:r>
          </w:p>
          <w:p w:rsidR="006A64E7" w:rsidRPr="00C87FE9" w:rsidRDefault="006A64E7" w:rsidP="006A64E7">
            <w:pPr>
              <w:jc w:val="both"/>
            </w:pPr>
          </w:p>
          <w:p w:rsidR="006A64E7" w:rsidRPr="00C87FE9" w:rsidRDefault="006A64E7" w:rsidP="006A64E7">
            <w:pPr>
              <w:jc w:val="both"/>
            </w:pPr>
          </w:p>
          <w:p w:rsidR="006A64E7" w:rsidRPr="00C87FE9" w:rsidRDefault="006A64E7" w:rsidP="006A64E7">
            <w:pPr>
              <w:jc w:val="both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ind w:right="-41"/>
            </w:pPr>
            <w:r w:rsidRPr="00C87FE9">
              <w:t>на виконання Закону України «Про місцеве самоврядування в Україні»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jc w:val="center"/>
            </w:pPr>
            <w:r w:rsidRPr="00C87FE9"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Організаційно-виконавчий  відділ виконавчого комітету</w:t>
            </w:r>
          </w:p>
        </w:tc>
      </w:tr>
      <w:tr w:rsidR="006A64E7" w:rsidRPr="003D17B8" w:rsidTr="006A64E7">
        <w:trPr>
          <w:trHeight w:val="3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3D17B8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7B195D">
            <w:pPr>
              <w:jc w:val="both"/>
            </w:pPr>
            <w:r w:rsidRPr="00C87FE9">
              <w:t xml:space="preserve">Про план роботи виконавчого комітету міської ради на  </w:t>
            </w:r>
            <w:r w:rsidR="007B195D">
              <w:t>І</w:t>
            </w:r>
            <w:r w:rsidRPr="00C87FE9">
              <w:t xml:space="preserve"> квартал 20</w:t>
            </w:r>
            <w:r w:rsidR="007B195D">
              <w:t>22</w:t>
            </w:r>
            <w:r w:rsidRPr="00C87FE9">
              <w:t xml:space="preserve"> року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ind w:right="-41"/>
            </w:pPr>
            <w:r w:rsidRPr="00C87FE9"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jc w:val="center"/>
            </w:pPr>
            <w:r>
              <w:t>грудень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Організаційно-виконавчий  відділ виконавчого комітету</w:t>
            </w:r>
          </w:p>
        </w:tc>
      </w:tr>
    </w:tbl>
    <w:p w:rsidR="006A64E7" w:rsidRDefault="006A64E7" w:rsidP="006A64E7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6A64E7" w:rsidRDefault="006A64E7" w:rsidP="006A64E7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рішень міської ради та виконавчого комітету міської ради, хід виконання яких розглядатиметься у порядку контролю </w:t>
      </w:r>
    </w:p>
    <w:p w:rsidR="006A64E7" w:rsidRDefault="006A64E7" w:rsidP="006A64E7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6A64E7" w:rsidRDefault="006A64E7" w:rsidP="006A64E7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6A64E7" w:rsidRPr="00CF18A2" w:rsidRDefault="006A64E7" w:rsidP="006A64E7">
      <w:pPr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    </w:t>
      </w:r>
      <w:r w:rsidRPr="00CF18A2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proofErr w:type="spellStart"/>
      <w:r w:rsidRPr="00CF18A2">
        <w:rPr>
          <w:b/>
          <w:sz w:val="28"/>
          <w:szCs w:val="28"/>
        </w:rPr>
        <w:t>Карпуса</w:t>
      </w:r>
      <w:proofErr w:type="spellEnd"/>
      <w:r w:rsidRPr="00CF18A2">
        <w:rPr>
          <w:b/>
          <w:sz w:val="28"/>
          <w:szCs w:val="28"/>
        </w:rPr>
        <w:t xml:space="preserve"> Б.С.</w:t>
      </w:r>
    </w:p>
    <w:p w:rsidR="006A64E7" w:rsidRDefault="006A64E7" w:rsidP="006A64E7">
      <w:pPr>
        <w:jc w:val="center"/>
        <w:rPr>
          <w:b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3"/>
        <w:gridCol w:w="2746"/>
        <w:gridCol w:w="1742"/>
        <w:gridCol w:w="4689"/>
      </w:tblGrid>
      <w:tr w:rsidR="006A64E7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6A64E7" w:rsidRDefault="006A64E7" w:rsidP="006A64E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keepLines/>
              <w:spacing w:line="276" w:lineRule="auto"/>
              <w:ind w:right="-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Обґрунтування </w:t>
            </w:r>
            <w:proofErr w:type="spellStart"/>
            <w:r>
              <w:rPr>
                <w:sz w:val="28"/>
                <w:szCs w:val="28"/>
              </w:rPr>
              <w:t>необ-хідності</w:t>
            </w:r>
            <w:proofErr w:type="spellEnd"/>
            <w:r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6A64E7" w:rsidRDefault="006A64E7" w:rsidP="006A64E7">
      <w:pPr>
        <w:rPr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77"/>
        <w:gridCol w:w="2262"/>
        <w:gridCol w:w="1742"/>
        <w:gridCol w:w="4689"/>
      </w:tblGrid>
      <w:tr w:rsidR="006A64E7" w:rsidTr="006A64E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A64E7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  <w:jc w:val="center"/>
              <w:rPr>
                <w:b/>
              </w:rPr>
            </w:pPr>
            <w:r w:rsidRPr="0008046D">
              <w:rPr>
                <w:b/>
              </w:rPr>
              <w:t>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ind w:right="283"/>
              <w:rPr>
                <w:u w:val="single"/>
              </w:rPr>
            </w:pPr>
            <w:r w:rsidRPr="0008046D">
              <w:rPr>
                <w:rFonts w:cs="Arial"/>
                <w:bCs/>
              </w:rPr>
              <w:t xml:space="preserve">Розпорядження міського голови </w:t>
            </w:r>
            <w:r w:rsidRPr="0008046D">
              <w:t xml:space="preserve">від 19 квітня 2021 року № 71-р </w:t>
            </w:r>
            <w:r w:rsidRPr="0008046D">
              <w:rPr>
                <w:rFonts w:cs="Arial"/>
                <w:bCs/>
              </w:rPr>
              <w:t xml:space="preserve">«Про </w:t>
            </w:r>
            <w:r w:rsidRPr="0008046D">
              <w:t xml:space="preserve"> організацію виконання бюджету міської територіальної громади у 2021 році» </w:t>
            </w:r>
          </w:p>
          <w:p w:rsidR="006A64E7" w:rsidRPr="0008046D" w:rsidRDefault="006A64E7" w:rsidP="006A64E7">
            <w:pPr>
              <w:spacing w:line="300" w:lineRule="exact"/>
              <w:ind w:left="-284" w:right="-142" w:firstLine="284"/>
              <w:rPr>
                <w:b/>
              </w:rPr>
            </w:pPr>
          </w:p>
          <w:p w:rsidR="006A64E7" w:rsidRPr="0008046D" w:rsidRDefault="006A64E7" w:rsidP="006A64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</w:pPr>
            <w:r w:rsidRPr="0008046D"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  <w:ind w:right="-107"/>
              <w:jc w:val="center"/>
            </w:pPr>
            <w:r w:rsidRPr="0008046D"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  <w:ind w:left="26" w:right="-108"/>
              <w:jc w:val="both"/>
              <w:rPr>
                <w:spacing w:val="-6"/>
              </w:rPr>
            </w:pPr>
            <w:r w:rsidRPr="0008046D">
              <w:rPr>
                <w:spacing w:val="-6"/>
              </w:rPr>
              <w:t xml:space="preserve">Заступники міського голови з питань діяльності виконавчих органів  </w:t>
            </w:r>
          </w:p>
          <w:p w:rsidR="006A64E7" w:rsidRPr="0008046D" w:rsidRDefault="006A64E7" w:rsidP="006A64E7">
            <w:pPr>
              <w:spacing w:line="276" w:lineRule="auto"/>
              <w:rPr>
                <w:spacing w:val="-6"/>
              </w:rPr>
            </w:pPr>
            <w:r w:rsidRPr="0008046D">
              <w:t xml:space="preserve"> </w:t>
            </w:r>
          </w:p>
        </w:tc>
      </w:tr>
      <w:tr w:rsidR="006A64E7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  <w:jc w:val="center"/>
            </w:pPr>
            <w:r w:rsidRPr="0008046D">
              <w:t>2.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  <w:jc w:val="both"/>
            </w:pPr>
            <w:r w:rsidRPr="0008046D">
              <w:t>Рішення міської ради від 24 грудня 2019 року № 33/5 «Про Програму економічного і соціального розвитку міста Нововолинська на 2020-2022 роки».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</w:pPr>
            <w:r w:rsidRPr="0008046D"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  <w:ind w:right="-107"/>
              <w:jc w:val="center"/>
            </w:pPr>
            <w:r w:rsidRPr="0008046D">
              <w:t>щокварталу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08046D">
            <w:pPr>
              <w:spacing w:line="276" w:lineRule="auto"/>
              <w:ind w:left="26" w:right="93"/>
              <w:jc w:val="both"/>
            </w:pPr>
            <w:r w:rsidRPr="0008046D">
              <w:t>Заступник</w:t>
            </w:r>
            <w:r w:rsidR="0008046D" w:rsidRPr="0008046D">
              <w:t xml:space="preserve"> </w:t>
            </w:r>
            <w:r w:rsidRPr="0008046D">
              <w:t xml:space="preserve"> міського голови міського голови з питань діяльності виконавчих органів ради               </w:t>
            </w:r>
            <w:r w:rsidR="0008046D" w:rsidRPr="0008046D">
              <w:t xml:space="preserve"> </w:t>
            </w:r>
            <w:proofErr w:type="spellStart"/>
            <w:r w:rsidRPr="0008046D">
              <w:t>Лефтер</w:t>
            </w:r>
            <w:proofErr w:type="spellEnd"/>
            <w:r w:rsidRPr="0008046D">
              <w:t xml:space="preserve"> Ю. О.  управління  економічного розвитку, проектної діяльності та інвестицій</w:t>
            </w:r>
          </w:p>
        </w:tc>
      </w:tr>
      <w:tr w:rsidR="006A64E7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  <w:jc w:val="both"/>
            </w:pPr>
            <w:r w:rsidRPr="0008046D">
              <w:t>Рішення виконавчого комітету від  22.01.2021 р.№4 «</w:t>
            </w:r>
            <w:hyperlink r:id="rId10" w:history="1">
              <w:r w:rsidRPr="0008046D">
                <w:t>Про стан військового обліку на території міста Нововолинська та селища Благодатне у 2020 році та завдання щодо його покращення у 2021 році</w:t>
              </w:r>
            </w:hyperlink>
            <w:r w:rsidRPr="0008046D">
              <w:t>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3D17B8" w:rsidRDefault="006A64E7" w:rsidP="006A64E7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3D17B8" w:rsidRDefault="0008046D" w:rsidP="006A64E7">
            <w:pPr>
              <w:spacing w:line="276" w:lineRule="auto"/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08046D" w:rsidRDefault="006A64E7" w:rsidP="006A64E7">
            <w:pPr>
              <w:spacing w:line="276" w:lineRule="auto"/>
              <w:ind w:left="26" w:right="93"/>
              <w:jc w:val="both"/>
            </w:pPr>
            <w:r w:rsidRPr="0008046D">
              <w:t xml:space="preserve">Начальник відділу  взаємодії з правоохоронними органами, оборонної і мобілізаційної роботи   </w:t>
            </w:r>
            <w:proofErr w:type="spellStart"/>
            <w:r w:rsidRPr="0008046D">
              <w:t>Шубенко</w:t>
            </w:r>
            <w:proofErr w:type="spellEnd"/>
            <w:r w:rsidRPr="0008046D">
              <w:t xml:space="preserve"> О.Г.</w:t>
            </w:r>
          </w:p>
        </w:tc>
      </w:tr>
    </w:tbl>
    <w:p w:rsidR="006A64E7" w:rsidRPr="00CF18A2" w:rsidRDefault="006A64E7" w:rsidP="006A64E7">
      <w:pPr>
        <w:jc w:val="center"/>
        <w:rPr>
          <w:b/>
          <w:sz w:val="28"/>
          <w:szCs w:val="28"/>
        </w:rPr>
      </w:pPr>
    </w:p>
    <w:p w:rsidR="006A64E7" w:rsidRPr="00CF18A2" w:rsidRDefault="006A64E7" w:rsidP="006A64E7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6A64E7" w:rsidRDefault="006A64E7" w:rsidP="006A64E7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  <w:r w:rsidRPr="00CF18A2">
        <w:rPr>
          <w:b/>
          <w:sz w:val="28"/>
          <w:szCs w:val="28"/>
        </w:rPr>
        <w:t xml:space="preserve"> В.В. </w:t>
      </w:r>
    </w:p>
    <w:p w:rsidR="006A64E7" w:rsidRPr="00CF18A2" w:rsidRDefault="006A64E7" w:rsidP="006A64E7">
      <w:pPr>
        <w:jc w:val="center"/>
        <w:rPr>
          <w:b/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1"/>
        <w:gridCol w:w="4690"/>
      </w:tblGrid>
      <w:tr w:rsidR="006A64E7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№</w:t>
            </w:r>
          </w:p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Tr="006A64E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5</w:t>
            </w:r>
          </w:p>
        </w:tc>
      </w:tr>
      <w:tr w:rsidR="006A64E7" w:rsidTr="006A64E7">
        <w:trPr>
          <w:trHeight w:val="152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spacing w:line="276" w:lineRule="auto"/>
            </w:pPr>
            <w:r w:rsidRPr="00A81357">
              <w:t xml:space="preserve">Розпорядження міського голови від 1 лютого 2021 року №19-ра «Про затвердження заходів  </w:t>
            </w:r>
          </w:p>
          <w:p w:rsidR="006A64E7" w:rsidRPr="00A81357" w:rsidRDefault="006A64E7" w:rsidP="006A64E7">
            <w:pPr>
              <w:spacing w:line="276" w:lineRule="auto"/>
            </w:pPr>
            <w:r w:rsidRPr="00A81357">
              <w:t xml:space="preserve">щодо виконання у 2021 році цільової соціальної програми розвитку фізичної культури і спорту </w:t>
            </w:r>
          </w:p>
          <w:p w:rsidR="006A64E7" w:rsidRPr="00A81357" w:rsidRDefault="006A64E7" w:rsidP="006A64E7">
            <w:r w:rsidRPr="00A81357">
              <w:t>на 2017-2023 роки»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</w:pPr>
            <w:r w:rsidRPr="00A81357"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квітень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</w:pPr>
            <w:r w:rsidRPr="00A81357">
              <w:t>Управління освіти</w:t>
            </w:r>
          </w:p>
        </w:tc>
      </w:tr>
      <w:tr w:rsidR="006A64E7" w:rsidTr="006A64E7">
        <w:trPr>
          <w:trHeight w:val="16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jc w:val="center"/>
            </w:pPr>
            <w:r w:rsidRPr="00A81357"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r w:rsidRPr="00A81357">
              <w:t>Розпорядження міського голови від  01  лютого  2021  року  № 18-ра  «Про затвердження заходів щодо  реалізації у 2021 році  цільової соціальної програми підтримки молоді на 2021-2025 роки»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</w:pPr>
            <w:r w:rsidRPr="00A81357"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jc w:val="center"/>
            </w:pPr>
            <w:r w:rsidRPr="00A81357"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r w:rsidRPr="00A81357">
              <w:t>Управління освіти</w:t>
            </w:r>
          </w:p>
        </w:tc>
      </w:tr>
    </w:tbl>
    <w:p w:rsidR="006A64E7" w:rsidRPr="00CF18A2" w:rsidRDefault="006A64E7" w:rsidP="006A64E7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6A64E7" w:rsidRDefault="006A64E7" w:rsidP="006A64E7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Лефтер</w:t>
      </w:r>
      <w:proofErr w:type="spellEnd"/>
      <w:r w:rsidRPr="00CF18A2">
        <w:rPr>
          <w:b/>
          <w:sz w:val="28"/>
          <w:szCs w:val="28"/>
        </w:rPr>
        <w:t xml:space="preserve"> Ю.О.</w:t>
      </w:r>
    </w:p>
    <w:p w:rsidR="006A64E7" w:rsidRPr="00CF18A2" w:rsidRDefault="006A64E7" w:rsidP="006A64E7">
      <w:pPr>
        <w:jc w:val="center"/>
        <w:rPr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689"/>
      </w:tblGrid>
      <w:tr w:rsidR="006A64E7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№</w:t>
            </w:r>
          </w:p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A81357">
              <w:rPr>
                <w:spacing w:val="-12"/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Tr="006A64E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A81357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5</w:t>
            </w:r>
          </w:p>
        </w:tc>
      </w:tr>
      <w:tr w:rsidR="006A64E7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ind w:right="-84"/>
              <w:rPr>
                <w:noProof/>
              </w:rPr>
            </w:pPr>
          </w:p>
        </w:tc>
      </w:tr>
      <w:tr w:rsidR="006A64E7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  <w:rPr>
                <w:spacing w:val="-6"/>
              </w:rPr>
            </w:pPr>
            <w:r w:rsidRPr="00A81357">
              <w:rPr>
                <w:spacing w:val="-6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037F51" w:rsidP="00037F51">
            <w:pPr>
              <w:rPr>
                <w:noProof/>
              </w:rPr>
            </w:pPr>
            <w:r w:rsidRPr="00A81357">
              <w:rPr>
                <w:spacing w:val="-6"/>
              </w:rPr>
              <w:t xml:space="preserve">Розпорядження міського голови від 11 серпня №114-ра «Про проведення обстеження та оцінку ступеня </w:t>
            </w:r>
            <w:proofErr w:type="spellStart"/>
            <w:r w:rsidRPr="00A81357">
              <w:rPr>
                <w:spacing w:val="-6"/>
              </w:rPr>
              <w:t>безбарє»рності</w:t>
            </w:r>
            <w:proofErr w:type="spellEnd"/>
            <w:r w:rsidRPr="00A81357">
              <w:rPr>
                <w:spacing w:val="-6"/>
              </w:rPr>
              <w:t xml:space="preserve">  об’єктів фізичного оточення і послуг для осіб з інвалідністю на території  Нововолинської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037F51" w:rsidP="006A64E7">
            <w:pPr>
              <w:spacing w:line="276" w:lineRule="auto"/>
              <w:jc w:val="center"/>
            </w:pPr>
            <w:r w:rsidRPr="00A81357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037F51" w:rsidP="006A64E7">
            <w:pPr>
              <w:spacing w:line="276" w:lineRule="auto"/>
              <w:jc w:val="center"/>
            </w:pPr>
            <w:r w:rsidRPr="00A81357">
              <w:t>жовтень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037F51" w:rsidP="006A64E7">
            <w:r w:rsidRPr="00A81357">
              <w:t>Сектор містобудування та архітектури відділу містобудування та земельних відносин</w:t>
            </w:r>
          </w:p>
          <w:p w:rsidR="006A64E7" w:rsidRPr="00A81357" w:rsidRDefault="006A64E7" w:rsidP="006A64E7">
            <w:r w:rsidRPr="00A81357">
              <w:t xml:space="preserve"> </w:t>
            </w:r>
          </w:p>
        </w:tc>
      </w:tr>
      <w:tr w:rsidR="006A64E7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  <w:rPr>
                <w:spacing w:val="-6"/>
              </w:rPr>
            </w:pPr>
            <w:r w:rsidRPr="00A81357">
              <w:rPr>
                <w:spacing w:val="-6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rPr>
                <w:spacing w:val="-6"/>
              </w:rPr>
            </w:pPr>
            <w:r w:rsidRPr="00A81357">
              <w:rPr>
                <w:spacing w:val="-6"/>
              </w:rPr>
              <w:t>Розпорядження міського голови від 17 травня 2021 р. №90-р «Про проведення конкурсу міні-грантів «Креативний простір власними руками» в рамках фінансування виконавчого комітету Нововолинської міської ради»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FC5E51">
            <w:pPr>
              <w:spacing w:line="276" w:lineRule="auto"/>
              <w:rPr>
                <w:noProof/>
              </w:rPr>
            </w:pPr>
            <w:r w:rsidRPr="00A81357">
              <w:t>Відділ проектної діяльності та інвестицій</w:t>
            </w:r>
            <w:r w:rsidR="00FC5E51">
              <w:t xml:space="preserve"> управління економічного розвитку, проектної </w:t>
            </w:r>
            <w:r w:rsidR="0008046D">
              <w:t>діяльності</w:t>
            </w:r>
            <w:r w:rsidR="00FC5E51">
              <w:t xml:space="preserve"> та інвестицій</w:t>
            </w:r>
          </w:p>
        </w:tc>
      </w:tr>
      <w:tr w:rsidR="006A64E7" w:rsidTr="006A64E7">
        <w:trPr>
          <w:trHeight w:val="18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</w:pPr>
            <w:r w:rsidRPr="00A81357">
              <w:t xml:space="preserve">   3.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rPr>
                <w:b/>
                <w:i/>
              </w:rPr>
            </w:pPr>
            <w:r w:rsidRPr="00A81357">
              <w:rPr>
                <w:spacing w:val="-6"/>
              </w:rPr>
              <w:t>Розпорядження міського голови від 27 січня 2021 року №16-р «</w:t>
            </w:r>
            <w:r w:rsidRPr="00A81357">
              <w:t xml:space="preserve">Про </w:t>
            </w:r>
            <w:bookmarkStart w:id="1" w:name="_Hlk26703827"/>
            <w:r w:rsidRPr="00A81357">
              <w:t xml:space="preserve">розробку Плану дій зі сталого енергетичного </w:t>
            </w:r>
            <w:bookmarkEnd w:id="1"/>
            <w:r w:rsidRPr="00A81357">
              <w:t>розвитку та клімату Нововолинської територіальної громади до 2030 року»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  <w:rPr>
                <w:b/>
                <w:i/>
                <w:spacing w:val="-6"/>
              </w:rPr>
            </w:pPr>
            <w:r w:rsidRPr="00A81357"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both"/>
            </w:pPr>
            <w:r w:rsidRPr="00A81357">
              <w:t xml:space="preserve"> Відділ проектної діяльності та інвестицій</w:t>
            </w:r>
          </w:p>
          <w:p w:rsidR="00FC5E51" w:rsidRPr="00A81357" w:rsidRDefault="00FC5E51" w:rsidP="006A64E7">
            <w:pPr>
              <w:spacing w:line="276" w:lineRule="auto"/>
              <w:jc w:val="both"/>
            </w:pPr>
            <w:r>
              <w:t>управління економічного розвитку, проектної діяльності та інвестицій</w:t>
            </w:r>
          </w:p>
        </w:tc>
      </w:tr>
    </w:tbl>
    <w:p w:rsidR="006A64E7" w:rsidRDefault="006A64E7" w:rsidP="006A64E7">
      <w:pPr>
        <w:jc w:val="center"/>
        <w:rPr>
          <w:b/>
          <w:sz w:val="28"/>
          <w:szCs w:val="28"/>
        </w:rPr>
      </w:pPr>
    </w:p>
    <w:p w:rsidR="006A64E7" w:rsidRPr="00A81357" w:rsidRDefault="006A64E7" w:rsidP="006A64E7">
      <w:pPr>
        <w:jc w:val="center"/>
        <w:rPr>
          <w:b/>
        </w:rPr>
      </w:pPr>
      <w:r w:rsidRPr="00A81357">
        <w:rPr>
          <w:b/>
        </w:rPr>
        <w:t>Документи, хід виконання яких розглядатиметься у порядку контролю за участю</w:t>
      </w:r>
    </w:p>
    <w:p w:rsidR="006A64E7" w:rsidRPr="00A81357" w:rsidRDefault="006A64E7" w:rsidP="006A64E7">
      <w:pPr>
        <w:jc w:val="center"/>
        <w:rPr>
          <w:b/>
        </w:rPr>
      </w:pPr>
      <w:r w:rsidRPr="00A81357">
        <w:rPr>
          <w:b/>
        </w:rPr>
        <w:t xml:space="preserve">керуючої справами виконкому </w:t>
      </w:r>
      <w:proofErr w:type="spellStart"/>
      <w:r w:rsidRPr="00A81357">
        <w:rPr>
          <w:b/>
        </w:rPr>
        <w:t>Степюк</w:t>
      </w:r>
      <w:proofErr w:type="spellEnd"/>
      <w:r w:rsidRPr="00A81357">
        <w:rPr>
          <w:b/>
        </w:rPr>
        <w:t xml:space="preserve"> В.В.</w:t>
      </w:r>
    </w:p>
    <w:p w:rsidR="006A64E7" w:rsidRPr="00A81357" w:rsidRDefault="006A64E7" w:rsidP="006A64E7">
      <w:pPr>
        <w:jc w:val="center"/>
        <w:rPr>
          <w:b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1"/>
        <w:gridCol w:w="4690"/>
      </w:tblGrid>
      <w:tr w:rsidR="006A64E7" w:rsidRPr="00A81357" w:rsidTr="006A64E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№</w:t>
            </w:r>
          </w:p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RPr="00A81357" w:rsidTr="006A64E7">
        <w:trPr>
          <w:trHeight w:val="24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5</w:t>
            </w:r>
          </w:p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</w:p>
        </w:tc>
      </w:tr>
      <w:tr w:rsidR="006A64E7" w:rsidRPr="00A81357" w:rsidTr="006A64E7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jc w:val="both"/>
            </w:pPr>
            <w:r w:rsidRPr="00A81357">
              <w:t xml:space="preserve">Розпорядження міського голови від </w:t>
            </w:r>
            <w:r w:rsidR="00BB290A" w:rsidRPr="00A81357">
              <w:t>0</w:t>
            </w:r>
            <w:r w:rsidRPr="00A81357">
              <w:t>7</w:t>
            </w:r>
            <w:r w:rsidR="00BB290A" w:rsidRPr="00A81357">
              <w:t xml:space="preserve"> червня</w:t>
            </w:r>
            <w:r w:rsidRPr="00A81357">
              <w:t xml:space="preserve"> 2021 р. №</w:t>
            </w:r>
            <w:r w:rsidR="00BB290A" w:rsidRPr="00A81357">
              <w:t>80</w:t>
            </w:r>
            <w:r w:rsidRPr="00A81357">
              <w:t xml:space="preserve">-р «Про </w:t>
            </w:r>
            <w:r w:rsidR="00BB290A" w:rsidRPr="00A81357">
              <w:t>створення робочої групи для перевірки стану роботи зі зверненнями громадян у структурних підрозділах виконавчого комітету, комунальних підприємствах, в установах та організаціях міста на 2021 рік</w:t>
            </w:r>
            <w:r w:rsidRPr="00A81357">
              <w:t>»</w:t>
            </w:r>
          </w:p>
          <w:p w:rsidR="006A64E7" w:rsidRPr="00A81357" w:rsidRDefault="006A64E7" w:rsidP="006A64E7">
            <w:pPr>
              <w:pStyle w:val="31"/>
              <w:keepLines/>
              <w:rPr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BB290A" w:rsidP="006A64E7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Організаційно-виконавчий відділ виконавчого комітету</w:t>
            </w:r>
          </w:p>
        </w:tc>
      </w:tr>
      <w:tr w:rsidR="006A64E7" w:rsidRPr="00A81357" w:rsidTr="006A64E7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E40B6" w:rsidP="006E40B6">
            <w:pPr>
              <w:jc w:val="both"/>
            </w:pPr>
            <w:r w:rsidRPr="00A81357">
              <w:t>Розпорядження міського голови від 30 липня 2021 р. №127-р « Про затвердження Положення та складу комісії з питань розгляду звернень громадян у виконавчому комітеті Нововолинської міської ради»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E40B6" w:rsidP="006A64E7">
            <w:pPr>
              <w:pStyle w:val="31"/>
              <w:keepLines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грудень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E40B6" w:rsidP="006A64E7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Організаційно-виконавчий відділ виконавчого комітету</w:t>
            </w:r>
          </w:p>
        </w:tc>
      </w:tr>
    </w:tbl>
    <w:p w:rsidR="006A64E7" w:rsidRPr="00C01592" w:rsidRDefault="006A64E7" w:rsidP="006A64E7">
      <w:pPr>
        <w:rPr>
          <w:lang w:eastAsia="ru-RU"/>
        </w:rPr>
      </w:pPr>
    </w:p>
    <w:p w:rsidR="006A64E7" w:rsidRDefault="006A64E7" w:rsidP="006A64E7">
      <w:pPr>
        <w:pStyle w:val="2"/>
        <w:rPr>
          <w:b/>
          <w:szCs w:val="28"/>
        </w:rPr>
      </w:pPr>
      <w:r>
        <w:rPr>
          <w:b/>
          <w:szCs w:val="28"/>
        </w:rPr>
        <w:t>ІV. Основні організаційно-масові заходи, проведення яких забезпечується</w:t>
      </w:r>
    </w:p>
    <w:p w:rsidR="006A64E7" w:rsidRDefault="006A64E7" w:rsidP="006A64E7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BB290A" w:rsidRPr="00CF18A2" w:rsidRDefault="00BB290A" w:rsidP="006A64E7">
      <w:pPr>
        <w:jc w:val="center"/>
        <w:rPr>
          <w:b/>
          <w:bCs/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0"/>
      </w:tblGrid>
      <w:tr w:rsidR="00BB290A" w:rsidTr="00BB290A">
        <w:trPr>
          <w:cantSplit/>
        </w:trPr>
        <w:tc>
          <w:tcPr>
            <w:tcW w:w="737" w:type="dxa"/>
          </w:tcPr>
          <w:p w:rsidR="00BB290A" w:rsidRPr="004E21ED" w:rsidRDefault="00BB290A" w:rsidP="005F1385">
            <w:pPr>
              <w:jc w:val="center"/>
              <w:rPr>
                <w:szCs w:val="28"/>
              </w:rPr>
            </w:pPr>
            <w:r w:rsidRPr="004E21ED">
              <w:rPr>
                <w:szCs w:val="28"/>
              </w:rPr>
              <w:t>№</w:t>
            </w:r>
          </w:p>
          <w:p w:rsidR="00BB290A" w:rsidRDefault="00BB290A" w:rsidP="005F1385">
            <w:pPr>
              <w:pStyle w:val="31"/>
              <w:rPr>
                <w:sz w:val="28"/>
              </w:rPr>
            </w:pPr>
            <w:r w:rsidRPr="004E21ED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BB290A" w:rsidRDefault="00BB290A" w:rsidP="005F1385">
            <w:pPr>
              <w:pStyle w:val="31"/>
              <w:rPr>
                <w:sz w:val="28"/>
              </w:rPr>
            </w:pPr>
            <w:r>
              <w:rPr>
                <w:sz w:val="28"/>
              </w:rPr>
              <w:t>Зміст заходу</w:t>
            </w:r>
          </w:p>
        </w:tc>
        <w:tc>
          <w:tcPr>
            <w:tcW w:w="2680" w:type="dxa"/>
          </w:tcPr>
          <w:p w:rsidR="00BB290A" w:rsidRDefault="00BB290A" w:rsidP="005F1385">
            <w:pPr>
              <w:pStyle w:val="31"/>
              <w:rPr>
                <w:sz w:val="28"/>
              </w:rPr>
            </w:pPr>
            <w:r>
              <w:rPr>
                <w:sz w:val="28"/>
              </w:rPr>
              <w:t>Обґрунтування необхідності здійснення заходу</w:t>
            </w:r>
          </w:p>
        </w:tc>
        <w:tc>
          <w:tcPr>
            <w:tcW w:w="1742" w:type="dxa"/>
          </w:tcPr>
          <w:p w:rsidR="00BB290A" w:rsidRDefault="00BB290A" w:rsidP="005F1385">
            <w:pPr>
              <w:pStyle w:val="31"/>
              <w:rPr>
                <w:sz w:val="28"/>
              </w:rPr>
            </w:pPr>
            <w:r>
              <w:rPr>
                <w:sz w:val="28"/>
              </w:rPr>
              <w:t>Термін виконання</w:t>
            </w:r>
          </w:p>
        </w:tc>
        <w:tc>
          <w:tcPr>
            <w:tcW w:w="4690" w:type="dxa"/>
          </w:tcPr>
          <w:p w:rsidR="00BB290A" w:rsidRDefault="00BB290A" w:rsidP="005F1385">
            <w:pPr>
              <w:pStyle w:val="31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</w:p>
        </w:tc>
      </w:tr>
    </w:tbl>
    <w:p w:rsidR="00BB290A" w:rsidRPr="003F3DED" w:rsidRDefault="00BB290A" w:rsidP="00BB290A">
      <w:pPr>
        <w:rPr>
          <w:sz w:val="2"/>
          <w:szCs w:val="2"/>
        </w:rPr>
      </w:pPr>
    </w:p>
    <w:tbl>
      <w:tblPr>
        <w:tblW w:w="15467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13"/>
      </w:tblGrid>
      <w:tr w:rsidR="00BB290A" w:rsidTr="00CA001B">
        <w:trPr>
          <w:cantSplit/>
          <w:tblHeader/>
        </w:trPr>
        <w:tc>
          <w:tcPr>
            <w:tcW w:w="737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5695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680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742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613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B290A" w:rsidRPr="00146CC2" w:rsidTr="00CA001B">
        <w:trPr>
          <w:cantSplit/>
          <w:trHeight w:val="150"/>
        </w:trPr>
        <w:tc>
          <w:tcPr>
            <w:tcW w:w="737" w:type="dxa"/>
          </w:tcPr>
          <w:p w:rsidR="00BB290A" w:rsidRPr="00146CC2" w:rsidRDefault="00BB290A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BB290A" w:rsidRPr="00146CC2" w:rsidRDefault="001762F4" w:rsidP="00442C0E">
            <w:pPr>
              <w:ind w:right="-262"/>
              <w:rPr>
                <w:bCs/>
              </w:rPr>
            </w:pPr>
            <w:r>
              <w:rPr>
                <w:bCs/>
              </w:rPr>
              <w:t>День ветерана</w:t>
            </w:r>
          </w:p>
        </w:tc>
        <w:tc>
          <w:tcPr>
            <w:tcW w:w="2680" w:type="dxa"/>
          </w:tcPr>
          <w:p w:rsidR="00BB290A" w:rsidRPr="00146CC2" w:rsidRDefault="003A0C34" w:rsidP="00CA001B">
            <w:pPr>
              <w:pStyle w:val="a8"/>
            </w:pPr>
            <w:r>
              <w:t>в</w:t>
            </w:r>
            <w:r w:rsidR="001762F4">
              <w:t>шанування ветеранів</w:t>
            </w:r>
          </w:p>
        </w:tc>
        <w:tc>
          <w:tcPr>
            <w:tcW w:w="1742" w:type="dxa"/>
          </w:tcPr>
          <w:p w:rsidR="00BB290A" w:rsidRPr="00146CC2" w:rsidRDefault="001762F4" w:rsidP="005F1385">
            <w:pPr>
              <w:tabs>
                <w:tab w:val="left" w:pos="1463"/>
              </w:tabs>
              <w:ind w:right="-262"/>
            </w:pPr>
            <w:r w:rsidRPr="00146CC2"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3956EA" w:rsidRPr="00146CC2" w:rsidRDefault="001762F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1762F4" w:rsidRPr="00146CC2" w:rsidTr="00CA001B">
        <w:trPr>
          <w:cantSplit/>
          <w:trHeight w:val="165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Pr="00146CC2" w:rsidRDefault="001762F4" w:rsidP="00442C0E">
            <w:pPr>
              <w:ind w:right="-262"/>
              <w:rPr>
                <w:bCs/>
              </w:rPr>
            </w:pPr>
            <w:r>
              <w:rPr>
                <w:bCs/>
              </w:rPr>
              <w:t>День людей похилого віку</w:t>
            </w:r>
          </w:p>
        </w:tc>
        <w:tc>
          <w:tcPr>
            <w:tcW w:w="2680" w:type="dxa"/>
          </w:tcPr>
          <w:p w:rsidR="001762F4" w:rsidRPr="00146CC2" w:rsidRDefault="00CA001B" w:rsidP="00CA001B">
            <w:pPr>
              <w:pStyle w:val="a8"/>
            </w:pPr>
            <w:r>
              <w:t>Привернення уваги до</w:t>
            </w:r>
            <w:r w:rsidR="001762F4">
              <w:t xml:space="preserve"> людей похилого віку</w:t>
            </w:r>
          </w:p>
        </w:tc>
        <w:tc>
          <w:tcPr>
            <w:tcW w:w="1742" w:type="dxa"/>
          </w:tcPr>
          <w:p w:rsidR="001762F4" w:rsidRPr="00146CC2" w:rsidRDefault="001762F4" w:rsidP="005F1385">
            <w:pPr>
              <w:tabs>
                <w:tab w:val="left" w:pos="1463"/>
              </w:tabs>
              <w:ind w:right="-262"/>
            </w:pPr>
            <w:r w:rsidRPr="00146CC2"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Pr="00146CC2" w:rsidRDefault="001762F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1762F4" w:rsidRPr="00146CC2" w:rsidTr="00CA001B">
        <w:trPr>
          <w:cantSplit/>
          <w:trHeight w:val="96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Default="001762F4" w:rsidP="00CA001B">
            <w:pPr>
              <w:ind w:right="-262"/>
            </w:pPr>
            <w:r>
              <w:t xml:space="preserve">День </w:t>
            </w:r>
            <w:r w:rsidRPr="00146CC2">
              <w:t xml:space="preserve"> працівників освіти</w:t>
            </w:r>
            <w:r w:rsidR="00CA001B">
              <w:t xml:space="preserve"> </w:t>
            </w:r>
          </w:p>
        </w:tc>
        <w:tc>
          <w:tcPr>
            <w:tcW w:w="2680" w:type="dxa"/>
          </w:tcPr>
          <w:p w:rsidR="001762F4" w:rsidRDefault="001762F4" w:rsidP="00CA001B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1762F4" w:rsidRDefault="001762F4" w:rsidP="00A6454B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Default="001762F4" w:rsidP="00A6454B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освіти, відділ культури</w:t>
            </w:r>
          </w:p>
          <w:p w:rsidR="001762F4" w:rsidRDefault="001762F4" w:rsidP="00A6454B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</w:p>
        </w:tc>
      </w:tr>
      <w:tr w:rsidR="001762F4" w:rsidRPr="00146CC2" w:rsidTr="00CA001B">
        <w:trPr>
          <w:cantSplit/>
          <w:trHeight w:val="345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Default="001762F4" w:rsidP="00442C0E">
            <w:pPr>
              <w:ind w:right="-262"/>
            </w:pPr>
            <w:r>
              <w:t>День художника</w:t>
            </w:r>
          </w:p>
        </w:tc>
        <w:tc>
          <w:tcPr>
            <w:tcW w:w="2680" w:type="dxa"/>
          </w:tcPr>
          <w:p w:rsidR="001762F4" w:rsidRDefault="001762F4" w:rsidP="00CA001B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1762F4" w:rsidRDefault="001762F4" w:rsidP="008D3F81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Default="001762F4" w:rsidP="008D3F81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1762F4" w:rsidRPr="00146CC2" w:rsidTr="00CA001B">
        <w:trPr>
          <w:cantSplit/>
          <w:trHeight w:val="270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Default="001762F4" w:rsidP="001762F4">
            <w:pPr>
              <w:ind w:right="-262"/>
            </w:pPr>
            <w:r>
              <w:t>День Білої Тростини</w:t>
            </w:r>
          </w:p>
        </w:tc>
        <w:tc>
          <w:tcPr>
            <w:tcW w:w="2680" w:type="dxa"/>
          </w:tcPr>
          <w:p w:rsidR="001762F4" w:rsidRDefault="00CA001B" w:rsidP="00CA001B">
            <w:pPr>
              <w:pStyle w:val="a8"/>
            </w:pPr>
            <w:r>
              <w:t>Привернення уваги до</w:t>
            </w:r>
            <w:r w:rsidR="001762F4">
              <w:t xml:space="preserve"> незрячих людей</w:t>
            </w:r>
          </w:p>
        </w:tc>
        <w:tc>
          <w:tcPr>
            <w:tcW w:w="1742" w:type="dxa"/>
          </w:tcPr>
          <w:p w:rsidR="001762F4" w:rsidRDefault="001762F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Default="00CA001B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Управління соціального захисту населення</w:t>
            </w:r>
          </w:p>
        </w:tc>
      </w:tr>
      <w:tr w:rsidR="001762F4" w:rsidRPr="00146CC2" w:rsidTr="00CA001B">
        <w:trPr>
          <w:cantSplit/>
          <w:trHeight w:val="450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Default="001762F4" w:rsidP="00442C0E">
            <w:pPr>
              <w:ind w:right="-262"/>
            </w:pPr>
            <w:r>
              <w:t>День територіальної оборони України</w:t>
            </w:r>
          </w:p>
        </w:tc>
        <w:tc>
          <w:tcPr>
            <w:tcW w:w="2680" w:type="dxa"/>
          </w:tcPr>
          <w:p w:rsidR="001762F4" w:rsidRPr="00146CC2" w:rsidRDefault="001762F4" w:rsidP="00CA001B">
            <w:pPr>
              <w:pStyle w:val="a8"/>
            </w:pPr>
            <w:r w:rsidRPr="00146CC2">
              <w:t>відзначення державного свята</w:t>
            </w:r>
          </w:p>
        </w:tc>
        <w:tc>
          <w:tcPr>
            <w:tcW w:w="1742" w:type="dxa"/>
          </w:tcPr>
          <w:p w:rsidR="001762F4" w:rsidRPr="00146CC2" w:rsidRDefault="001762F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Pr="00146CC2" w:rsidRDefault="001762F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1762F4" w:rsidRPr="00146CC2" w:rsidTr="00CA001B">
        <w:trPr>
          <w:cantSplit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Pr="00146CC2" w:rsidRDefault="001762F4" w:rsidP="00442C0E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146CC2">
              <w:rPr>
                <w:sz w:val="24"/>
                <w:szCs w:val="24"/>
              </w:rPr>
              <w:t xml:space="preserve"> захисника і захисниць України.</w:t>
            </w:r>
          </w:p>
        </w:tc>
        <w:tc>
          <w:tcPr>
            <w:tcW w:w="2680" w:type="dxa"/>
          </w:tcPr>
          <w:p w:rsidR="001762F4" w:rsidRPr="00146CC2" w:rsidRDefault="001762F4" w:rsidP="005F1385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відзначення державного свята</w:t>
            </w:r>
          </w:p>
        </w:tc>
        <w:tc>
          <w:tcPr>
            <w:tcW w:w="1742" w:type="dxa"/>
          </w:tcPr>
          <w:p w:rsidR="001762F4" w:rsidRPr="00146CC2" w:rsidRDefault="001762F4" w:rsidP="005F1385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жовтень</w:t>
            </w:r>
          </w:p>
        </w:tc>
        <w:tc>
          <w:tcPr>
            <w:tcW w:w="4613" w:type="dxa"/>
          </w:tcPr>
          <w:p w:rsidR="001762F4" w:rsidRPr="00146CC2" w:rsidRDefault="001762F4" w:rsidP="008E620C">
            <w:pPr>
              <w:ind w:right="99"/>
              <w:jc w:val="both"/>
            </w:pPr>
            <w:r w:rsidRPr="00146CC2">
              <w:t xml:space="preserve"> Управління цифрової трансформації та комунікації, відділ культури</w:t>
            </w:r>
          </w:p>
        </w:tc>
      </w:tr>
      <w:tr w:rsidR="001762F4" w:rsidRPr="00146CC2" w:rsidTr="00CA001B">
        <w:trPr>
          <w:cantSplit/>
          <w:trHeight w:val="465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Pr="00146CC2" w:rsidRDefault="001762F4" w:rsidP="003D460E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3D460E">
              <w:rPr>
                <w:sz w:val="24"/>
                <w:szCs w:val="24"/>
                <w:lang w:eastAsia="uk-UA"/>
              </w:rPr>
              <w:t>77-а річниця вигнання нацистів з України</w:t>
            </w:r>
          </w:p>
        </w:tc>
        <w:tc>
          <w:tcPr>
            <w:tcW w:w="2680" w:type="dxa"/>
          </w:tcPr>
          <w:p w:rsidR="001762F4" w:rsidRPr="00146CC2" w:rsidRDefault="001762F4" w:rsidP="005F1385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відзначення пам’ятної дати</w:t>
            </w:r>
          </w:p>
        </w:tc>
        <w:tc>
          <w:tcPr>
            <w:tcW w:w="1742" w:type="dxa"/>
          </w:tcPr>
          <w:p w:rsidR="001762F4" w:rsidRPr="00146CC2" w:rsidRDefault="001762F4" w:rsidP="005F1385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жовтень</w:t>
            </w:r>
          </w:p>
        </w:tc>
        <w:tc>
          <w:tcPr>
            <w:tcW w:w="4613" w:type="dxa"/>
          </w:tcPr>
          <w:p w:rsidR="003A0C34" w:rsidRPr="00146CC2" w:rsidRDefault="001762F4" w:rsidP="008E620C">
            <w:pPr>
              <w:ind w:right="99"/>
              <w:jc w:val="both"/>
            </w:pPr>
            <w:r w:rsidRPr="00146CC2">
              <w:t xml:space="preserve"> Управління цифрової трансформації та комунікації, відділ культури </w:t>
            </w:r>
          </w:p>
        </w:tc>
      </w:tr>
      <w:tr w:rsidR="003A0C34" w:rsidRPr="00146CC2" w:rsidTr="00CA001B">
        <w:trPr>
          <w:cantSplit/>
          <w:trHeight w:val="348"/>
        </w:trPr>
        <w:tc>
          <w:tcPr>
            <w:tcW w:w="737" w:type="dxa"/>
          </w:tcPr>
          <w:p w:rsidR="003A0C34" w:rsidRPr="00146CC2" w:rsidRDefault="003A0C3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3A0C34" w:rsidRPr="003D460E" w:rsidRDefault="003A0C34" w:rsidP="003D460E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Всеукраїнський день бібліотек</w:t>
            </w:r>
          </w:p>
        </w:tc>
        <w:tc>
          <w:tcPr>
            <w:tcW w:w="2680" w:type="dxa"/>
          </w:tcPr>
          <w:p w:rsidR="003A0C34" w:rsidRDefault="003A0C34" w:rsidP="00CA001B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3A0C34" w:rsidRDefault="003A0C34" w:rsidP="008D3F81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3A0C34" w:rsidRDefault="003A0C34" w:rsidP="008D3F81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3A0C34" w:rsidRPr="00146CC2" w:rsidTr="00CA001B">
        <w:trPr>
          <w:cantSplit/>
          <w:trHeight w:val="465"/>
        </w:trPr>
        <w:tc>
          <w:tcPr>
            <w:tcW w:w="737" w:type="dxa"/>
          </w:tcPr>
          <w:p w:rsidR="003A0C34" w:rsidRPr="00146CC2" w:rsidRDefault="00CA001B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  <w:r w:rsidR="003A0C34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3A0C34" w:rsidRPr="00146CC2" w:rsidRDefault="003A0C34" w:rsidP="00146CC2">
            <w:pPr>
              <w:ind w:right="-262"/>
              <w:rPr>
                <w:bCs/>
              </w:rPr>
            </w:pPr>
            <w:r>
              <w:t xml:space="preserve">День </w:t>
            </w:r>
            <w:r w:rsidRPr="00146CC2">
              <w:t>працівників соціальної сфери.</w:t>
            </w:r>
          </w:p>
        </w:tc>
        <w:tc>
          <w:tcPr>
            <w:tcW w:w="2680" w:type="dxa"/>
          </w:tcPr>
          <w:p w:rsidR="003A0C34" w:rsidRPr="00146CC2" w:rsidRDefault="003A0C34" w:rsidP="005F1385">
            <w:pPr>
              <w:ind w:left="26" w:right="-175"/>
            </w:pPr>
            <w:r w:rsidRPr="00146CC2">
              <w:rPr>
                <w:bCs/>
              </w:rPr>
              <w:t>відзначення професійного свята</w:t>
            </w:r>
          </w:p>
        </w:tc>
        <w:tc>
          <w:tcPr>
            <w:tcW w:w="1742" w:type="dxa"/>
          </w:tcPr>
          <w:p w:rsidR="003A0C34" w:rsidRPr="00146CC2" w:rsidRDefault="003A0C34" w:rsidP="005F1385">
            <w:pPr>
              <w:ind w:right="-262"/>
              <w:rPr>
                <w:bCs/>
              </w:rPr>
            </w:pPr>
            <w:r w:rsidRPr="00146CC2"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Default="003A0C3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соціального захисту населення</w:t>
            </w:r>
          </w:p>
          <w:p w:rsidR="003A0C34" w:rsidRPr="00146CC2" w:rsidRDefault="003A0C3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</w:p>
        </w:tc>
      </w:tr>
      <w:tr w:rsidR="003A0C34" w:rsidRPr="00146CC2" w:rsidTr="00CA001B">
        <w:trPr>
          <w:cantSplit/>
          <w:trHeight w:val="165"/>
        </w:trPr>
        <w:tc>
          <w:tcPr>
            <w:tcW w:w="737" w:type="dxa"/>
          </w:tcPr>
          <w:p w:rsidR="003A0C34" w:rsidRPr="00146CC2" w:rsidRDefault="00CA001B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95" w:type="dxa"/>
          </w:tcPr>
          <w:p w:rsidR="003A0C34" w:rsidRPr="003A0C34" w:rsidRDefault="003A0C34" w:rsidP="00F758A9">
            <w:pPr>
              <w:ind w:right="26"/>
            </w:pPr>
            <w:r>
              <w:t>Д</w:t>
            </w:r>
            <w:r w:rsidRPr="003A0C34">
              <w:t>ень працівників культури та майстрів народного мистецтва</w:t>
            </w:r>
          </w:p>
          <w:p w:rsidR="003A0C34" w:rsidRDefault="003A0C34" w:rsidP="00F758A9">
            <w:pPr>
              <w:ind w:right="26"/>
            </w:pPr>
          </w:p>
        </w:tc>
        <w:tc>
          <w:tcPr>
            <w:tcW w:w="2680" w:type="dxa"/>
          </w:tcPr>
          <w:p w:rsidR="003A0C34" w:rsidRDefault="003A0C34" w:rsidP="00CA001B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3A0C34" w:rsidRDefault="00CA001B" w:rsidP="00F758A9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Default="00CA001B" w:rsidP="00CA001B">
            <w:pPr>
              <w:pStyle w:val="ab"/>
              <w:widowControl w:val="0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3A0C34" w:rsidRPr="00146CC2" w:rsidTr="00CA001B">
        <w:trPr>
          <w:cantSplit/>
          <w:trHeight w:val="195"/>
        </w:trPr>
        <w:tc>
          <w:tcPr>
            <w:tcW w:w="737" w:type="dxa"/>
          </w:tcPr>
          <w:p w:rsidR="003A0C34" w:rsidRPr="00146CC2" w:rsidRDefault="00CA001B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5695" w:type="dxa"/>
          </w:tcPr>
          <w:p w:rsidR="003A0C34" w:rsidRDefault="003A0C34" w:rsidP="00F758A9">
            <w:pPr>
              <w:ind w:right="26"/>
            </w:pPr>
            <w:r>
              <w:t>День української писемності і  мови</w:t>
            </w:r>
          </w:p>
        </w:tc>
        <w:tc>
          <w:tcPr>
            <w:tcW w:w="2680" w:type="dxa"/>
          </w:tcPr>
          <w:p w:rsidR="003A0C34" w:rsidRPr="00146CC2" w:rsidRDefault="00CA001B" w:rsidP="00CA001B">
            <w:pPr>
              <w:pStyle w:val="a8"/>
            </w:pPr>
            <w:r>
              <w:t>в</w:t>
            </w:r>
            <w:r w:rsidR="003A0C34">
              <w:t>ідзначення свята</w:t>
            </w:r>
          </w:p>
        </w:tc>
        <w:tc>
          <w:tcPr>
            <w:tcW w:w="1742" w:type="dxa"/>
          </w:tcPr>
          <w:p w:rsidR="003A0C34" w:rsidRPr="00146CC2" w:rsidRDefault="003A0C34" w:rsidP="00F758A9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Pr="00146CC2" w:rsidRDefault="003A0C34" w:rsidP="00F758A9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</w:t>
            </w:r>
          </w:p>
        </w:tc>
      </w:tr>
      <w:tr w:rsidR="003A0C34" w:rsidRPr="00146CC2" w:rsidTr="00CA001B">
        <w:trPr>
          <w:cantSplit/>
        </w:trPr>
        <w:tc>
          <w:tcPr>
            <w:tcW w:w="737" w:type="dxa"/>
          </w:tcPr>
          <w:p w:rsidR="003A0C34" w:rsidRPr="00146CC2" w:rsidRDefault="00CA001B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</w:t>
            </w:r>
            <w:r w:rsidR="003A0C34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3A0C34" w:rsidRPr="00146CC2" w:rsidRDefault="003A0C34" w:rsidP="005F1385">
            <w:pPr>
              <w:ind w:right="26"/>
            </w:pPr>
            <w:r>
              <w:t xml:space="preserve">День </w:t>
            </w:r>
            <w:r w:rsidRPr="00146CC2">
              <w:t xml:space="preserve"> Гідності та Свободи</w:t>
            </w:r>
          </w:p>
        </w:tc>
        <w:tc>
          <w:tcPr>
            <w:tcW w:w="2680" w:type="dxa"/>
          </w:tcPr>
          <w:p w:rsidR="003A0C34" w:rsidRPr="00146CC2" w:rsidRDefault="003A0C34" w:rsidP="00CA001B">
            <w:pPr>
              <w:pStyle w:val="a8"/>
            </w:pPr>
            <w:r w:rsidRPr="00146CC2">
              <w:t xml:space="preserve">відзначення </w:t>
            </w:r>
            <w:r>
              <w:t xml:space="preserve">державного свята </w:t>
            </w:r>
          </w:p>
        </w:tc>
        <w:tc>
          <w:tcPr>
            <w:tcW w:w="1742" w:type="dxa"/>
          </w:tcPr>
          <w:p w:rsidR="003A0C34" w:rsidRPr="00146CC2" w:rsidRDefault="003A0C3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Pr="00146CC2" w:rsidRDefault="003A0C3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3956EA">
              <w:rPr>
                <w:sz w:val="24"/>
                <w:szCs w:val="24"/>
              </w:rPr>
              <w:t>Управління цифрової трансформації та комунікації</w:t>
            </w:r>
            <w:r>
              <w:rPr>
                <w:sz w:val="24"/>
                <w:szCs w:val="24"/>
              </w:rPr>
              <w:t xml:space="preserve"> </w:t>
            </w:r>
            <w:r w:rsidRPr="00146CC2">
              <w:rPr>
                <w:sz w:val="24"/>
                <w:szCs w:val="24"/>
              </w:rPr>
              <w:t>, відділ культури</w:t>
            </w:r>
          </w:p>
        </w:tc>
      </w:tr>
      <w:tr w:rsidR="003A0C34" w:rsidRPr="00146CC2" w:rsidTr="00CA001B">
        <w:trPr>
          <w:cantSplit/>
        </w:trPr>
        <w:tc>
          <w:tcPr>
            <w:tcW w:w="737" w:type="dxa"/>
          </w:tcPr>
          <w:p w:rsidR="003A0C34" w:rsidRPr="00146CC2" w:rsidRDefault="00CA001B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</w:t>
            </w:r>
            <w:r w:rsidR="003A0C34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3A0C34" w:rsidRPr="00146CC2" w:rsidRDefault="003A0C34" w:rsidP="00CA001B">
            <w:pPr>
              <w:ind w:right="26"/>
            </w:pPr>
            <w:r>
              <w:t>День</w:t>
            </w:r>
            <w:r w:rsidRPr="00146CC2">
              <w:t xml:space="preserve"> пам’яті жертв голодоморів</w:t>
            </w:r>
            <w:r w:rsidR="00CA001B">
              <w:t xml:space="preserve"> </w:t>
            </w:r>
          </w:p>
        </w:tc>
        <w:tc>
          <w:tcPr>
            <w:tcW w:w="2680" w:type="dxa"/>
          </w:tcPr>
          <w:p w:rsidR="003A0C34" w:rsidRPr="00146CC2" w:rsidRDefault="003A0C34" w:rsidP="00CA001B">
            <w:pPr>
              <w:pStyle w:val="a8"/>
            </w:pPr>
            <w:r w:rsidRPr="00146CC2">
              <w:t>відзначення пам’ятної дати</w:t>
            </w:r>
          </w:p>
        </w:tc>
        <w:tc>
          <w:tcPr>
            <w:tcW w:w="1742" w:type="dxa"/>
          </w:tcPr>
          <w:p w:rsidR="003A0C34" w:rsidRPr="00146CC2" w:rsidRDefault="003A0C3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Pr="00146CC2" w:rsidRDefault="003A0C34" w:rsidP="00A81357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 w:rsidRPr="00146CC2">
              <w:rPr>
                <w:sz w:val="24"/>
                <w:szCs w:val="24"/>
              </w:rPr>
              <w:t xml:space="preserve"> культури </w:t>
            </w:r>
          </w:p>
        </w:tc>
      </w:tr>
      <w:tr w:rsidR="003A0C34" w:rsidRPr="00146CC2" w:rsidTr="00CA001B">
        <w:trPr>
          <w:cantSplit/>
        </w:trPr>
        <w:tc>
          <w:tcPr>
            <w:tcW w:w="737" w:type="dxa"/>
          </w:tcPr>
          <w:p w:rsidR="003A0C34" w:rsidRPr="00146CC2" w:rsidRDefault="00CA001B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  <w:r w:rsidR="003A0C34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3A0C34" w:rsidRPr="00146CC2" w:rsidRDefault="003A0C34" w:rsidP="00442C0E">
            <w:pPr>
              <w:ind w:right="26"/>
            </w:pPr>
            <w:r>
              <w:t>День</w:t>
            </w:r>
            <w:r w:rsidRPr="00146CC2">
              <w:t xml:space="preserve"> студента</w:t>
            </w:r>
            <w:r w:rsidR="00CA001B">
              <w:t xml:space="preserve"> </w:t>
            </w:r>
            <w:r w:rsidRPr="00146CC2">
              <w:t>.</w:t>
            </w:r>
          </w:p>
        </w:tc>
        <w:tc>
          <w:tcPr>
            <w:tcW w:w="2680" w:type="dxa"/>
          </w:tcPr>
          <w:p w:rsidR="003A0C34" w:rsidRPr="00146CC2" w:rsidRDefault="003A0C34" w:rsidP="00CA001B">
            <w:pPr>
              <w:pStyle w:val="a8"/>
            </w:pPr>
            <w:r w:rsidRPr="00146CC2">
              <w:t>підтримка творчої ініціативи студентської молоді</w:t>
            </w:r>
          </w:p>
        </w:tc>
        <w:tc>
          <w:tcPr>
            <w:tcW w:w="1742" w:type="dxa"/>
          </w:tcPr>
          <w:p w:rsidR="003A0C34" w:rsidRPr="00146CC2" w:rsidRDefault="003A0C3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Pr="00146CC2" w:rsidRDefault="003A0C3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освіти</w:t>
            </w:r>
          </w:p>
        </w:tc>
      </w:tr>
      <w:tr w:rsidR="00CA001B" w:rsidRPr="00146CC2" w:rsidTr="00CA001B">
        <w:trPr>
          <w:cantSplit/>
        </w:trPr>
        <w:tc>
          <w:tcPr>
            <w:tcW w:w="737" w:type="dxa"/>
          </w:tcPr>
          <w:p w:rsidR="00CA001B" w:rsidRPr="00146CC2" w:rsidRDefault="00CA001B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5695" w:type="dxa"/>
          </w:tcPr>
          <w:p w:rsidR="00CA001B" w:rsidRPr="003A0C34" w:rsidRDefault="00CA001B" w:rsidP="00777BC4">
            <w:pPr>
              <w:ind w:right="26"/>
            </w:pPr>
            <w:r w:rsidRPr="003A0C34">
              <w:rPr>
                <w:iCs/>
              </w:rPr>
              <w:t xml:space="preserve">Всесвітній день боротьби зі </w:t>
            </w:r>
            <w:proofErr w:type="spellStart"/>
            <w:r w:rsidRPr="003A0C34">
              <w:rPr>
                <w:iCs/>
              </w:rPr>
              <w:t>СНІДом</w:t>
            </w:r>
            <w:proofErr w:type="spellEnd"/>
          </w:p>
        </w:tc>
        <w:tc>
          <w:tcPr>
            <w:tcW w:w="2680" w:type="dxa"/>
          </w:tcPr>
          <w:p w:rsidR="00CA001B" w:rsidRPr="00CA001B" w:rsidRDefault="00CA001B" w:rsidP="00777BC4">
            <w:pPr>
              <w:pStyle w:val="a8"/>
            </w:pPr>
            <w:r>
              <w:rPr>
                <w:rStyle w:val="aff2"/>
                <w:rFonts w:ascii="Roboto" w:hAnsi="Roboto"/>
                <w:b/>
                <w:bCs w:val="0"/>
                <w:color w:val="2B607F"/>
                <w:shd w:val="clear" w:color="auto" w:fill="FFFFFF"/>
              </w:rPr>
              <w:t xml:space="preserve"> </w:t>
            </w:r>
            <w:r w:rsidRPr="00CA001B">
              <w:t xml:space="preserve">підвищення обізнаності про епідемію </w:t>
            </w:r>
            <w:proofErr w:type="spellStart"/>
            <w:r w:rsidRPr="00CA001B">
              <w:t>СНІДу</w:t>
            </w:r>
            <w:proofErr w:type="spellEnd"/>
            <w:r w:rsidRPr="00CA001B">
              <w:t>,  пам’ять про  жертв цього захворювання</w:t>
            </w:r>
          </w:p>
        </w:tc>
        <w:tc>
          <w:tcPr>
            <w:tcW w:w="1742" w:type="dxa"/>
          </w:tcPr>
          <w:p w:rsidR="00CA001B" w:rsidRDefault="00CA001B" w:rsidP="00777BC4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Default="00CA001B" w:rsidP="00777BC4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соціальних служб, відділ культури</w:t>
            </w:r>
          </w:p>
        </w:tc>
      </w:tr>
      <w:tr w:rsidR="00CA001B" w:rsidRPr="00146CC2" w:rsidTr="00CA001B">
        <w:trPr>
          <w:cantSplit/>
          <w:trHeight w:val="1215"/>
        </w:trPr>
        <w:tc>
          <w:tcPr>
            <w:tcW w:w="737" w:type="dxa"/>
          </w:tcPr>
          <w:p w:rsidR="00CA001B" w:rsidRPr="00146CC2" w:rsidRDefault="00CA001B" w:rsidP="00D72337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</w:t>
            </w:r>
            <w:r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CA001B" w:rsidRPr="00146CC2" w:rsidRDefault="00CA001B" w:rsidP="00D72337">
            <w:pPr>
              <w:ind w:right="26"/>
            </w:pPr>
            <w:r w:rsidRPr="00146CC2">
              <w:t>Міжнародний день людей з інвалідністю.</w:t>
            </w:r>
          </w:p>
        </w:tc>
        <w:tc>
          <w:tcPr>
            <w:tcW w:w="2680" w:type="dxa"/>
          </w:tcPr>
          <w:p w:rsidR="00CA001B" w:rsidRPr="00146CC2" w:rsidRDefault="00CA001B" w:rsidP="00D72337">
            <w:pPr>
              <w:pStyle w:val="a8"/>
            </w:pPr>
            <w:r w:rsidRPr="00146CC2">
              <w:t>вшанування людей з обмеженими фізичними можливостями</w:t>
            </w:r>
          </w:p>
        </w:tc>
        <w:tc>
          <w:tcPr>
            <w:tcW w:w="1742" w:type="dxa"/>
          </w:tcPr>
          <w:p w:rsidR="00CA001B" w:rsidRPr="00146CC2" w:rsidRDefault="00CA001B" w:rsidP="00D72337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Pr="00146CC2" w:rsidRDefault="00CA001B" w:rsidP="00D72337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CA001B" w:rsidRPr="00146CC2" w:rsidTr="00CA001B">
        <w:trPr>
          <w:cantSplit/>
          <w:trHeight w:val="210"/>
        </w:trPr>
        <w:tc>
          <w:tcPr>
            <w:tcW w:w="737" w:type="dxa"/>
          </w:tcPr>
          <w:p w:rsidR="00CA001B" w:rsidRPr="00146CC2" w:rsidRDefault="00CA001B" w:rsidP="00B9609E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</w:t>
            </w:r>
            <w:r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CA001B" w:rsidRPr="00146CC2" w:rsidRDefault="00CA001B" w:rsidP="00B9609E">
            <w:pPr>
              <w:ind w:right="26"/>
            </w:pPr>
            <w:r>
              <w:t xml:space="preserve">День </w:t>
            </w:r>
            <w:r w:rsidRPr="00146CC2">
              <w:t xml:space="preserve"> місцевого самоврядування.</w:t>
            </w:r>
          </w:p>
        </w:tc>
        <w:tc>
          <w:tcPr>
            <w:tcW w:w="2680" w:type="dxa"/>
          </w:tcPr>
          <w:p w:rsidR="00CA001B" w:rsidRPr="00146CC2" w:rsidRDefault="00CA001B" w:rsidP="00B9609E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CA001B" w:rsidRPr="00146CC2" w:rsidRDefault="00CA001B" w:rsidP="00B9609E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Default="00CA001B" w:rsidP="00B9609E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цифрової трансформації та комунікації</w:t>
            </w:r>
            <w:r>
              <w:rPr>
                <w:sz w:val="24"/>
                <w:szCs w:val="24"/>
              </w:rPr>
              <w:t>, організаційно-виконавчий відділ ради, організаційно-виконавчий відділ виконкому</w:t>
            </w:r>
          </w:p>
          <w:p w:rsidR="00CA001B" w:rsidRPr="00146CC2" w:rsidRDefault="00CA001B" w:rsidP="00B9609E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</w:p>
        </w:tc>
      </w:tr>
      <w:tr w:rsidR="00CA001B" w:rsidRPr="00146CC2" w:rsidTr="00CA001B">
        <w:trPr>
          <w:cantSplit/>
          <w:trHeight w:val="420"/>
        </w:trPr>
        <w:tc>
          <w:tcPr>
            <w:tcW w:w="737" w:type="dxa"/>
          </w:tcPr>
          <w:p w:rsidR="00CA001B" w:rsidRPr="00146CC2" w:rsidRDefault="00CA001B" w:rsidP="00CA001B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5695" w:type="dxa"/>
          </w:tcPr>
          <w:p w:rsidR="00CA001B" w:rsidRPr="00146CC2" w:rsidRDefault="00CA001B" w:rsidP="007B16A2">
            <w:pPr>
              <w:ind w:right="26"/>
            </w:pPr>
            <w:r w:rsidRPr="00146CC2">
              <w:t>День вшанування учасників ліквідації наслідків аварії на Чорнобильській АЕС.</w:t>
            </w:r>
          </w:p>
        </w:tc>
        <w:tc>
          <w:tcPr>
            <w:tcW w:w="2680" w:type="dxa"/>
          </w:tcPr>
          <w:p w:rsidR="00CA001B" w:rsidRPr="00146CC2" w:rsidRDefault="00CA001B" w:rsidP="007B16A2">
            <w:pPr>
              <w:pStyle w:val="a8"/>
            </w:pPr>
            <w:r>
              <w:t>в</w:t>
            </w:r>
            <w:r>
              <w:t>ідзначення  пам’ятної дати</w:t>
            </w:r>
          </w:p>
        </w:tc>
        <w:tc>
          <w:tcPr>
            <w:tcW w:w="1742" w:type="dxa"/>
          </w:tcPr>
          <w:p w:rsidR="00CA001B" w:rsidRPr="00146CC2" w:rsidRDefault="00CA001B" w:rsidP="007B16A2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Pr="00146CC2" w:rsidRDefault="00CA001B" w:rsidP="007B16A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соціального захисту населення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A001B" w:rsidRPr="00146CC2" w:rsidTr="00CA001B">
        <w:trPr>
          <w:cantSplit/>
        </w:trPr>
        <w:tc>
          <w:tcPr>
            <w:tcW w:w="737" w:type="dxa"/>
          </w:tcPr>
          <w:p w:rsidR="00CA001B" w:rsidRPr="00146CC2" w:rsidRDefault="00CA001B" w:rsidP="005D4E0C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  <w:r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CA001B" w:rsidRDefault="00CA001B" w:rsidP="00D7193C">
            <w:pPr>
              <w:ind w:right="26"/>
            </w:pPr>
            <w:r>
              <w:t>День Святого Миколая</w:t>
            </w:r>
          </w:p>
        </w:tc>
        <w:tc>
          <w:tcPr>
            <w:tcW w:w="2680" w:type="dxa"/>
          </w:tcPr>
          <w:p w:rsidR="00CA001B" w:rsidRPr="00146CC2" w:rsidRDefault="00CA001B" w:rsidP="00D7193C">
            <w:pPr>
              <w:pStyle w:val="a8"/>
            </w:pPr>
            <w:r>
              <w:t>в</w:t>
            </w:r>
            <w:r>
              <w:t>ідзначення свята</w:t>
            </w:r>
          </w:p>
        </w:tc>
        <w:tc>
          <w:tcPr>
            <w:tcW w:w="1742" w:type="dxa"/>
          </w:tcPr>
          <w:p w:rsidR="00CA001B" w:rsidRPr="00146CC2" w:rsidRDefault="00CA001B" w:rsidP="00D7193C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Pr="00146CC2" w:rsidRDefault="00CA001B" w:rsidP="00D7193C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</w:tbl>
    <w:p w:rsidR="00CA001B" w:rsidRDefault="00CA001B" w:rsidP="006A64E7">
      <w:pPr>
        <w:ind w:firstLine="201"/>
        <w:jc w:val="both"/>
        <w:rPr>
          <w:sz w:val="28"/>
          <w:szCs w:val="28"/>
        </w:rPr>
      </w:pPr>
    </w:p>
    <w:p w:rsidR="00CA001B" w:rsidRDefault="00CA001B" w:rsidP="006A64E7">
      <w:pPr>
        <w:ind w:firstLine="201"/>
        <w:jc w:val="both"/>
        <w:rPr>
          <w:sz w:val="28"/>
          <w:szCs w:val="28"/>
        </w:rPr>
      </w:pPr>
    </w:p>
    <w:p w:rsidR="006A64E7" w:rsidRDefault="006A64E7" w:rsidP="00CA001B">
      <w:pPr>
        <w:ind w:firstLine="201"/>
        <w:jc w:val="both"/>
      </w:pPr>
      <w:proofErr w:type="spellStart"/>
      <w:r w:rsidRPr="00B02008">
        <w:rPr>
          <w:sz w:val="28"/>
          <w:szCs w:val="28"/>
        </w:rPr>
        <w:t>Груй</w:t>
      </w:r>
      <w:proofErr w:type="spellEnd"/>
      <w:r w:rsidRPr="00B02008">
        <w:rPr>
          <w:sz w:val="28"/>
          <w:szCs w:val="28"/>
        </w:rPr>
        <w:t xml:space="preserve"> 32095</w:t>
      </w:r>
    </w:p>
    <w:p w:rsidR="00D27935" w:rsidRDefault="00D27935"/>
    <w:sectPr w:rsidR="00D27935" w:rsidSect="006A64E7">
      <w:headerReference w:type="even" r:id="rId11"/>
      <w:headerReference w:type="default" r:id="rId12"/>
      <w:pgSz w:w="16840" w:h="11907" w:orient="landscape" w:code="9"/>
      <w:pgMar w:top="540" w:right="397" w:bottom="567" w:left="567" w:header="113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63F" w:rsidRDefault="0013463F" w:rsidP="006A656C">
      <w:r>
        <w:separator/>
      </w:r>
    </w:p>
  </w:endnote>
  <w:endnote w:type="continuationSeparator" w:id="0">
    <w:p w:rsidR="0013463F" w:rsidRDefault="0013463F" w:rsidP="006A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63F" w:rsidRDefault="0013463F" w:rsidP="006A656C">
      <w:r>
        <w:separator/>
      </w:r>
    </w:p>
  </w:footnote>
  <w:footnote w:type="continuationSeparator" w:id="0">
    <w:p w:rsidR="0013463F" w:rsidRDefault="0013463F" w:rsidP="006A6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87A" w:rsidRDefault="0097487A">
    <w:pPr>
      <w:pStyle w:val="a4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  <w:noProof/>
      </w:rPr>
      <w:t>3</w:t>
    </w:r>
    <w:r>
      <w:rPr>
        <w:rStyle w:val="aff0"/>
      </w:rPr>
      <w:fldChar w:fldCharType="end"/>
    </w:r>
  </w:p>
  <w:p w:rsidR="0097487A" w:rsidRDefault="009748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87A" w:rsidRDefault="0097487A">
    <w:pPr>
      <w:pStyle w:val="a4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CA001B">
      <w:rPr>
        <w:rStyle w:val="aff0"/>
        <w:noProof/>
      </w:rPr>
      <w:t>16</w:t>
    </w:r>
    <w:r>
      <w:rPr>
        <w:rStyle w:val="aff0"/>
      </w:rPr>
      <w:fldChar w:fldCharType="end"/>
    </w:r>
  </w:p>
  <w:p w:rsidR="0097487A" w:rsidRDefault="0097487A">
    <w:pPr>
      <w:pStyle w:val="a4"/>
      <w:ind w:right="360"/>
    </w:pPr>
  </w:p>
  <w:p w:rsidR="0097487A" w:rsidRDefault="009748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F169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4E7"/>
    <w:rsid w:val="00024861"/>
    <w:rsid w:val="00031FD6"/>
    <w:rsid w:val="00037F51"/>
    <w:rsid w:val="00043346"/>
    <w:rsid w:val="0008046D"/>
    <w:rsid w:val="00097E12"/>
    <w:rsid w:val="000E4B67"/>
    <w:rsid w:val="00101EC0"/>
    <w:rsid w:val="0013463F"/>
    <w:rsid w:val="00146CC2"/>
    <w:rsid w:val="00170CD0"/>
    <w:rsid w:val="001762F4"/>
    <w:rsid w:val="001A0C8F"/>
    <w:rsid w:val="001C2434"/>
    <w:rsid w:val="001D2F5C"/>
    <w:rsid w:val="0024280C"/>
    <w:rsid w:val="00265DED"/>
    <w:rsid w:val="002B78D3"/>
    <w:rsid w:val="002E7B15"/>
    <w:rsid w:val="00363A69"/>
    <w:rsid w:val="00374E9F"/>
    <w:rsid w:val="003956EA"/>
    <w:rsid w:val="003A0C34"/>
    <w:rsid w:val="003D460E"/>
    <w:rsid w:val="00423D6C"/>
    <w:rsid w:val="004253D7"/>
    <w:rsid w:val="00442C0E"/>
    <w:rsid w:val="00457DF4"/>
    <w:rsid w:val="00472878"/>
    <w:rsid w:val="00473853"/>
    <w:rsid w:val="00502EA0"/>
    <w:rsid w:val="005D4E0C"/>
    <w:rsid w:val="005F1385"/>
    <w:rsid w:val="006243F6"/>
    <w:rsid w:val="00672F82"/>
    <w:rsid w:val="006806BA"/>
    <w:rsid w:val="00687313"/>
    <w:rsid w:val="006A64E7"/>
    <w:rsid w:val="006A656C"/>
    <w:rsid w:val="006E40B6"/>
    <w:rsid w:val="006E5E7A"/>
    <w:rsid w:val="00711553"/>
    <w:rsid w:val="00791EFE"/>
    <w:rsid w:val="007A0287"/>
    <w:rsid w:val="007B195D"/>
    <w:rsid w:val="007C4DF2"/>
    <w:rsid w:val="00825B80"/>
    <w:rsid w:val="0086019D"/>
    <w:rsid w:val="00861EEA"/>
    <w:rsid w:val="008D7C45"/>
    <w:rsid w:val="008E620C"/>
    <w:rsid w:val="008F31F1"/>
    <w:rsid w:val="00914931"/>
    <w:rsid w:val="0097487A"/>
    <w:rsid w:val="00982BC3"/>
    <w:rsid w:val="00987FA6"/>
    <w:rsid w:val="00A413A1"/>
    <w:rsid w:val="00A56E7F"/>
    <w:rsid w:val="00A81357"/>
    <w:rsid w:val="00AD137E"/>
    <w:rsid w:val="00B53541"/>
    <w:rsid w:val="00B65DA6"/>
    <w:rsid w:val="00BA622F"/>
    <w:rsid w:val="00BB290A"/>
    <w:rsid w:val="00BE54D6"/>
    <w:rsid w:val="00C23248"/>
    <w:rsid w:val="00C31DD0"/>
    <w:rsid w:val="00C87FE9"/>
    <w:rsid w:val="00CA001B"/>
    <w:rsid w:val="00CC2033"/>
    <w:rsid w:val="00CE5575"/>
    <w:rsid w:val="00D0777B"/>
    <w:rsid w:val="00D2075B"/>
    <w:rsid w:val="00D27935"/>
    <w:rsid w:val="00D87FC0"/>
    <w:rsid w:val="00E135A9"/>
    <w:rsid w:val="00E57B02"/>
    <w:rsid w:val="00F00EA2"/>
    <w:rsid w:val="00F07A97"/>
    <w:rsid w:val="00FA5870"/>
    <w:rsid w:val="00FB6897"/>
    <w:rsid w:val="00FC560E"/>
    <w:rsid w:val="00FC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6A64E7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64E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A64E7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A64E7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A64E7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A64E7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A64E7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A64E7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A64E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A64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A64E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A6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nhideWhenUsed/>
    <w:rsid w:val="006A64E7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6A64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semiHidden/>
    <w:unhideWhenUsed/>
    <w:rsid w:val="006A6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A64E7"/>
    <w:rPr>
      <w:rFonts w:ascii="Consolas" w:eastAsia="Times New Roman" w:hAnsi="Consolas" w:cs="Consolas"/>
      <w:sz w:val="20"/>
      <w:szCs w:val="20"/>
      <w:lang w:eastAsia="uk-UA"/>
    </w:rPr>
  </w:style>
  <w:style w:type="paragraph" w:styleId="a4">
    <w:name w:val="header"/>
    <w:basedOn w:val="a"/>
    <w:link w:val="a5"/>
    <w:unhideWhenUsed/>
    <w:rsid w:val="006A64E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nhideWhenUsed/>
    <w:rsid w:val="006A64E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7">
    <w:name w:val="Нижний колонтитул Знак"/>
    <w:basedOn w:val="a0"/>
    <w:link w:val="a6"/>
    <w:rsid w:val="006A64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Bullet"/>
    <w:basedOn w:val="a"/>
    <w:autoRedefine/>
    <w:unhideWhenUsed/>
    <w:rsid w:val="00CA001B"/>
    <w:pPr>
      <w:widowControl w:val="0"/>
    </w:pPr>
    <w:rPr>
      <w:bCs/>
      <w:iCs/>
      <w:lang w:eastAsia="ru-RU"/>
    </w:rPr>
  </w:style>
  <w:style w:type="paragraph" w:styleId="a9">
    <w:name w:val="Title"/>
    <w:basedOn w:val="a"/>
    <w:next w:val="a"/>
    <w:link w:val="aa"/>
    <w:qFormat/>
    <w:rsid w:val="006A64E7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a">
    <w:name w:val="Название Знак"/>
    <w:basedOn w:val="a0"/>
    <w:link w:val="a9"/>
    <w:rsid w:val="006A64E7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Body Text"/>
    <w:basedOn w:val="a"/>
    <w:link w:val="ac"/>
    <w:unhideWhenUsed/>
    <w:rsid w:val="006A64E7"/>
    <w:pPr>
      <w:jc w:val="both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nhideWhenUsed/>
    <w:rsid w:val="006A64E7"/>
    <w:pPr>
      <w:ind w:firstLine="720"/>
      <w:jc w:val="center"/>
    </w:pPr>
    <w:rPr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6A64E7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f0">
    <w:name w:val="Подзаголовок Знак"/>
    <w:basedOn w:val="a0"/>
    <w:link w:val="af"/>
    <w:rsid w:val="006A64E7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21">
    <w:name w:val="Body Text 2"/>
    <w:basedOn w:val="a"/>
    <w:link w:val="22"/>
    <w:semiHidden/>
    <w:unhideWhenUsed/>
    <w:rsid w:val="006A64E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A64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6A64E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A64E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6A64E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6A64E7"/>
    <w:pPr>
      <w:ind w:left="6300"/>
      <w:jc w:val="right"/>
    </w:pPr>
    <w:rPr>
      <w:bCs/>
      <w:sz w:val="28"/>
      <w:lang w:eastAsia="ru-RU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6A64E7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ой текст с отступом 3 Знак"/>
    <w:basedOn w:val="a0"/>
    <w:link w:val="34"/>
    <w:semiHidden/>
    <w:rsid w:val="006A64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3"/>
    <w:semiHidden/>
    <w:unhideWhenUsed/>
    <w:rsid w:val="006A64E7"/>
    <w:pPr>
      <w:ind w:left="10654"/>
    </w:pPr>
    <w:rPr>
      <w:sz w:val="28"/>
      <w:lang w:eastAsia="ru-RU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6A64E7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f1">
    <w:name w:val="Document Map"/>
    <w:basedOn w:val="a"/>
    <w:link w:val="11"/>
    <w:semiHidden/>
    <w:unhideWhenUsed/>
    <w:rsid w:val="006A64E7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af2">
    <w:name w:val="Схема документа Знак"/>
    <w:basedOn w:val="a0"/>
    <w:link w:val="af1"/>
    <w:semiHidden/>
    <w:rsid w:val="006A64E7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1">
    <w:name w:val="Схема документа Знак1"/>
    <w:basedOn w:val="a0"/>
    <w:link w:val="af1"/>
    <w:semiHidden/>
    <w:locked/>
    <w:rsid w:val="006A64E7"/>
    <w:rPr>
      <w:rFonts w:ascii="Tahoma" w:eastAsia="Times New Roman" w:hAnsi="Tahoma" w:cs="Tahoma"/>
      <w:sz w:val="28"/>
      <w:szCs w:val="24"/>
      <w:shd w:val="clear" w:color="auto" w:fill="000080"/>
    </w:rPr>
  </w:style>
  <w:style w:type="character" w:customStyle="1" w:styleId="af3">
    <w:name w:val="Текст Знак"/>
    <w:basedOn w:val="a0"/>
    <w:link w:val="af4"/>
    <w:semiHidden/>
    <w:rsid w:val="006A64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"/>
    <w:link w:val="af3"/>
    <w:semiHidden/>
    <w:unhideWhenUsed/>
    <w:rsid w:val="006A64E7"/>
    <w:rPr>
      <w:rFonts w:ascii="Courier New" w:hAnsi="Courier New" w:cs="Courier New"/>
      <w:sz w:val="20"/>
      <w:szCs w:val="20"/>
      <w:lang w:eastAsia="ru-RU"/>
    </w:rPr>
  </w:style>
  <w:style w:type="character" w:customStyle="1" w:styleId="12">
    <w:name w:val="Текст Знак1"/>
    <w:basedOn w:val="a0"/>
    <w:link w:val="af4"/>
    <w:uiPriority w:val="99"/>
    <w:semiHidden/>
    <w:rsid w:val="006A64E7"/>
    <w:rPr>
      <w:rFonts w:ascii="Consolas" w:eastAsia="Times New Roman" w:hAnsi="Consolas" w:cs="Consolas"/>
      <w:sz w:val="21"/>
      <w:szCs w:val="21"/>
      <w:lang w:eastAsia="uk-UA"/>
    </w:rPr>
  </w:style>
  <w:style w:type="paragraph" w:styleId="af5">
    <w:name w:val="Balloon Text"/>
    <w:basedOn w:val="a"/>
    <w:link w:val="af6"/>
    <w:semiHidden/>
    <w:unhideWhenUsed/>
    <w:rsid w:val="006A64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6A64E7"/>
    <w:rPr>
      <w:rFonts w:ascii="Tahoma" w:eastAsia="Times New Roman" w:hAnsi="Tahoma" w:cs="Tahoma"/>
      <w:sz w:val="16"/>
      <w:szCs w:val="16"/>
      <w:lang w:eastAsia="uk-UA"/>
    </w:rPr>
  </w:style>
  <w:style w:type="paragraph" w:styleId="af7">
    <w:name w:val="No Spacing"/>
    <w:uiPriority w:val="1"/>
    <w:qFormat/>
    <w:rsid w:val="006A64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Стиль1"/>
    <w:basedOn w:val="ab"/>
    <w:next w:val="af4"/>
    <w:rsid w:val="006A64E7"/>
    <w:pPr>
      <w:jc w:val="left"/>
    </w:pPr>
  </w:style>
  <w:style w:type="paragraph" w:customStyle="1" w:styleId="af8">
    <w:name w:val="Знак Знак Знак Знак Знак Знак Знак Знак Знак Знак Знак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6A64E7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WW-2">
    <w:name w:val="WW-Основной текст 2"/>
    <w:basedOn w:val="a"/>
    <w:rsid w:val="006A64E7"/>
    <w:pPr>
      <w:suppressAutoHyphens/>
      <w:ind w:right="4320"/>
    </w:pPr>
    <w:rPr>
      <w:sz w:val="28"/>
      <w:szCs w:val="20"/>
    </w:rPr>
  </w:style>
  <w:style w:type="paragraph" w:customStyle="1" w:styleId="14">
    <w:name w:val="1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Основной текст 31"/>
    <w:basedOn w:val="a"/>
    <w:rsid w:val="006A64E7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d">
    <w:name w:val="Знак Знак Знак Знак Знак Знак Знак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Назва документа"/>
    <w:basedOn w:val="a"/>
    <w:next w:val="a"/>
    <w:rsid w:val="006A64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6A64E7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">
    <w:name w:val="Основной текст_"/>
    <w:basedOn w:val="a0"/>
    <w:link w:val="15"/>
    <w:locked/>
    <w:rsid w:val="006A64E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5">
    <w:name w:val="Основной текст1"/>
    <w:basedOn w:val="a"/>
    <w:link w:val="aff"/>
    <w:rsid w:val="006A64E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character" w:customStyle="1" w:styleId="apple-style-span">
    <w:name w:val="apple-style-span"/>
    <w:basedOn w:val="a0"/>
    <w:rsid w:val="006A64E7"/>
  </w:style>
  <w:style w:type="character" w:customStyle="1" w:styleId="apple-converted-space">
    <w:name w:val="apple-converted-space"/>
    <w:basedOn w:val="a0"/>
    <w:rsid w:val="006A64E7"/>
  </w:style>
  <w:style w:type="character" w:customStyle="1" w:styleId="51">
    <w:name w:val="Знак Знак5"/>
    <w:locked/>
    <w:rsid w:val="006A64E7"/>
    <w:rPr>
      <w:sz w:val="28"/>
      <w:lang w:val="uk-UA" w:eastAsia="ru-RU" w:bidi="ar-SA"/>
    </w:rPr>
  </w:style>
  <w:style w:type="character" w:customStyle="1" w:styleId="WW8Num5z3">
    <w:name w:val="WW8Num5z3"/>
    <w:rsid w:val="006A64E7"/>
    <w:rPr>
      <w:rFonts w:ascii="Symbol" w:hAnsi="Symbol" w:cs="Times New Roman" w:hint="default"/>
    </w:rPr>
  </w:style>
  <w:style w:type="character" w:styleId="aff0">
    <w:name w:val="page number"/>
    <w:basedOn w:val="a0"/>
    <w:rsid w:val="006A64E7"/>
  </w:style>
  <w:style w:type="character" w:customStyle="1" w:styleId="rvts44">
    <w:name w:val="rvts44"/>
    <w:basedOn w:val="a0"/>
    <w:rsid w:val="006A64E7"/>
  </w:style>
  <w:style w:type="paragraph" w:styleId="aff1">
    <w:name w:val="List Paragraph"/>
    <w:basedOn w:val="a"/>
    <w:uiPriority w:val="34"/>
    <w:qFormat/>
    <w:rsid w:val="006A64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2">
    <w:name w:val="Emphasis"/>
    <w:basedOn w:val="a0"/>
    <w:uiPriority w:val="20"/>
    <w:qFormat/>
    <w:rsid w:val="00861E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1/01/160-pro-pidsumky-roboty-v-osinno-zymovyj-period-2020-2021-red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ov-rada.gov.ua/wp-content/uploads/2021/01/01-21-rv-4-stan-vijskoho-obliku-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wp-content/uploads/2021/01/02-21-rv-70-pohodzhennia-investytsijnoi-prohramy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16</Pages>
  <Words>16420</Words>
  <Characters>9360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14</cp:revision>
  <cp:lastPrinted>2021-09-10T09:32:00Z</cp:lastPrinted>
  <dcterms:created xsi:type="dcterms:W3CDTF">2021-08-26T12:55:00Z</dcterms:created>
  <dcterms:modified xsi:type="dcterms:W3CDTF">2021-09-10T12:05:00Z</dcterms:modified>
</cp:coreProperties>
</file>