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5" w:rsidRDefault="00C002C2" w:rsidP="0080682D">
      <w:pPr>
        <w:jc w:val="center"/>
      </w:pPr>
      <w:r>
        <w:t xml:space="preserve">                                     </w:t>
      </w:r>
      <w:r w:rsidR="0080682D"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C002C2">
        <w:rPr>
          <w:sz w:val="28"/>
          <w:szCs w:val="28"/>
        </w:rPr>
        <w:t>ПРОЄКТ</w:t>
      </w:r>
    </w:p>
    <w:p w:rsidR="008D04D5" w:rsidRDefault="008D04D5" w:rsidP="004D3739">
      <w:pPr>
        <w:pStyle w:val="a3"/>
        <w:rPr>
          <w:sz w:val="6"/>
          <w:szCs w:val="6"/>
        </w:rPr>
      </w:pPr>
    </w:p>
    <w:p w:rsidR="008D04D5" w:rsidRDefault="008D04D5" w:rsidP="004D3739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8D04D5" w:rsidRDefault="008D04D5" w:rsidP="004D3739">
      <w:pPr>
        <w:rPr>
          <w:sz w:val="10"/>
          <w:szCs w:val="10"/>
        </w:rPr>
      </w:pPr>
    </w:p>
    <w:p w:rsidR="008D04D5" w:rsidRDefault="008D04D5" w:rsidP="004D3739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D04D5" w:rsidRDefault="008D04D5" w:rsidP="004D3739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D04D5" w:rsidRDefault="008D04D5" w:rsidP="004D3739">
      <w:pPr>
        <w:pStyle w:val="4"/>
      </w:pPr>
    </w:p>
    <w:p w:rsidR="008D04D5" w:rsidRPr="004D3739" w:rsidRDefault="008D04D5" w:rsidP="004D3739">
      <w:pPr>
        <w:pStyle w:val="4"/>
        <w:rPr>
          <w:sz w:val="32"/>
          <w:szCs w:val="32"/>
        </w:rPr>
      </w:pPr>
      <w:r w:rsidRPr="004D3739">
        <w:rPr>
          <w:sz w:val="32"/>
          <w:szCs w:val="32"/>
        </w:rPr>
        <w:t xml:space="preserve">Р І Ш Е Н </w:t>
      </w:r>
      <w:proofErr w:type="spellStart"/>
      <w:r w:rsidRPr="004D3739">
        <w:rPr>
          <w:sz w:val="32"/>
          <w:szCs w:val="32"/>
        </w:rPr>
        <w:t>Н</w:t>
      </w:r>
      <w:proofErr w:type="spellEnd"/>
      <w:r w:rsidRPr="004D3739">
        <w:rPr>
          <w:sz w:val="32"/>
          <w:szCs w:val="32"/>
        </w:rPr>
        <w:t xml:space="preserve"> Я</w:t>
      </w:r>
    </w:p>
    <w:p w:rsidR="008D04D5" w:rsidRDefault="008D04D5" w:rsidP="004D3739">
      <w:pPr>
        <w:rPr>
          <w:sz w:val="16"/>
          <w:szCs w:val="16"/>
        </w:rPr>
      </w:pPr>
    </w:p>
    <w:p w:rsidR="008D04D5" w:rsidRPr="00184BBB" w:rsidRDefault="008D04D5" w:rsidP="004D3739">
      <w:pPr>
        <w:pStyle w:val="3"/>
        <w:rPr>
          <w:u w:val="single"/>
        </w:rPr>
      </w:pPr>
      <w:r>
        <w:t>від</w:t>
      </w:r>
      <w:r>
        <w:rPr>
          <w:u w:val="single"/>
        </w:rPr>
        <w:t xml:space="preserve">     </w:t>
      </w:r>
      <w:r w:rsidR="00B945B1">
        <w:rPr>
          <w:u w:val="single"/>
        </w:rPr>
        <w:t xml:space="preserve">  </w:t>
      </w:r>
      <w:r>
        <w:rPr>
          <w:u w:val="single"/>
        </w:rPr>
        <w:t xml:space="preserve"> </w:t>
      </w:r>
      <w:r w:rsidR="00491F06">
        <w:rPr>
          <w:u w:val="single"/>
        </w:rPr>
        <w:t>грудня</w:t>
      </w:r>
      <w:r>
        <w:rPr>
          <w:u w:val="single"/>
        </w:rPr>
        <w:t xml:space="preserve"> 20</w:t>
      </w:r>
      <w:r w:rsidR="00491F06">
        <w:rPr>
          <w:u w:val="single"/>
        </w:rPr>
        <w:t>21</w:t>
      </w:r>
      <w:r>
        <w:rPr>
          <w:u w:val="single"/>
        </w:rPr>
        <w:t xml:space="preserve">р. </w:t>
      </w:r>
      <w:r>
        <w:t>№  ____</w:t>
      </w:r>
    </w:p>
    <w:p w:rsidR="008D04D5" w:rsidRDefault="008D04D5" w:rsidP="004D3739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8D04D5" w:rsidRDefault="008D04D5" w:rsidP="004D3739">
      <w:pPr>
        <w:rPr>
          <w:sz w:val="28"/>
          <w:szCs w:val="28"/>
        </w:rPr>
      </w:pPr>
    </w:p>
    <w:p w:rsidR="008D04D5" w:rsidRPr="006552F9" w:rsidRDefault="008D04D5" w:rsidP="00D31FC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6552F9">
        <w:rPr>
          <w:sz w:val="28"/>
          <w:szCs w:val="28"/>
        </w:rPr>
        <w:t>Про цільову соціальну Програму</w:t>
      </w:r>
    </w:p>
    <w:p w:rsidR="008D04D5" w:rsidRPr="006552F9" w:rsidRDefault="00C54BD8" w:rsidP="00D31FC0">
      <w:pPr>
        <w:rPr>
          <w:sz w:val="28"/>
          <w:szCs w:val="28"/>
        </w:rPr>
      </w:pPr>
      <w:r>
        <w:rPr>
          <w:sz w:val="28"/>
          <w:szCs w:val="28"/>
        </w:rPr>
        <w:t>забезпечення житлом дітей-</w:t>
      </w:r>
      <w:r w:rsidR="008D04D5" w:rsidRPr="006552F9">
        <w:rPr>
          <w:sz w:val="28"/>
          <w:szCs w:val="28"/>
        </w:rPr>
        <w:t>сиріт</w:t>
      </w:r>
      <w:r w:rsidR="00B945B1">
        <w:rPr>
          <w:sz w:val="28"/>
          <w:szCs w:val="28"/>
        </w:rPr>
        <w:t>,</w:t>
      </w:r>
      <w:r w:rsidR="008D04D5" w:rsidRPr="006552F9">
        <w:rPr>
          <w:sz w:val="28"/>
          <w:szCs w:val="28"/>
        </w:rPr>
        <w:t xml:space="preserve"> </w:t>
      </w:r>
    </w:p>
    <w:p w:rsidR="008D04D5" w:rsidRDefault="008D04D5" w:rsidP="00D31FC0">
      <w:pPr>
        <w:rPr>
          <w:sz w:val="28"/>
          <w:szCs w:val="28"/>
        </w:rPr>
      </w:pPr>
      <w:r w:rsidRPr="006552F9">
        <w:rPr>
          <w:sz w:val="28"/>
          <w:szCs w:val="28"/>
        </w:rPr>
        <w:t>дітей, позбавлених батьківського</w:t>
      </w:r>
    </w:p>
    <w:p w:rsidR="008D04D5" w:rsidRDefault="008D04D5" w:rsidP="00D31FC0">
      <w:pPr>
        <w:rPr>
          <w:sz w:val="28"/>
          <w:szCs w:val="28"/>
        </w:rPr>
      </w:pPr>
      <w:r w:rsidRPr="006552F9">
        <w:rPr>
          <w:sz w:val="28"/>
          <w:szCs w:val="28"/>
        </w:rPr>
        <w:t>піклування</w:t>
      </w:r>
      <w:r>
        <w:rPr>
          <w:sz w:val="28"/>
          <w:szCs w:val="28"/>
        </w:rPr>
        <w:t xml:space="preserve"> </w:t>
      </w:r>
      <w:r w:rsidRPr="006552F9">
        <w:rPr>
          <w:sz w:val="28"/>
          <w:szCs w:val="28"/>
        </w:rPr>
        <w:t>та осіб з їх числа</w:t>
      </w:r>
    </w:p>
    <w:p w:rsidR="008D04D5" w:rsidRPr="006552F9" w:rsidRDefault="00F72EFC" w:rsidP="00D31FC0">
      <w:pPr>
        <w:rPr>
          <w:sz w:val="28"/>
          <w:szCs w:val="28"/>
        </w:rPr>
      </w:pPr>
      <w:r>
        <w:rPr>
          <w:sz w:val="28"/>
          <w:szCs w:val="28"/>
        </w:rPr>
        <w:t>на 20</w:t>
      </w:r>
      <w:r w:rsidR="00491F06">
        <w:rPr>
          <w:sz w:val="28"/>
          <w:szCs w:val="28"/>
        </w:rPr>
        <w:t>22</w:t>
      </w:r>
      <w:r>
        <w:rPr>
          <w:sz w:val="28"/>
          <w:szCs w:val="28"/>
        </w:rPr>
        <w:t>–</w:t>
      </w:r>
      <w:r w:rsidR="008D04D5" w:rsidRPr="006552F9">
        <w:rPr>
          <w:sz w:val="28"/>
          <w:szCs w:val="28"/>
        </w:rPr>
        <w:t>202</w:t>
      </w:r>
      <w:r w:rsidR="00491F06">
        <w:rPr>
          <w:sz w:val="28"/>
          <w:szCs w:val="28"/>
        </w:rPr>
        <w:t>6</w:t>
      </w:r>
      <w:r>
        <w:rPr>
          <w:sz w:val="28"/>
          <w:szCs w:val="28"/>
        </w:rPr>
        <w:t xml:space="preserve"> роки</w:t>
      </w:r>
    </w:p>
    <w:p w:rsidR="008D04D5" w:rsidRPr="004D3739" w:rsidRDefault="008D04D5" w:rsidP="00D31FC0">
      <w:pPr>
        <w:ind w:hanging="1620"/>
        <w:rPr>
          <w:color w:val="000000"/>
          <w:sz w:val="28"/>
          <w:szCs w:val="28"/>
          <w:shd w:val="clear" w:color="auto" w:fill="FFFFFF"/>
        </w:rPr>
      </w:pPr>
    </w:p>
    <w:p w:rsidR="008D04D5" w:rsidRPr="004D3739" w:rsidRDefault="008D04D5" w:rsidP="00D31FC0">
      <w:pPr>
        <w:rPr>
          <w:color w:val="000000"/>
          <w:sz w:val="28"/>
          <w:szCs w:val="28"/>
          <w:shd w:val="clear" w:color="auto" w:fill="FFFFFF"/>
        </w:rPr>
      </w:pPr>
    </w:p>
    <w:p w:rsidR="008D04D5" w:rsidRDefault="008D04D5" w:rsidP="004D3739">
      <w:pPr>
        <w:ind w:hanging="1620"/>
        <w:jc w:val="both"/>
        <w:rPr>
          <w:rFonts w:ascii="Verdana" w:hAnsi="Verdana"/>
          <w:color w:val="000000"/>
          <w:shd w:val="clear" w:color="auto" w:fill="FFFFFF"/>
        </w:rPr>
      </w:pPr>
    </w:p>
    <w:p w:rsidR="008D04D5" w:rsidRDefault="008D04D5" w:rsidP="004D3739">
      <w:pPr>
        <w:ind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92DB2" w:rsidRPr="002A44EF">
        <w:rPr>
          <w:sz w:val="28"/>
          <w:szCs w:val="28"/>
        </w:rPr>
        <w:t xml:space="preserve">Відповідно до  статті </w:t>
      </w:r>
      <w:r w:rsidR="00DA623D">
        <w:rPr>
          <w:sz w:val="28"/>
          <w:szCs w:val="28"/>
        </w:rPr>
        <w:t>52</w:t>
      </w:r>
      <w:r w:rsidR="00B92DB2" w:rsidRPr="002A44EF">
        <w:rPr>
          <w:sz w:val="28"/>
          <w:szCs w:val="28"/>
        </w:rPr>
        <w:t xml:space="preserve"> Закону України  «Про місцеве самоврядування в Україні</w:t>
      </w:r>
      <w:r w:rsidR="00B92DB2">
        <w:rPr>
          <w:sz w:val="28"/>
          <w:szCs w:val="28"/>
        </w:rPr>
        <w:t>,</w:t>
      </w:r>
      <w:r w:rsidRPr="007F334A">
        <w:rPr>
          <w:sz w:val="28"/>
          <w:szCs w:val="28"/>
        </w:rPr>
        <w:t xml:space="preserve"> </w:t>
      </w:r>
      <w:r w:rsidR="00C54BD8">
        <w:rPr>
          <w:sz w:val="28"/>
          <w:szCs w:val="28"/>
        </w:rPr>
        <w:t>Законів України «</w:t>
      </w:r>
      <w:r w:rsidRPr="006552F9">
        <w:rPr>
          <w:sz w:val="28"/>
          <w:szCs w:val="28"/>
        </w:rPr>
        <w:t>Про забезпечення організаційно-правових у</w:t>
      </w:r>
      <w:r w:rsidR="00C54BD8">
        <w:rPr>
          <w:sz w:val="28"/>
          <w:szCs w:val="28"/>
        </w:rPr>
        <w:t>мов соціального захисту дітей-</w:t>
      </w:r>
      <w:r w:rsidRPr="006552F9">
        <w:rPr>
          <w:sz w:val="28"/>
          <w:szCs w:val="28"/>
        </w:rPr>
        <w:t>сиріт та дітей, позбавлених батьківського піклування</w:t>
      </w:r>
      <w:r w:rsidR="00C54BD8">
        <w:rPr>
          <w:sz w:val="28"/>
          <w:szCs w:val="28"/>
        </w:rPr>
        <w:t>»</w:t>
      </w:r>
      <w:r w:rsidRPr="006552F9">
        <w:rPr>
          <w:sz w:val="28"/>
          <w:szCs w:val="28"/>
        </w:rPr>
        <w:t xml:space="preserve">, </w:t>
      </w:r>
      <w:r w:rsidR="00C54BD8">
        <w:rPr>
          <w:sz w:val="28"/>
          <w:szCs w:val="28"/>
        </w:rPr>
        <w:t>«</w:t>
      </w:r>
      <w:r w:rsidRPr="006552F9">
        <w:rPr>
          <w:sz w:val="28"/>
          <w:szCs w:val="28"/>
        </w:rPr>
        <w:t>Про житловий фонд соціального призначення</w:t>
      </w:r>
      <w:r w:rsidR="00C54BD8">
        <w:rPr>
          <w:sz w:val="28"/>
          <w:szCs w:val="28"/>
        </w:rPr>
        <w:t>»</w:t>
      </w:r>
      <w:r w:rsidRPr="006552F9">
        <w:rPr>
          <w:sz w:val="28"/>
          <w:szCs w:val="28"/>
        </w:rPr>
        <w:t>, з метою забезпеченн</w:t>
      </w:r>
      <w:r w:rsidR="00C54BD8">
        <w:rPr>
          <w:sz w:val="28"/>
          <w:szCs w:val="28"/>
        </w:rPr>
        <w:t>я захисту житлових прав дітей-</w:t>
      </w:r>
      <w:r w:rsidRPr="006552F9">
        <w:rPr>
          <w:sz w:val="28"/>
          <w:szCs w:val="28"/>
        </w:rPr>
        <w:t>сиріт</w:t>
      </w:r>
      <w:r w:rsidR="00B945B1">
        <w:rPr>
          <w:sz w:val="28"/>
          <w:szCs w:val="28"/>
        </w:rPr>
        <w:t xml:space="preserve">, </w:t>
      </w:r>
      <w:r w:rsidRPr="006552F9">
        <w:rPr>
          <w:sz w:val="28"/>
          <w:szCs w:val="28"/>
        </w:rPr>
        <w:t>дітей, позбавлених батьківського піклування та осіб з їх числа</w:t>
      </w:r>
      <w:r>
        <w:rPr>
          <w:sz w:val="28"/>
          <w:szCs w:val="28"/>
        </w:rPr>
        <w:t>, виконавчий комітет міської ради</w:t>
      </w:r>
    </w:p>
    <w:p w:rsidR="008D04D5" w:rsidRDefault="008D04D5" w:rsidP="004D3739">
      <w:pPr>
        <w:ind w:hanging="1620"/>
        <w:jc w:val="both"/>
        <w:rPr>
          <w:sz w:val="28"/>
          <w:szCs w:val="28"/>
        </w:rPr>
      </w:pPr>
    </w:p>
    <w:p w:rsidR="008D04D5" w:rsidRDefault="008D04D5" w:rsidP="00081F98">
      <w:pPr>
        <w:ind w:hanging="1620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D04D5" w:rsidRDefault="008D04D5" w:rsidP="00081F98">
      <w:pPr>
        <w:ind w:hanging="1620"/>
        <w:jc w:val="center"/>
        <w:rPr>
          <w:sz w:val="28"/>
          <w:szCs w:val="28"/>
        </w:rPr>
      </w:pPr>
    </w:p>
    <w:p w:rsidR="008D04D5" w:rsidRPr="003945C4" w:rsidRDefault="008D04D5" w:rsidP="003945C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81F98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Схвалити проект </w:t>
      </w:r>
      <w:r w:rsidR="00C54BD8">
        <w:rPr>
          <w:sz w:val="28"/>
          <w:szCs w:val="28"/>
        </w:rPr>
        <w:t xml:space="preserve">цільової соціальної </w:t>
      </w:r>
      <w:r>
        <w:rPr>
          <w:sz w:val="28"/>
          <w:szCs w:val="28"/>
        </w:rPr>
        <w:t>П</w:t>
      </w:r>
      <w:r w:rsidRPr="003945C4">
        <w:rPr>
          <w:sz w:val="28"/>
          <w:szCs w:val="28"/>
        </w:rPr>
        <w:t xml:space="preserve">рограми </w:t>
      </w:r>
      <w:r w:rsidR="00C54BD8">
        <w:rPr>
          <w:sz w:val="28"/>
          <w:szCs w:val="28"/>
        </w:rPr>
        <w:t>забезпечення житлом дітей-</w:t>
      </w:r>
      <w:r w:rsidRPr="006552F9">
        <w:rPr>
          <w:sz w:val="28"/>
          <w:szCs w:val="28"/>
        </w:rPr>
        <w:t>сиріт</w:t>
      </w:r>
      <w:r w:rsidR="00B945B1">
        <w:rPr>
          <w:sz w:val="28"/>
          <w:szCs w:val="28"/>
        </w:rPr>
        <w:t>,</w:t>
      </w:r>
      <w:r w:rsidRPr="006552F9">
        <w:rPr>
          <w:sz w:val="28"/>
          <w:szCs w:val="28"/>
        </w:rPr>
        <w:t xml:space="preserve"> дітей, позбавлених батьківського піклування та осіб з їх числа на </w:t>
      </w:r>
      <w:r>
        <w:rPr>
          <w:sz w:val="28"/>
          <w:szCs w:val="28"/>
        </w:rPr>
        <w:t xml:space="preserve">                          </w:t>
      </w:r>
      <w:r w:rsidR="00F72EFC">
        <w:rPr>
          <w:sz w:val="28"/>
          <w:szCs w:val="28"/>
        </w:rPr>
        <w:t>20</w:t>
      </w:r>
      <w:r w:rsidR="00491F06">
        <w:rPr>
          <w:sz w:val="28"/>
          <w:szCs w:val="28"/>
        </w:rPr>
        <w:t>22</w:t>
      </w:r>
      <w:r w:rsidR="00F72EFC">
        <w:rPr>
          <w:sz w:val="28"/>
          <w:szCs w:val="28"/>
        </w:rPr>
        <w:t>–202</w:t>
      </w:r>
      <w:r w:rsidR="00491F06">
        <w:rPr>
          <w:sz w:val="28"/>
          <w:szCs w:val="28"/>
        </w:rPr>
        <w:t>6</w:t>
      </w:r>
      <w:r w:rsidR="00F72EFC">
        <w:rPr>
          <w:sz w:val="28"/>
          <w:szCs w:val="28"/>
        </w:rPr>
        <w:t xml:space="preserve"> роки</w:t>
      </w:r>
      <w:r>
        <w:rPr>
          <w:sz w:val="28"/>
          <w:szCs w:val="28"/>
        </w:rPr>
        <w:t>, що додається.</w:t>
      </w:r>
    </w:p>
    <w:p w:rsidR="008D04D5" w:rsidRDefault="008D04D5" w:rsidP="003945C4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45C4">
        <w:rPr>
          <w:sz w:val="28"/>
          <w:szCs w:val="28"/>
        </w:rPr>
        <w:t>Доручити службі у справах дітей (</w:t>
      </w:r>
      <w:r>
        <w:rPr>
          <w:sz w:val="28"/>
          <w:szCs w:val="28"/>
        </w:rPr>
        <w:t>І.</w:t>
      </w:r>
      <w:r w:rsidR="00B945B1">
        <w:rPr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 w:rsidR="00B945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Думич</w:t>
      </w:r>
      <w:proofErr w:type="spellEnd"/>
      <w:r w:rsidRPr="003945C4">
        <w:rPr>
          <w:sz w:val="28"/>
          <w:szCs w:val="28"/>
        </w:rPr>
        <w:t>) в</w:t>
      </w:r>
      <w:r w:rsidR="00C54BD8">
        <w:rPr>
          <w:sz w:val="28"/>
          <w:szCs w:val="28"/>
        </w:rPr>
        <w:t>и</w:t>
      </w:r>
      <w:r w:rsidRPr="003945C4">
        <w:rPr>
          <w:sz w:val="28"/>
          <w:szCs w:val="28"/>
        </w:rPr>
        <w:t xml:space="preserve">нести її на розгляд чергової сесії </w:t>
      </w:r>
      <w:r w:rsidR="00C54BD8" w:rsidRPr="003945C4">
        <w:rPr>
          <w:sz w:val="28"/>
          <w:szCs w:val="28"/>
        </w:rPr>
        <w:t>місько</w:t>
      </w:r>
      <w:r w:rsidR="00C54BD8">
        <w:rPr>
          <w:sz w:val="28"/>
          <w:szCs w:val="28"/>
        </w:rPr>
        <w:t>ї</w:t>
      </w:r>
      <w:r w:rsidR="00C54BD8" w:rsidRPr="003945C4">
        <w:rPr>
          <w:sz w:val="28"/>
          <w:szCs w:val="28"/>
        </w:rPr>
        <w:t xml:space="preserve"> рад</w:t>
      </w:r>
      <w:r w:rsidR="00C54BD8">
        <w:rPr>
          <w:sz w:val="28"/>
          <w:szCs w:val="28"/>
        </w:rPr>
        <w:t xml:space="preserve">и </w:t>
      </w:r>
      <w:r w:rsidRPr="003945C4">
        <w:rPr>
          <w:sz w:val="28"/>
          <w:szCs w:val="28"/>
        </w:rPr>
        <w:t>для затвердження</w:t>
      </w:r>
      <w:r>
        <w:rPr>
          <w:sz w:val="28"/>
          <w:szCs w:val="28"/>
        </w:rPr>
        <w:t>.</w:t>
      </w:r>
    </w:p>
    <w:p w:rsidR="00491F06" w:rsidRDefault="008D04D5" w:rsidP="00491F0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="00491F06">
        <w:rPr>
          <w:sz w:val="28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В.</w:t>
      </w:r>
      <w:r w:rsidR="00B945B1">
        <w:rPr>
          <w:sz w:val="28"/>
          <w:szCs w:val="28"/>
        </w:rPr>
        <w:t xml:space="preserve"> </w:t>
      </w:r>
      <w:r w:rsidR="00491F06">
        <w:rPr>
          <w:sz w:val="28"/>
          <w:szCs w:val="28"/>
        </w:rPr>
        <w:t>Р. </w:t>
      </w:r>
      <w:proofErr w:type="spellStart"/>
      <w:r w:rsidR="00491F06">
        <w:rPr>
          <w:sz w:val="28"/>
          <w:szCs w:val="28"/>
        </w:rPr>
        <w:t>Скриннік</w:t>
      </w:r>
      <w:proofErr w:type="spellEnd"/>
      <w:r w:rsidR="00491F06">
        <w:rPr>
          <w:sz w:val="28"/>
          <w:szCs w:val="28"/>
        </w:rPr>
        <w:t>.</w:t>
      </w:r>
    </w:p>
    <w:p w:rsidR="00491F06" w:rsidRDefault="00491F06" w:rsidP="00491F06">
      <w:pPr>
        <w:jc w:val="both"/>
        <w:rPr>
          <w:sz w:val="28"/>
          <w:szCs w:val="28"/>
        </w:rPr>
      </w:pPr>
    </w:p>
    <w:p w:rsidR="00491F06" w:rsidRDefault="00491F06" w:rsidP="00491F06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91F06" w:rsidRDefault="00491F06" w:rsidP="00491F06">
      <w:pPr>
        <w:ind w:left="-540"/>
        <w:jc w:val="both"/>
        <w:rPr>
          <w:sz w:val="28"/>
          <w:szCs w:val="28"/>
        </w:rPr>
      </w:pPr>
    </w:p>
    <w:p w:rsidR="00491F06" w:rsidRDefault="00491F06" w:rsidP="00491F06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Б. С.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491F06" w:rsidRDefault="00491F06" w:rsidP="00491F06">
      <w:pPr>
        <w:ind w:left="-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491F06" w:rsidRPr="00AE3537" w:rsidRDefault="00491F06" w:rsidP="00491F06">
      <w:pPr>
        <w:ind w:left="-540"/>
        <w:jc w:val="both"/>
      </w:pPr>
      <w:r>
        <w:rPr>
          <w:sz w:val="24"/>
          <w:szCs w:val="24"/>
        </w:rPr>
        <w:t xml:space="preserve">      </w:t>
      </w:r>
      <w:proofErr w:type="spellStart"/>
      <w:r w:rsidRPr="00681608">
        <w:rPr>
          <w:sz w:val="24"/>
          <w:szCs w:val="24"/>
        </w:rPr>
        <w:t>Думич</w:t>
      </w:r>
      <w:proofErr w:type="spellEnd"/>
      <w:r w:rsidRPr="00681608">
        <w:rPr>
          <w:sz w:val="24"/>
          <w:szCs w:val="24"/>
        </w:rPr>
        <w:t xml:space="preserve"> 33002</w:t>
      </w:r>
    </w:p>
    <w:p w:rsidR="008D04D5" w:rsidRDefault="008D04D5" w:rsidP="00491F06">
      <w:pPr>
        <w:spacing w:line="240" w:lineRule="atLeast"/>
        <w:jc w:val="both"/>
        <w:rPr>
          <w:sz w:val="24"/>
          <w:szCs w:val="24"/>
        </w:rPr>
      </w:pPr>
    </w:p>
    <w:p w:rsidR="008D04D5" w:rsidRDefault="008D04D5" w:rsidP="00B0111C">
      <w:pPr>
        <w:jc w:val="both"/>
        <w:rPr>
          <w:sz w:val="24"/>
          <w:szCs w:val="24"/>
        </w:rPr>
      </w:pPr>
    </w:p>
    <w:p w:rsidR="008D04D5" w:rsidRDefault="008D04D5" w:rsidP="00B0111C">
      <w:pPr>
        <w:jc w:val="both"/>
        <w:rPr>
          <w:sz w:val="24"/>
          <w:szCs w:val="24"/>
        </w:rPr>
      </w:pPr>
    </w:p>
    <w:p w:rsidR="008D04D5" w:rsidRDefault="008D04D5" w:rsidP="00B0111C">
      <w:pPr>
        <w:jc w:val="both"/>
        <w:rPr>
          <w:sz w:val="24"/>
          <w:szCs w:val="24"/>
        </w:rPr>
      </w:pPr>
    </w:p>
    <w:p w:rsidR="008D04D5" w:rsidRDefault="008D04D5" w:rsidP="00B0111C">
      <w:pPr>
        <w:jc w:val="both"/>
        <w:rPr>
          <w:sz w:val="24"/>
          <w:szCs w:val="24"/>
        </w:rPr>
      </w:pPr>
    </w:p>
    <w:p w:rsidR="008D04D5" w:rsidRDefault="008D04D5" w:rsidP="00D31FC0">
      <w:pPr>
        <w:jc w:val="center"/>
        <w:rPr>
          <w:sz w:val="28"/>
          <w:szCs w:val="28"/>
        </w:rPr>
      </w:pPr>
    </w:p>
    <w:p w:rsidR="00C54BD8" w:rsidRDefault="00C54BD8" w:rsidP="00D31FC0">
      <w:pPr>
        <w:jc w:val="center"/>
        <w:rPr>
          <w:sz w:val="28"/>
          <w:szCs w:val="28"/>
        </w:rPr>
      </w:pPr>
    </w:p>
    <w:p w:rsidR="00C54BD8" w:rsidRPr="00D45798" w:rsidRDefault="00C54BD8" w:rsidP="00C54BD8">
      <w:pPr>
        <w:pStyle w:val="7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lastRenderedPageBreak/>
        <w:t xml:space="preserve">                              </w:t>
      </w:r>
      <w:r w:rsidR="00D45798">
        <w:rPr>
          <w:rFonts w:ascii="Times New Roman" w:hAnsi="Times New Roman"/>
          <w:i w:val="0"/>
          <w:color w:val="auto"/>
          <w:sz w:val="28"/>
          <w:szCs w:val="28"/>
        </w:rPr>
        <w:t xml:space="preserve">               </w:t>
      </w:r>
      <w:r w:rsidRPr="00D45798">
        <w:rPr>
          <w:rFonts w:ascii="Times New Roman" w:hAnsi="Times New Roman"/>
          <w:i w:val="0"/>
          <w:color w:val="auto"/>
          <w:sz w:val="28"/>
          <w:szCs w:val="28"/>
        </w:rPr>
        <w:t>СХВАЛЕНО</w:t>
      </w:r>
    </w:p>
    <w:p w:rsidR="00C54BD8" w:rsidRPr="00D45798" w:rsidRDefault="00C54BD8" w:rsidP="00C54BD8">
      <w:pPr>
        <w:jc w:val="center"/>
        <w:rPr>
          <w:sz w:val="28"/>
          <w:szCs w:val="28"/>
        </w:rPr>
      </w:pPr>
      <w:r w:rsidRPr="00D45798">
        <w:rPr>
          <w:i/>
          <w:sz w:val="28"/>
          <w:szCs w:val="28"/>
        </w:rPr>
        <w:tab/>
        <w:t xml:space="preserve">                                                                 </w:t>
      </w:r>
      <w:r w:rsidRPr="00D45798">
        <w:rPr>
          <w:sz w:val="28"/>
          <w:szCs w:val="28"/>
        </w:rPr>
        <w:t>Рішення виконавчого комітету</w:t>
      </w:r>
    </w:p>
    <w:p w:rsidR="00C54BD8" w:rsidRPr="00D45798" w:rsidRDefault="00C54BD8" w:rsidP="00C54BD8">
      <w:pPr>
        <w:jc w:val="center"/>
        <w:rPr>
          <w:sz w:val="28"/>
          <w:szCs w:val="28"/>
        </w:rPr>
      </w:pPr>
      <w:r w:rsidRPr="00D45798">
        <w:rPr>
          <w:sz w:val="28"/>
          <w:szCs w:val="28"/>
        </w:rPr>
        <w:t xml:space="preserve">                                                </w:t>
      </w:r>
      <w:r w:rsidR="00491F06">
        <w:rPr>
          <w:sz w:val="28"/>
          <w:szCs w:val="28"/>
        </w:rPr>
        <w:t xml:space="preserve">                </w:t>
      </w:r>
      <w:r w:rsidR="00D45798">
        <w:rPr>
          <w:sz w:val="28"/>
          <w:szCs w:val="28"/>
        </w:rPr>
        <w:t xml:space="preserve"> </w:t>
      </w:r>
      <w:r w:rsidR="00491F06">
        <w:rPr>
          <w:sz w:val="28"/>
          <w:szCs w:val="28"/>
        </w:rPr>
        <w:t>__________</w:t>
      </w:r>
      <w:r w:rsidRPr="00D45798">
        <w:rPr>
          <w:sz w:val="28"/>
          <w:szCs w:val="28"/>
        </w:rPr>
        <w:t xml:space="preserve"> №</w:t>
      </w:r>
      <w:r w:rsidR="00491F06">
        <w:rPr>
          <w:sz w:val="28"/>
          <w:szCs w:val="28"/>
        </w:rPr>
        <w:t>________</w:t>
      </w:r>
    </w:p>
    <w:p w:rsidR="00C54BD8" w:rsidRPr="00D730C0" w:rsidRDefault="00C54BD8" w:rsidP="00C54BD8">
      <w:pPr>
        <w:jc w:val="center"/>
        <w:rPr>
          <w:sz w:val="28"/>
          <w:szCs w:val="28"/>
        </w:rPr>
      </w:pP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ЦІЛЬОВА СОЦІАЛЬНА ПРОГРАМА</w:t>
      </w: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забезпечення житлом дітей-сиріт</w:t>
      </w:r>
      <w:r w:rsidR="00B945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дітей, позбавлених батьківського піклув</w:t>
      </w:r>
      <w:r w:rsidR="00F72EFC">
        <w:rPr>
          <w:b/>
          <w:sz w:val="28"/>
          <w:szCs w:val="28"/>
        </w:rPr>
        <w:t>ання та осіб з їх числа на 20</w:t>
      </w:r>
      <w:r w:rsidR="00491F06">
        <w:rPr>
          <w:b/>
          <w:sz w:val="28"/>
          <w:szCs w:val="28"/>
        </w:rPr>
        <w:t>22</w:t>
      </w:r>
      <w:r w:rsidR="00F72EF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202</w:t>
      </w:r>
      <w:r w:rsidR="00491F0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роки</w:t>
      </w:r>
    </w:p>
    <w:p w:rsidR="008D04D5" w:rsidRDefault="008D04D5" w:rsidP="00D31FC0">
      <w:pPr>
        <w:jc w:val="center"/>
        <w:rPr>
          <w:sz w:val="28"/>
          <w:szCs w:val="28"/>
        </w:rPr>
      </w:pPr>
    </w:p>
    <w:p w:rsidR="008D04D5" w:rsidRDefault="008D04D5" w:rsidP="00D31FC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ПАСПОРТ ПРОГРАМИ</w:t>
      </w:r>
    </w:p>
    <w:p w:rsidR="008D04D5" w:rsidRDefault="008D04D5" w:rsidP="00D31FC0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36"/>
        <w:gridCol w:w="4523"/>
      </w:tblGrid>
      <w:tr w:rsidR="008D04D5" w:rsidTr="007B266E">
        <w:trPr>
          <w:trHeight w:val="90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523" w:type="dxa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Виконавчий комітету Нововолинської міської ради  </w:t>
            </w:r>
          </w:p>
        </w:tc>
      </w:tr>
      <w:tr w:rsidR="008D04D5" w:rsidRPr="00E53DF9" w:rsidTr="007B266E">
        <w:trPr>
          <w:trHeight w:val="527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23" w:type="dxa"/>
          </w:tcPr>
          <w:p w:rsidR="008D04D5" w:rsidRDefault="008D04D5" w:rsidP="00491F0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виконавчого комітету Но</w:t>
            </w:r>
            <w:r w:rsidR="00491F06">
              <w:rPr>
                <w:sz w:val="28"/>
                <w:szCs w:val="28"/>
              </w:rPr>
              <w:t>воволинської міської ради від 02</w:t>
            </w:r>
            <w:r>
              <w:rPr>
                <w:sz w:val="28"/>
                <w:szCs w:val="28"/>
              </w:rPr>
              <w:t>.</w:t>
            </w:r>
            <w:r w:rsidR="00491F06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  <w:r w:rsidR="00491F06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. № ____</w:t>
            </w:r>
          </w:p>
        </w:tc>
      </w:tr>
      <w:tr w:rsidR="008D04D5" w:rsidTr="007B266E">
        <w:trPr>
          <w:trHeight w:val="90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523" w:type="dxa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Служба у справах дітей міськвиконкому</w:t>
            </w:r>
          </w:p>
        </w:tc>
      </w:tr>
      <w:tr w:rsidR="008D04D5" w:rsidTr="007B266E">
        <w:trPr>
          <w:trHeight w:val="170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Програми</w:t>
            </w:r>
          </w:p>
        </w:tc>
        <w:tc>
          <w:tcPr>
            <w:tcW w:w="4523" w:type="dxa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--------</w:t>
            </w:r>
          </w:p>
        </w:tc>
      </w:tr>
      <w:tr w:rsidR="008D04D5" w:rsidTr="007B266E">
        <w:trPr>
          <w:trHeight w:val="271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523" w:type="dxa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 міськвиконкому</w:t>
            </w:r>
          </w:p>
        </w:tc>
      </w:tr>
      <w:tr w:rsidR="008D04D5" w:rsidTr="007B266E">
        <w:trPr>
          <w:trHeight w:val="90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523" w:type="dxa"/>
          </w:tcPr>
          <w:p w:rsidR="008D04D5" w:rsidRDefault="008D04D5" w:rsidP="00491F0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Служба у справах дітей міськвиконкому, </w:t>
            </w:r>
            <w:r w:rsidR="00491F06">
              <w:rPr>
                <w:sz w:val="28"/>
                <w:szCs w:val="28"/>
              </w:rPr>
              <w:t>центр соціальних служб</w:t>
            </w:r>
            <w:r>
              <w:rPr>
                <w:sz w:val="28"/>
                <w:szCs w:val="28"/>
              </w:rPr>
              <w:t xml:space="preserve">, </w:t>
            </w:r>
            <w:r w:rsidR="00491F06">
              <w:rPr>
                <w:sz w:val="28"/>
                <w:szCs w:val="28"/>
              </w:rPr>
              <w:t xml:space="preserve">юридичний </w:t>
            </w:r>
            <w:r>
              <w:rPr>
                <w:sz w:val="28"/>
                <w:szCs w:val="28"/>
              </w:rPr>
              <w:t>відділ</w:t>
            </w:r>
            <w:r w:rsidR="00491F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фінансове управління міськвиконкому</w:t>
            </w:r>
          </w:p>
        </w:tc>
      </w:tr>
      <w:tr w:rsidR="008D04D5" w:rsidTr="007B266E">
        <w:trPr>
          <w:trHeight w:val="90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523" w:type="dxa"/>
          </w:tcPr>
          <w:p w:rsidR="008D04D5" w:rsidRDefault="00F72EFC" w:rsidP="00491F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491F06">
              <w:rPr>
                <w:color w:val="000000"/>
                <w:sz w:val="28"/>
                <w:szCs w:val="28"/>
              </w:rPr>
              <w:t>22</w:t>
            </w:r>
            <w:r>
              <w:rPr>
                <w:color w:val="000000"/>
                <w:sz w:val="28"/>
                <w:szCs w:val="28"/>
              </w:rPr>
              <w:t>–2</w:t>
            </w:r>
            <w:r w:rsidR="008D04D5">
              <w:rPr>
                <w:color w:val="000000"/>
                <w:sz w:val="28"/>
                <w:szCs w:val="28"/>
              </w:rPr>
              <w:t>02</w:t>
            </w:r>
            <w:r w:rsidR="00491F06">
              <w:rPr>
                <w:color w:val="000000"/>
                <w:sz w:val="28"/>
                <w:szCs w:val="28"/>
              </w:rPr>
              <w:t>6</w:t>
            </w:r>
            <w:r w:rsidR="008D04D5">
              <w:rPr>
                <w:color w:val="000000"/>
                <w:sz w:val="28"/>
                <w:szCs w:val="28"/>
              </w:rPr>
              <w:t xml:space="preserve"> роки</w:t>
            </w:r>
          </w:p>
        </w:tc>
      </w:tr>
      <w:tr w:rsidR="008D04D5" w:rsidTr="007B266E">
        <w:trPr>
          <w:trHeight w:val="367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523" w:type="dxa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Обласний та міський бюджети</w:t>
            </w:r>
          </w:p>
        </w:tc>
      </w:tr>
      <w:tr w:rsidR="008D04D5" w:rsidTr="007B266E">
        <w:trPr>
          <w:trHeight w:val="972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</w:p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</w:t>
            </w:r>
            <w:r>
              <w:rPr>
                <w:color w:val="000000"/>
                <w:spacing w:val="-6"/>
                <w:sz w:val="28"/>
                <w:szCs w:val="28"/>
              </w:rPr>
              <w:t>тому числі:</w:t>
            </w:r>
          </w:p>
        </w:tc>
        <w:tc>
          <w:tcPr>
            <w:tcW w:w="4523" w:type="dxa"/>
          </w:tcPr>
          <w:p w:rsidR="008D04D5" w:rsidRPr="00F17CDD" w:rsidRDefault="00F17CDD" w:rsidP="00E8543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4750 </w:t>
            </w:r>
            <w:r w:rsidR="00E8543B"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гривень</w:t>
            </w:r>
          </w:p>
        </w:tc>
      </w:tr>
      <w:tr w:rsidR="008D04D5" w:rsidTr="007B266E">
        <w:trPr>
          <w:trHeight w:val="234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обласного бюджету</w:t>
            </w:r>
          </w:p>
        </w:tc>
        <w:tc>
          <w:tcPr>
            <w:tcW w:w="4523" w:type="dxa"/>
          </w:tcPr>
          <w:p w:rsidR="008D04D5" w:rsidRPr="00F17CDD" w:rsidRDefault="00C410FD" w:rsidP="007B266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D04D5"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</w:p>
        </w:tc>
      </w:tr>
      <w:tr w:rsidR="008D04D5" w:rsidTr="007B266E">
        <w:trPr>
          <w:trHeight w:val="234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04D5" w:rsidRDefault="008D04D5" w:rsidP="00502A3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бюджет</w:t>
            </w:r>
            <w:r w:rsidR="00502A37">
              <w:rPr>
                <w:color w:val="000000"/>
                <w:sz w:val="28"/>
                <w:szCs w:val="28"/>
              </w:rPr>
              <w:t>у міської територіальної громади</w:t>
            </w:r>
          </w:p>
        </w:tc>
        <w:tc>
          <w:tcPr>
            <w:tcW w:w="4523" w:type="dxa"/>
          </w:tcPr>
          <w:p w:rsidR="008D04D5" w:rsidRPr="00F17CDD" w:rsidRDefault="00905E4B" w:rsidP="005630F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CDD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F17CDD"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4750</w:t>
            </w:r>
            <w:r w:rsidR="008D04D5"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543B"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гривень</w:t>
            </w:r>
            <w:r w:rsidR="008D04D5"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</w:tc>
      </w:tr>
    </w:tbl>
    <w:p w:rsidR="008D04D5" w:rsidRDefault="008D04D5" w:rsidP="00D31FC0">
      <w:pPr>
        <w:jc w:val="both"/>
        <w:rPr>
          <w:color w:val="000000"/>
        </w:rPr>
      </w:pP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Визначення проблеми, на розв’язання якої спрямована Програма</w:t>
      </w:r>
    </w:p>
    <w:p w:rsidR="008D04D5" w:rsidRDefault="008D04D5" w:rsidP="00D31FC0">
      <w:pPr>
        <w:ind w:firstLine="709"/>
        <w:jc w:val="center"/>
        <w:rPr>
          <w:sz w:val="28"/>
          <w:szCs w:val="28"/>
        </w:rPr>
      </w:pPr>
    </w:p>
    <w:p w:rsidR="008D04D5" w:rsidRDefault="008D04D5" w:rsidP="00D31FC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DA623D">
        <w:rPr>
          <w:sz w:val="28"/>
          <w:szCs w:val="28"/>
        </w:rPr>
        <w:t>Ц</w:t>
      </w:r>
      <w:r>
        <w:rPr>
          <w:sz w:val="28"/>
          <w:szCs w:val="28"/>
        </w:rPr>
        <w:t>ільову соціальну Програму забезпечення житлом дітей-сиріт та дітей, позбавлених батьківського піклування (далі - Програма), розроблено службою у справах дітей з метою реалізації державної політики щодо за</w:t>
      </w:r>
      <w:r w:rsidR="00424CD7">
        <w:rPr>
          <w:sz w:val="28"/>
          <w:szCs w:val="28"/>
        </w:rPr>
        <w:t>безпечення житлом дітей-сиріт,</w:t>
      </w:r>
      <w:r>
        <w:rPr>
          <w:sz w:val="28"/>
          <w:szCs w:val="28"/>
        </w:rPr>
        <w:t xml:space="preserve"> дітей, позбавлених батьківського піклування та осіб з їх числа.</w:t>
      </w:r>
    </w:p>
    <w:p w:rsidR="008D04D5" w:rsidRPr="00424CD7" w:rsidRDefault="008D04D5" w:rsidP="00F54DAF">
      <w:pPr>
        <w:ind w:firstLine="709"/>
        <w:jc w:val="both"/>
        <w:rPr>
          <w:spacing w:val="-4"/>
          <w:sz w:val="28"/>
          <w:szCs w:val="28"/>
        </w:rPr>
      </w:pPr>
      <w:r w:rsidRPr="00424CD7">
        <w:rPr>
          <w:bCs/>
          <w:sz w:val="28"/>
          <w:szCs w:val="28"/>
        </w:rPr>
        <w:t xml:space="preserve">Законодавчим підґрунтям для розроблення Програми є </w:t>
      </w:r>
      <w:r w:rsidR="00DA623D">
        <w:rPr>
          <w:rFonts w:ascii="proba_pro_regular" w:hAnsi="proba_pro_regular"/>
          <w:sz w:val="28"/>
          <w:szCs w:val="28"/>
          <w:shd w:val="clear" w:color="auto" w:fill="FFFFFF"/>
        </w:rPr>
        <w:t>З</w:t>
      </w:r>
      <w:r w:rsidR="00DA623D" w:rsidRPr="00424CD7">
        <w:rPr>
          <w:rFonts w:ascii="proba_pro_regular" w:hAnsi="proba_pro_regular"/>
          <w:sz w:val="28"/>
          <w:szCs w:val="28"/>
          <w:shd w:val="clear" w:color="auto" w:fill="FFFFFF"/>
        </w:rPr>
        <w:t xml:space="preserve">акони України «Про забезпечення організаційно-правових умов соціального захисту дітей-сиріт та дітей, позбавлених батьківського піклування», «Про охорону дитинства», </w:t>
      </w:r>
      <w:r w:rsidR="00DA623D">
        <w:rPr>
          <w:sz w:val="28"/>
          <w:szCs w:val="28"/>
        </w:rPr>
        <w:t>«</w:t>
      </w:r>
      <w:r w:rsidR="00DA623D" w:rsidRPr="006552F9">
        <w:rPr>
          <w:sz w:val="28"/>
          <w:szCs w:val="28"/>
        </w:rPr>
        <w:t>Про житловий фонд соціального призначення</w:t>
      </w:r>
      <w:r w:rsidR="00DA623D">
        <w:rPr>
          <w:rFonts w:ascii="proba_pro_regular" w:hAnsi="proba_pro_regular" w:hint="eastAsia"/>
          <w:sz w:val="28"/>
          <w:szCs w:val="28"/>
          <w:shd w:val="clear" w:color="auto" w:fill="FFFFFF"/>
        </w:rPr>
        <w:t>»</w:t>
      </w:r>
      <w:r w:rsidR="00DA623D">
        <w:rPr>
          <w:rFonts w:ascii="proba_pro_regular" w:hAnsi="proba_pro_regular"/>
          <w:sz w:val="28"/>
          <w:szCs w:val="28"/>
          <w:shd w:val="clear" w:color="auto" w:fill="FFFFFF"/>
        </w:rPr>
        <w:t xml:space="preserve">, </w:t>
      </w:r>
      <w:r w:rsidR="00DA623D" w:rsidRPr="00424CD7">
        <w:rPr>
          <w:rFonts w:ascii="proba_pro_regular" w:hAnsi="proba_pro_regular"/>
          <w:sz w:val="28"/>
          <w:szCs w:val="28"/>
          <w:shd w:val="clear" w:color="auto" w:fill="FFFFFF"/>
        </w:rPr>
        <w:t>Закон України «Про місцеве самоврядування в Україні»</w:t>
      </w:r>
      <w:r w:rsidR="00DA623D" w:rsidRPr="00424CD7">
        <w:rPr>
          <w:spacing w:val="-2"/>
          <w:sz w:val="28"/>
          <w:szCs w:val="28"/>
        </w:rPr>
        <w:t xml:space="preserve">, </w:t>
      </w:r>
      <w:r w:rsidR="00DF752B" w:rsidRPr="00424CD7">
        <w:rPr>
          <w:rFonts w:ascii="proba_pro_regular" w:hAnsi="proba_pro_regular"/>
          <w:sz w:val="28"/>
          <w:szCs w:val="28"/>
          <w:shd w:val="clear" w:color="auto" w:fill="FFFFFF"/>
        </w:rPr>
        <w:t xml:space="preserve">Указ Президента України від </w:t>
      </w:r>
      <w:r w:rsidR="00DF752B" w:rsidRPr="00424CD7">
        <w:rPr>
          <w:rFonts w:ascii="proba_pro_regular" w:hAnsi="proba_pro_regular"/>
          <w:sz w:val="28"/>
          <w:szCs w:val="28"/>
          <w:shd w:val="clear" w:color="auto" w:fill="FFFFFF"/>
        </w:rPr>
        <w:lastRenderedPageBreak/>
        <w:t>30.09.2019 року №721/2019 «Про деякі питання забезпечення прав та законних інтересів дітей-сиріт, дітей, позбавлених батьківського піклування, розвитку та підтримки сімейних форм виховання дітей», Житловий кодекс Української РСР</w:t>
      </w:r>
      <w:r w:rsidR="00424CD7">
        <w:rPr>
          <w:rFonts w:ascii="proba_pro_regular" w:hAnsi="proba_pro_regular"/>
          <w:sz w:val="28"/>
          <w:szCs w:val="28"/>
          <w:shd w:val="clear" w:color="auto" w:fill="FFFFFF"/>
        </w:rPr>
        <w:t xml:space="preserve">, </w:t>
      </w:r>
      <w:r w:rsidR="00B945B1">
        <w:rPr>
          <w:rFonts w:ascii="proba_pro_regular" w:hAnsi="proba_pro_regular"/>
          <w:sz w:val="28"/>
          <w:szCs w:val="28"/>
          <w:shd w:val="clear" w:color="auto" w:fill="FFFFFF"/>
        </w:rPr>
        <w:t xml:space="preserve">постанова Кабінету Міністрів України </w:t>
      </w:r>
      <w:r w:rsidR="00B945B1">
        <w:rPr>
          <w:bCs/>
          <w:sz w:val="28"/>
          <w:szCs w:val="28"/>
        </w:rPr>
        <w:t>від 24 вересня 2008 року № 866 «Питання діяльності органів опіки та піклування, пов’язаної із захистом прав дитини»</w:t>
      </w:r>
      <w:r w:rsidR="00F54DAF">
        <w:rPr>
          <w:bCs/>
          <w:sz w:val="28"/>
          <w:szCs w:val="28"/>
        </w:rPr>
        <w:t xml:space="preserve">, </w:t>
      </w:r>
      <w:r w:rsidR="00424CD7" w:rsidRPr="00424CD7">
        <w:rPr>
          <w:spacing w:val="-2"/>
          <w:sz w:val="28"/>
          <w:szCs w:val="28"/>
        </w:rPr>
        <w:t>інші нормативно-</w:t>
      </w:r>
      <w:r w:rsidR="00424CD7" w:rsidRPr="00424CD7">
        <w:rPr>
          <w:spacing w:val="-4"/>
          <w:sz w:val="28"/>
          <w:szCs w:val="28"/>
        </w:rPr>
        <w:t xml:space="preserve">правові акти, спрямовані на соціальний захист дітей-сиріт і дітей, позбавлених </w:t>
      </w:r>
      <w:r w:rsidR="00424CD7" w:rsidRPr="00424CD7">
        <w:rPr>
          <w:sz w:val="28"/>
          <w:szCs w:val="28"/>
        </w:rPr>
        <w:t>батьківського піклування, а також осіб з їх числа.</w:t>
      </w:r>
    </w:p>
    <w:p w:rsidR="00424CD7" w:rsidRPr="00424CD7" w:rsidRDefault="00424CD7" w:rsidP="00424CD7">
      <w:pPr>
        <w:spacing w:line="240" w:lineRule="atLeast"/>
        <w:ind w:firstLine="720"/>
        <w:jc w:val="both"/>
        <w:rPr>
          <w:rFonts w:ascii="eU" w:hAnsi="eU"/>
          <w:spacing w:val="5"/>
          <w:sz w:val="28"/>
          <w:szCs w:val="28"/>
          <w:shd w:val="clear" w:color="auto" w:fill="FFFFFF"/>
        </w:rPr>
      </w:pPr>
      <w:bookmarkStart w:id="0" w:name="13"/>
      <w:bookmarkEnd w:id="0"/>
      <w:r w:rsidRPr="00424CD7">
        <w:rPr>
          <w:rFonts w:ascii="eU" w:hAnsi="eU"/>
          <w:spacing w:val="5"/>
          <w:sz w:val="28"/>
          <w:szCs w:val="28"/>
          <w:shd w:val="clear" w:color="auto" w:fill="FFFFFF"/>
        </w:rPr>
        <w:t>Законодавство України гарантує право на позачергове отримання впорядкованого житла дітям-сиротам, дітям, позбавленим батьківського піклування, а також особам з їх числа.</w:t>
      </w:r>
    </w:p>
    <w:p w:rsidR="008D04D5" w:rsidRDefault="008D04D5" w:rsidP="00C142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Протягом дії Програми</w:t>
      </w:r>
      <w:r w:rsidRPr="005630FE">
        <w:rPr>
          <w:b/>
        </w:rPr>
        <w:t xml:space="preserve"> </w:t>
      </w:r>
      <w:r w:rsidRPr="005630FE">
        <w:rPr>
          <w:sz w:val="28"/>
          <w:szCs w:val="28"/>
        </w:rPr>
        <w:t>забезпечення житлом дітей-сиріт та дітей, позбавлених батьківського піклув</w:t>
      </w:r>
      <w:r w:rsidR="00F72EFC">
        <w:rPr>
          <w:sz w:val="28"/>
          <w:szCs w:val="28"/>
        </w:rPr>
        <w:t>ання та осіб з їх числа на 201</w:t>
      </w:r>
      <w:r w:rsidR="002E066D">
        <w:rPr>
          <w:sz w:val="28"/>
          <w:szCs w:val="28"/>
        </w:rPr>
        <w:t>7</w:t>
      </w:r>
      <w:r w:rsidR="00F72EFC">
        <w:rPr>
          <w:sz w:val="28"/>
          <w:szCs w:val="28"/>
        </w:rPr>
        <w:t>–</w:t>
      </w:r>
      <w:r w:rsidRPr="005630FE">
        <w:rPr>
          <w:sz w:val="28"/>
          <w:szCs w:val="28"/>
        </w:rPr>
        <w:t>20</w:t>
      </w:r>
      <w:r w:rsidR="002E066D">
        <w:rPr>
          <w:sz w:val="28"/>
          <w:szCs w:val="28"/>
        </w:rPr>
        <w:t>21</w:t>
      </w:r>
      <w:r w:rsidR="00F72EFC">
        <w:rPr>
          <w:sz w:val="28"/>
          <w:szCs w:val="28"/>
        </w:rPr>
        <w:t xml:space="preserve"> </w:t>
      </w:r>
      <w:r w:rsidRPr="005630FE">
        <w:rPr>
          <w:sz w:val="28"/>
          <w:szCs w:val="28"/>
        </w:rPr>
        <w:t xml:space="preserve">роки </w:t>
      </w:r>
      <w:r w:rsidR="007578D9">
        <w:rPr>
          <w:sz w:val="28"/>
          <w:szCs w:val="28"/>
        </w:rPr>
        <w:t>було придбано 5 квартир, які передані у фонд соціального призначення та виділені особам з числа дітей-сиріт, дітей, позбавлених батьківського піклування. На даний час усі квартири заселені. Також у рамках реалізації даної Програми</w:t>
      </w:r>
      <w:r w:rsidR="00502A37">
        <w:rPr>
          <w:sz w:val="28"/>
          <w:szCs w:val="28"/>
        </w:rPr>
        <w:t xml:space="preserve"> за 2017-2021роки</w:t>
      </w:r>
      <w:r w:rsidR="007578D9">
        <w:rPr>
          <w:sz w:val="28"/>
          <w:szCs w:val="28"/>
        </w:rPr>
        <w:t xml:space="preserve"> проведено ремонтні роботи у 5 помешканнях, що на праві власності належать особам </w:t>
      </w:r>
      <w:r>
        <w:rPr>
          <w:sz w:val="28"/>
          <w:szCs w:val="28"/>
        </w:rPr>
        <w:t>з</w:t>
      </w:r>
      <w:r w:rsidR="007578D9"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="007578D9">
        <w:rPr>
          <w:sz w:val="28"/>
          <w:szCs w:val="28"/>
        </w:rPr>
        <w:t xml:space="preserve">даної категорії. </w:t>
      </w:r>
    </w:p>
    <w:p w:rsidR="00502A37" w:rsidRPr="00502A37" w:rsidRDefault="00502A37" w:rsidP="00502A37">
      <w:pPr>
        <w:ind w:firstLine="680"/>
        <w:jc w:val="both"/>
        <w:rPr>
          <w:sz w:val="28"/>
          <w:szCs w:val="28"/>
        </w:rPr>
      </w:pPr>
      <w:r w:rsidRPr="00502A37">
        <w:rPr>
          <w:sz w:val="28"/>
          <w:szCs w:val="28"/>
        </w:rPr>
        <w:t xml:space="preserve">Станом на 15 листопада 2021 року в службі у справах дітей перебуває на обліку 101 дітей-сиріт та дітей, позбавлених батьківського піклування. </w:t>
      </w:r>
    </w:p>
    <w:p w:rsidR="00502A37" w:rsidRPr="00502A37" w:rsidRDefault="00502A37" w:rsidP="00502A37">
      <w:pPr>
        <w:ind w:firstLine="720"/>
        <w:jc w:val="both"/>
        <w:rPr>
          <w:sz w:val="28"/>
        </w:rPr>
      </w:pPr>
      <w:bookmarkStart w:id="1" w:name="15"/>
      <w:bookmarkEnd w:id="1"/>
      <w:r w:rsidRPr="00502A37">
        <w:rPr>
          <w:sz w:val="28"/>
        </w:rPr>
        <w:t>З них - під опікою та піклуванням громадян 84 дитини.</w:t>
      </w:r>
    </w:p>
    <w:p w:rsidR="00502A37" w:rsidRPr="00502A37" w:rsidRDefault="00502A37" w:rsidP="00502A37">
      <w:pPr>
        <w:ind w:firstLine="720"/>
        <w:jc w:val="both"/>
        <w:rPr>
          <w:sz w:val="28"/>
        </w:rPr>
      </w:pPr>
      <w:r w:rsidRPr="00502A37">
        <w:rPr>
          <w:sz w:val="28"/>
          <w:szCs w:val="28"/>
        </w:rPr>
        <w:t>На території Нововолинської громади функціонує 4 дитячих будинки сімейного типу та 4 прийомні сім’ї, у яких виховується 34 дитини</w:t>
      </w:r>
      <w:r w:rsidRPr="00502A37">
        <w:rPr>
          <w:sz w:val="28"/>
        </w:rPr>
        <w:t xml:space="preserve">. </w:t>
      </w:r>
    </w:p>
    <w:p w:rsidR="00502A37" w:rsidRPr="00502A37" w:rsidRDefault="00502A37" w:rsidP="00502A37">
      <w:pPr>
        <w:jc w:val="both"/>
        <w:rPr>
          <w:sz w:val="28"/>
          <w:szCs w:val="28"/>
        </w:rPr>
      </w:pPr>
      <w:r w:rsidRPr="00502A37">
        <w:rPr>
          <w:sz w:val="28"/>
          <w:szCs w:val="28"/>
        </w:rPr>
        <w:t xml:space="preserve">           Із загального числа дітей-сиріт та дітей, позбавлених батьківського піклування: 21 – мають житло на праві власності,  2 - дітей не мають житла та за ними не закріплене право користування. </w:t>
      </w:r>
    </w:p>
    <w:p w:rsidR="00502A37" w:rsidRPr="00502A37" w:rsidRDefault="00502A37" w:rsidP="00502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502A37">
        <w:rPr>
          <w:sz w:val="28"/>
          <w:szCs w:val="28"/>
        </w:rPr>
        <w:t>За 78</w:t>
      </w:r>
      <w:bookmarkStart w:id="2" w:name="_GoBack"/>
      <w:bookmarkEnd w:id="2"/>
      <w:r w:rsidRPr="00502A37">
        <w:rPr>
          <w:sz w:val="28"/>
          <w:szCs w:val="28"/>
        </w:rPr>
        <w:t xml:space="preserve"> дітьми закріплено право користування житлом, але часто це житло опікунів, і фактично діти мають право користуватись ним лише до 18 років, або житло батьків, позбавлених батьківських прав, куди діти повернутись не зможуть. Значна частина житла, що належить дітям, потребує проведення ремонту. </w:t>
      </w:r>
    </w:p>
    <w:p w:rsidR="00DA6E95" w:rsidRDefault="008D04D5" w:rsidP="00DA6E95">
      <w:p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6E95">
        <w:rPr>
          <w:sz w:val="28"/>
          <w:szCs w:val="28"/>
        </w:rPr>
        <w:t xml:space="preserve">    У виконавчому комітеті Нововолинської міської ради на соціальному квартирному обліку</w:t>
      </w:r>
      <w:r w:rsidR="00DA6E95" w:rsidRPr="00DA6E95">
        <w:rPr>
          <w:sz w:val="28"/>
          <w:szCs w:val="28"/>
        </w:rPr>
        <w:t xml:space="preserve"> </w:t>
      </w:r>
      <w:r w:rsidR="00DA6E95">
        <w:rPr>
          <w:sz w:val="28"/>
          <w:szCs w:val="28"/>
        </w:rPr>
        <w:t xml:space="preserve">перебуває </w:t>
      </w:r>
      <w:r w:rsidR="00DA6E95" w:rsidRPr="00502A37">
        <w:rPr>
          <w:sz w:val="28"/>
          <w:szCs w:val="28"/>
        </w:rPr>
        <w:t>15</w:t>
      </w:r>
      <w:r w:rsidR="00DA6E95">
        <w:rPr>
          <w:sz w:val="28"/>
          <w:szCs w:val="28"/>
        </w:rPr>
        <w:t xml:space="preserve"> дітей-сиріт, дітей, позбавлених батьківського піклування та осіб з їх числа. З них </w:t>
      </w:r>
      <w:r w:rsidR="00DA6E95" w:rsidRPr="00502A37">
        <w:rPr>
          <w:sz w:val="28"/>
          <w:szCs w:val="28"/>
        </w:rPr>
        <w:t xml:space="preserve">8 </w:t>
      </w:r>
      <w:r w:rsidR="00DA6E95">
        <w:rPr>
          <w:sz w:val="28"/>
          <w:szCs w:val="28"/>
        </w:rPr>
        <w:t xml:space="preserve">уже забезпечені соціальним житлом. </w:t>
      </w:r>
    </w:p>
    <w:p w:rsidR="008D04D5" w:rsidRPr="003945C4" w:rsidRDefault="008B2F30" w:rsidP="005B6B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04D5" w:rsidRPr="006B2588">
        <w:rPr>
          <w:sz w:val="28"/>
          <w:szCs w:val="28"/>
        </w:rPr>
        <w:t>Таким чином</w:t>
      </w:r>
      <w:r w:rsidR="008D04D5">
        <w:rPr>
          <w:sz w:val="28"/>
          <w:szCs w:val="28"/>
        </w:rPr>
        <w:t>, існує потреба у продовженні</w:t>
      </w:r>
      <w:r w:rsidR="008D04D5" w:rsidRPr="00E03B43">
        <w:rPr>
          <w:sz w:val="28"/>
          <w:szCs w:val="28"/>
        </w:rPr>
        <w:t>, затвердженн</w:t>
      </w:r>
      <w:r w:rsidR="00F72EFC">
        <w:rPr>
          <w:sz w:val="28"/>
          <w:szCs w:val="28"/>
        </w:rPr>
        <w:t>і та виконанні протягом 20</w:t>
      </w:r>
      <w:r w:rsidR="00DA6E95">
        <w:rPr>
          <w:sz w:val="28"/>
          <w:szCs w:val="28"/>
        </w:rPr>
        <w:t>22</w:t>
      </w:r>
      <w:r w:rsidR="00F72EFC">
        <w:rPr>
          <w:sz w:val="28"/>
          <w:szCs w:val="28"/>
        </w:rPr>
        <w:t>–</w:t>
      </w:r>
      <w:r w:rsidR="008D04D5">
        <w:rPr>
          <w:sz w:val="28"/>
          <w:szCs w:val="28"/>
        </w:rPr>
        <w:t>202</w:t>
      </w:r>
      <w:r w:rsidR="00DA6E95">
        <w:rPr>
          <w:sz w:val="28"/>
          <w:szCs w:val="28"/>
        </w:rPr>
        <w:t>6</w:t>
      </w:r>
      <w:r w:rsidR="00F72EFC">
        <w:rPr>
          <w:sz w:val="28"/>
          <w:szCs w:val="28"/>
        </w:rPr>
        <w:t xml:space="preserve"> </w:t>
      </w:r>
      <w:r w:rsidR="008D04D5">
        <w:rPr>
          <w:sz w:val="28"/>
          <w:szCs w:val="28"/>
        </w:rPr>
        <w:t>років</w:t>
      </w:r>
      <w:r w:rsidR="008D04D5" w:rsidRPr="00E03B43">
        <w:rPr>
          <w:sz w:val="28"/>
          <w:szCs w:val="28"/>
        </w:rPr>
        <w:t xml:space="preserve"> </w:t>
      </w:r>
      <w:r w:rsidR="008D04D5">
        <w:rPr>
          <w:sz w:val="28"/>
          <w:szCs w:val="28"/>
        </w:rPr>
        <w:t xml:space="preserve"> </w:t>
      </w:r>
      <w:r w:rsidR="008D04D5" w:rsidRPr="00E03B43">
        <w:rPr>
          <w:sz w:val="28"/>
          <w:szCs w:val="28"/>
        </w:rPr>
        <w:t>програм</w:t>
      </w:r>
      <w:r w:rsidR="008D04D5">
        <w:rPr>
          <w:sz w:val="28"/>
          <w:szCs w:val="28"/>
        </w:rPr>
        <w:t xml:space="preserve">и </w:t>
      </w:r>
      <w:r w:rsidR="008D04D5" w:rsidRPr="005630FE">
        <w:rPr>
          <w:sz w:val="28"/>
          <w:szCs w:val="28"/>
        </w:rPr>
        <w:t>забезпечення житлом дітей-сиріт та дітей, позбавлених батьківського піклування та осіб з їх числа на 20</w:t>
      </w:r>
      <w:r w:rsidR="00DA6E95">
        <w:rPr>
          <w:sz w:val="28"/>
          <w:szCs w:val="28"/>
        </w:rPr>
        <w:t>22</w:t>
      </w:r>
      <w:r w:rsidR="00F72EFC">
        <w:rPr>
          <w:sz w:val="28"/>
          <w:szCs w:val="28"/>
        </w:rPr>
        <w:t>–</w:t>
      </w:r>
      <w:r w:rsidR="008D04D5" w:rsidRPr="005630FE">
        <w:rPr>
          <w:sz w:val="28"/>
          <w:szCs w:val="28"/>
        </w:rPr>
        <w:t>20</w:t>
      </w:r>
      <w:r w:rsidR="008D04D5">
        <w:rPr>
          <w:sz w:val="28"/>
          <w:szCs w:val="28"/>
        </w:rPr>
        <w:t>2</w:t>
      </w:r>
      <w:r w:rsidR="00DA6E95">
        <w:rPr>
          <w:sz w:val="28"/>
          <w:szCs w:val="28"/>
        </w:rPr>
        <w:t>6</w:t>
      </w:r>
      <w:r w:rsidR="00F72EFC">
        <w:rPr>
          <w:sz w:val="28"/>
          <w:szCs w:val="28"/>
        </w:rPr>
        <w:t xml:space="preserve"> </w:t>
      </w:r>
      <w:r w:rsidR="008D04D5" w:rsidRPr="005630FE">
        <w:rPr>
          <w:sz w:val="28"/>
          <w:szCs w:val="28"/>
        </w:rPr>
        <w:t>роки</w:t>
      </w:r>
      <w:r w:rsidR="008D04D5" w:rsidRPr="003945C4">
        <w:rPr>
          <w:sz w:val="28"/>
          <w:szCs w:val="28"/>
        </w:rPr>
        <w:t>.</w:t>
      </w:r>
    </w:p>
    <w:p w:rsidR="008D04D5" w:rsidRDefault="008D04D5" w:rsidP="005B6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Програма передбачає також вжиття низки інших заходів із забезпечення дотримання житлових прав дітей-сиріт, дітей, позбавлених батьківського піклування та осіб з їх числа.</w:t>
      </w:r>
    </w:p>
    <w:p w:rsidR="00C54BD8" w:rsidRDefault="00C54BD8" w:rsidP="00D31FC0">
      <w:pPr>
        <w:jc w:val="center"/>
        <w:rPr>
          <w:b/>
          <w:sz w:val="28"/>
          <w:szCs w:val="28"/>
        </w:rPr>
      </w:pP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Мета Програми</w:t>
      </w:r>
    </w:p>
    <w:p w:rsidR="008D04D5" w:rsidRDefault="008D04D5" w:rsidP="00D31FC0">
      <w:pPr>
        <w:ind w:firstLine="709"/>
        <w:jc w:val="center"/>
        <w:rPr>
          <w:sz w:val="28"/>
          <w:szCs w:val="28"/>
        </w:rPr>
      </w:pP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положення Програми спрямовані на вирішення пріоритетних завдань державної політики у сфері забезпечення житлових прав дітей-сиріт та дітей, позбавлених батьківського піклування та осіб з їх числа. 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Виконання Програми сприятиме реалізації права дітей-сиріт, дітей, позбавлених батьківського піклування та осіб з їх числа на упорядкування житла, що належить їм на праві власності та на позачергове забезпечення упорядкованим соціальним житлом після завершення їх перебування у </w:t>
      </w:r>
      <w:r>
        <w:rPr>
          <w:sz w:val="28"/>
          <w:szCs w:val="28"/>
        </w:rPr>
        <w:lastRenderedPageBreak/>
        <w:t xml:space="preserve">відповідних </w:t>
      </w:r>
      <w:proofErr w:type="spellStart"/>
      <w:r>
        <w:rPr>
          <w:sz w:val="28"/>
          <w:szCs w:val="28"/>
        </w:rPr>
        <w:t>інтернатних</w:t>
      </w:r>
      <w:proofErr w:type="spellEnd"/>
      <w:r>
        <w:rPr>
          <w:sz w:val="28"/>
          <w:szCs w:val="28"/>
        </w:rPr>
        <w:t xml:space="preserve"> установах, дитячих будинках сімейного типу, прийомних сім’ях, завершення терміну піклування над такими дітьми, а також після завершення ними навчання у вищих навчальних закладах,  строкової служби у Збройних Силах України, повернення з місць позбавлення волі.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Шляхи і засоби реалізації положень Програми</w:t>
      </w:r>
    </w:p>
    <w:p w:rsidR="008D04D5" w:rsidRDefault="008D04D5" w:rsidP="00D31FC0">
      <w:pPr>
        <w:jc w:val="center"/>
        <w:rPr>
          <w:sz w:val="28"/>
          <w:szCs w:val="28"/>
        </w:rPr>
      </w:pP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Ведення обліку нерухомого майна, право власності на яке мають діти-сироти та діти, позбавлені батьківського піклування.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Вивчення технічного стану житлових приміщень, що знаходяться у власності дітей-сиріт та дітей, позбавлених батьківського піклування.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Упорядкування житла, що знаходиться у власності дітей-сиріт та дітей, позбавлених батьківського піклування.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Вивчення потреб у забезпеченні дітей-сиріт та дітей, позбавлених батьківського піклування та осіб з їх числа  упорядкованим соціальним житлом.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Ведення обліку дітей-сиріт та дітей, позбавлених батьківського піклування та осіб з їх числа, які мають право на отримання соціального житла.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Формування житлового фонду соціального призначення для забезпечення потреб дітей-сиріт та дітей, позбавлених батьківського піклування та осіб з їх числа.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</w:p>
    <w:p w:rsidR="008D04D5" w:rsidRPr="005B6BC5" w:rsidRDefault="008D04D5" w:rsidP="00D31FC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26"/>
      <w:bookmarkEnd w:id="3"/>
      <w:r w:rsidRPr="005B6BC5">
        <w:rPr>
          <w:rFonts w:ascii="Times New Roman" w:hAnsi="Times New Roman" w:cs="Times New Roman"/>
          <w:b/>
          <w:sz w:val="28"/>
          <w:szCs w:val="28"/>
          <w:lang w:val="uk-UA"/>
        </w:rPr>
        <w:t>5. Прогнозовані обсяги і джерела фінансування Програми</w:t>
      </w:r>
    </w:p>
    <w:p w:rsidR="008D04D5" w:rsidRPr="005B6BC5" w:rsidRDefault="008D04D5" w:rsidP="00D31FC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4D5" w:rsidRPr="005B6BC5" w:rsidRDefault="008D04D5" w:rsidP="00D31FC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6BC5">
        <w:rPr>
          <w:rFonts w:ascii="Times New Roman" w:hAnsi="Times New Roman" w:cs="Times New Roman"/>
          <w:sz w:val="28"/>
          <w:szCs w:val="28"/>
        </w:rPr>
        <w:t>Фінансове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бюджетом на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мету, </w:t>
      </w:r>
      <w:r w:rsidRPr="005B6BC5">
        <w:rPr>
          <w:rFonts w:ascii="Times New Roman" w:hAnsi="Times New Roman" w:cs="Times New Roman"/>
          <w:sz w:val="28"/>
          <w:szCs w:val="28"/>
          <w:lang w:val="uk-UA"/>
        </w:rPr>
        <w:t xml:space="preserve">можуть також залучатись кошти з обласного бюджету та інших джерел, відповідно до </w:t>
      </w:r>
      <w:proofErr w:type="gramStart"/>
      <w:r w:rsidRPr="005B6BC5">
        <w:rPr>
          <w:rFonts w:ascii="Times New Roman" w:hAnsi="Times New Roman" w:cs="Times New Roman"/>
          <w:sz w:val="28"/>
          <w:szCs w:val="28"/>
          <w:lang w:val="uk-UA"/>
        </w:rPr>
        <w:t>чинного</w:t>
      </w:r>
      <w:proofErr w:type="gramEnd"/>
      <w:r w:rsidRPr="005B6BC5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законодавства.</w:t>
      </w:r>
    </w:p>
    <w:p w:rsidR="008D04D5" w:rsidRPr="005B6BC5" w:rsidRDefault="008D04D5" w:rsidP="00D31FC0">
      <w:pPr>
        <w:pStyle w:val="HTML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B6BC5">
        <w:rPr>
          <w:rFonts w:ascii="Times New Roman" w:hAnsi="Times New Roman" w:cs="Times New Roman"/>
          <w:sz w:val="28"/>
          <w:szCs w:val="28"/>
          <w:lang w:val="uk-UA"/>
        </w:rPr>
        <w:t>тис. гривень</w:t>
      </w:r>
    </w:p>
    <w:p w:rsidR="008D04D5" w:rsidRDefault="008D04D5" w:rsidP="00D31FC0">
      <w:pPr>
        <w:pStyle w:val="HTML"/>
        <w:jc w:val="right"/>
        <w:rPr>
          <w:rFonts w:ascii="Times New Roman" w:hAnsi="Times New Roman"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6"/>
        <w:gridCol w:w="1322"/>
        <w:gridCol w:w="880"/>
        <w:gridCol w:w="1114"/>
        <w:gridCol w:w="1114"/>
        <w:gridCol w:w="1114"/>
        <w:gridCol w:w="924"/>
      </w:tblGrid>
      <w:tr w:rsidR="00C77DB7" w:rsidTr="00013740">
        <w:trPr>
          <w:cantSplit/>
          <w:trHeight w:val="700"/>
        </w:trPr>
        <w:tc>
          <w:tcPr>
            <w:tcW w:w="2986" w:type="dxa"/>
            <w:vMerge w:val="restart"/>
          </w:tcPr>
          <w:p w:rsidR="00C77DB7" w:rsidRDefault="00C77DB7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Обсяг коштів, які пропонується залучити на виконання Програми     </w:t>
            </w:r>
          </w:p>
        </w:tc>
        <w:tc>
          <w:tcPr>
            <w:tcW w:w="1322" w:type="dxa"/>
            <w:vMerge w:val="restart"/>
          </w:tcPr>
          <w:p w:rsidR="00C77DB7" w:rsidRDefault="00C77DB7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Усього витрат на  виконання програми</w:t>
            </w:r>
          </w:p>
        </w:tc>
        <w:tc>
          <w:tcPr>
            <w:tcW w:w="5146" w:type="dxa"/>
            <w:gridSpan w:val="5"/>
          </w:tcPr>
          <w:p w:rsidR="00C77DB7" w:rsidRDefault="00C77DB7" w:rsidP="00C77D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програми  за роками</w:t>
            </w:r>
          </w:p>
        </w:tc>
      </w:tr>
      <w:tr w:rsidR="008D04D5" w:rsidTr="007B266E">
        <w:trPr>
          <w:cantSplit/>
        </w:trPr>
        <w:tc>
          <w:tcPr>
            <w:tcW w:w="2986" w:type="dxa"/>
            <w:vMerge/>
            <w:vAlign w:val="center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vMerge/>
            <w:vAlign w:val="center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</w:tcPr>
          <w:p w:rsidR="008D04D5" w:rsidRDefault="008D04D5" w:rsidP="00C77D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C77DB7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114" w:type="dxa"/>
          </w:tcPr>
          <w:p w:rsidR="008D04D5" w:rsidRDefault="008D04D5" w:rsidP="00C77D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C77DB7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114" w:type="dxa"/>
          </w:tcPr>
          <w:p w:rsidR="008D04D5" w:rsidRDefault="008D04D5" w:rsidP="00C77D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C77DB7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114" w:type="dxa"/>
          </w:tcPr>
          <w:p w:rsidR="008D04D5" w:rsidRDefault="008D04D5" w:rsidP="00C77D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C77DB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24" w:type="dxa"/>
          </w:tcPr>
          <w:p w:rsidR="008D04D5" w:rsidRDefault="008D04D5" w:rsidP="00C77D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C77DB7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8D04D5" w:rsidTr="007B266E">
        <w:trPr>
          <w:cantSplit/>
        </w:trPr>
        <w:tc>
          <w:tcPr>
            <w:tcW w:w="2986" w:type="dxa"/>
          </w:tcPr>
          <w:p w:rsidR="008D04D5" w:rsidRDefault="008D04D5" w:rsidP="007B266E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Обсяг ресурсів, усього,</w:t>
            </w:r>
          </w:p>
          <w:p w:rsidR="008D04D5" w:rsidRDefault="008D04D5" w:rsidP="007B266E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 тому числі:</w:t>
            </w:r>
          </w:p>
        </w:tc>
        <w:tc>
          <w:tcPr>
            <w:tcW w:w="1322" w:type="dxa"/>
          </w:tcPr>
          <w:p w:rsidR="008D04D5" w:rsidRDefault="008D04D5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0" w:type="dxa"/>
          </w:tcPr>
          <w:p w:rsidR="008D04D5" w:rsidRDefault="008D04D5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4" w:type="dxa"/>
          </w:tcPr>
          <w:p w:rsidR="008D04D5" w:rsidRDefault="008D04D5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4" w:type="dxa"/>
          </w:tcPr>
          <w:p w:rsidR="008D04D5" w:rsidRDefault="008D04D5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4" w:type="dxa"/>
          </w:tcPr>
          <w:p w:rsidR="008D04D5" w:rsidRDefault="008D04D5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4" w:type="dxa"/>
          </w:tcPr>
          <w:p w:rsidR="008D04D5" w:rsidRDefault="008D04D5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4D5" w:rsidTr="007B266E">
        <w:tc>
          <w:tcPr>
            <w:tcW w:w="2986" w:type="dxa"/>
          </w:tcPr>
          <w:p w:rsidR="008D04D5" w:rsidRDefault="008D04D5" w:rsidP="007B266E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1322" w:type="dxa"/>
          </w:tcPr>
          <w:p w:rsidR="008D04D5" w:rsidRDefault="00C77DB7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80" w:type="dxa"/>
          </w:tcPr>
          <w:p w:rsidR="008D04D5" w:rsidRDefault="00C77DB7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14" w:type="dxa"/>
          </w:tcPr>
          <w:p w:rsidR="008D04D5" w:rsidRDefault="00C77DB7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14" w:type="dxa"/>
          </w:tcPr>
          <w:p w:rsidR="008D04D5" w:rsidRDefault="00C77DB7" w:rsidP="00F702CC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14" w:type="dxa"/>
          </w:tcPr>
          <w:p w:rsidR="008D04D5" w:rsidRDefault="00C77DB7" w:rsidP="00F702CC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24" w:type="dxa"/>
          </w:tcPr>
          <w:p w:rsidR="008D04D5" w:rsidRDefault="00C77DB7" w:rsidP="00F702CC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8D04D5" w:rsidRPr="00C77DB7" w:rsidTr="007B266E">
        <w:tc>
          <w:tcPr>
            <w:tcW w:w="2986" w:type="dxa"/>
          </w:tcPr>
          <w:p w:rsidR="008D04D5" w:rsidRPr="005C1F0C" w:rsidRDefault="001D36D8" w:rsidP="007B266E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8D04D5" w:rsidRPr="005C1F0C">
              <w:rPr>
                <w:rFonts w:ascii="Times New Roman" w:hAnsi="Times New Roman" w:cs="Times New Roman"/>
                <w:lang w:val="uk-UA"/>
              </w:rPr>
              <w:t>юджет</w:t>
            </w:r>
            <w:r>
              <w:rPr>
                <w:rFonts w:ascii="Times New Roman" w:hAnsi="Times New Roman" w:cs="Times New Roman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322" w:type="dxa"/>
          </w:tcPr>
          <w:p w:rsidR="008D04D5" w:rsidRPr="005C1F0C" w:rsidRDefault="005C1F0C" w:rsidP="005B6BC5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4750</w:t>
            </w:r>
          </w:p>
        </w:tc>
        <w:tc>
          <w:tcPr>
            <w:tcW w:w="880" w:type="dxa"/>
          </w:tcPr>
          <w:p w:rsidR="008D04D5" w:rsidRPr="005C1F0C" w:rsidRDefault="005C1F0C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</w:t>
            </w:r>
            <w:r w:rsidR="00386077" w:rsidRPr="005C1F0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14" w:type="dxa"/>
          </w:tcPr>
          <w:p w:rsidR="008D04D5" w:rsidRPr="005C1F0C" w:rsidRDefault="005C1F0C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1114" w:type="dxa"/>
          </w:tcPr>
          <w:p w:rsidR="008D04D5" w:rsidRPr="005C1F0C" w:rsidRDefault="005C1F0C" w:rsidP="00F702CC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1114" w:type="dxa"/>
          </w:tcPr>
          <w:p w:rsidR="008D04D5" w:rsidRPr="005C1F0C" w:rsidRDefault="005C1F0C" w:rsidP="00F702CC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924" w:type="dxa"/>
          </w:tcPr>
          <w:p w:rsidR="008D04D5" w:rsidRPr="005C1F0C" w:rsidRDefault="005C1F0C" w:rsidP="00F702CC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</w:tr>
      <w:tr w:rsidR="005C1F0C" w:rsidRPr="00C77DB7" w:rsidTr="007B266E">
        <w:tc>
          <w:tcPr>
            <w:tcW w:w="2986" w:type="dxa"/>
          </w:tcPr>
          <w:p w:rsidR="005C1F0C" w:rsidRPr="005C1F0C" w:rsidRDefault="005C1F0C" w:rsidP="007B266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1322" w:type="dxa"/>
          </w:tcPr>
          <w:p w:rsidR="005C1F0C" w:rsidRPr="005C1F0C" w:rsidRDefault="005C1F0C" w:rsidP="000137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4750</w:t>
            </w:r>
          </w:p>
        </w:tc>
        <w:tc>
          <w:tcPr>
            <w:tcW w:w="880" w:type="dxa"/>
          </w:tcPr>
          <w:p w:rsidR="005C1F0C" w:rsidRPr="005C1F0C" w:rsidRDefault="005C1F0C" w:rsidP="000137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1114" w:type="dxa"/>
          </w:tcPr>
          <w:p w:rsidR="005C1F0C" w:rsidRPr="005C1F0C" w:rsidRDefault="005C1F0C" w:rsidP="000137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1114" w:type="dxa"/>
          </w:tcPr>
          <w:p w:rsidR="005C1F0C" w:rsidRPr="005C1F0C" w:rsidRDefault="005C1F0C" w:rsidP="000137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1114" w:type="dxa"/>
          </w:tcPr>
          <w:p w:rsidR="005C1F0C" w:rsidRPr="005C1F0C" w:rsidRDefault="005C1F0C" w:rsidP="000137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924" w:type="dxa"/>
          </w:tcPr>
          <w:p w:rsidR="005C1F0C" w:rsidRPr="005C1F0C" w:rsidRDefault="005C1F0C" w:rsidP="000137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</w:tr>
    </w:tbl>
    <w:p w:rsidR="008D04D5" w:rsidRPr="00C77DB7" w:rsidRDefault="008D04D5" w:rsidP="00D31FC0">
      <w:pPr>
        <w:pStyle w:val="HTML"/>
        <w:rPr>
          <w:rFonts w:ascii="Times New Roman" w:hAnsi="Times New Roman" w:cs="Times New Roman"/>
          <w:color w:val="C0504D" w:themeColor="accent2"/>
          <w:sz w:val="24"/>
          <w:szCs w:val="24"/>
          <w:lang w:val="uk-UA"/>
        </w:rPr>
      </w:pPr>
    </w:p>
    <w:p w:rsidR="008D04D5" w:rsidRDefault="008D04D5" w:rsidP="00D31FC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4D5" w:rsidRPr="005B6BC5" w:rsidRDefault="008D04D5" w:rsidP="00D31FC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BC5">
        <w:rPr>
          <w:rFonts w:ascii="Times New Roman" w:hAnsi="Times New Roman" w:cs="Times New Roman"/>
          <w:b/>
          <w:sz w:val="28"/>
          <w:szCs w:val="28"/>
          <w:lang w:val="uk-UA"/>
        </w:rPr>
        <w:t>6. Координація та контроль за ходом виконання Програми</w:t>
      </w:r>
    </w:p>
    <w:p w:rsidR="008D04D5" w:rsidRPr="005B6BC5" w:rsidRDefault="008D04D5" w:rsidP="00D31FC0">
      <w:pPr>
        <w:pStyle w:val="HTML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4D5" w:rsidRPr="005B6BC5" w:rsidRDefault="008D04D5" w:rsidP="00D31FC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BC5">
        <w:rPr>
          <w:rFonts w:ascii="Times New Roman" w:hAnsi="Times New Roman" w:cs="Times New Roman"/>
          <w:sz w:val="28"/>
          <w:szCs w:val="28"/>
          <w:lang w:val="uk-UA"/>
        </w:rPr>
        <w:tab/>
        <w:t>Координацію із виконання Програми здійснює служба у справах дітей міськвиконкому.</w:t>
      </w:r>
    </w:p>
    <w:p w:rsidR="008D04D5" w:rsidRPr="005B6BC5" w:rsidRDefault="008D04D5" w:rsidP="00D31FC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4D5" w:rsidRPr="005B6BC5" w:rsidRDefault="008D04D5" w:rsidP="00D31FC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BC5">
        <w:rPr>
          <w:rFonts w:ascii="Times New Roman" w:hAnsi="Times New Roman" w:cs="Times New Roman"/>
          <w:sz w:val="28"/>
          <w:szCs w:val="28"/>
          <w:lang w:val="uk-UA"/>
        </w:rPr>
        <w:tab/>
        <w:t>Контроль за станом дотримання житлових прав  дітей-сиріт та дітей, позбавлених батьківського піклування та осіб з їх числа, цільовим та ефективним використанням коштів субвенції здійснює виконком міської ради.</w:t>
      </w:r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bookmarkStart w:id="4" w:name="184"/>
      <w:bookmarkEnd w:id="4"/>
      <w:r>
        <w:rPr>
          <w:color w:val="000000"/>
          <w:sz w:val="28"/>
          <w:szCs w:val="28"/>
        </w:rPr>
        <w:lastRenderedPageBreak/>
        <w:t xml:space="preserve">     Інформація про вжиті заходи та досягнуті результати включається до періодичних звітів служби у справах дітей міськвиконкому з питань захисту  прав дитини. </w:t>
      </w:r>
      <w:bookmarkStart w:id="5" w:name="185"/>
      <w:bookmarkEnd w:id="5"/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Служба у справах дітей виконавчого комітету Нововолинської міської ради  розробляє та подає на затвердження міському голові заходи на виконання  цієї  Програми  та  орієнтовний  обсяг  їх  фінансового забезпечення на наступний рік. </w:t>
      </w:r>
      <w:bookmarkStart w:id="6" w:name="186"/>
      <w:bookmarkEnd w:id="6"/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Щороку інформація про хід виконання Програми та ефективність реалізації її заходів заслуховується на сесії міської ради. </w:t>
      </w:r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7" w:name="187"/>
      <w:bookmarkEnd w:id="7"/>
      <w:r>
        <w:rPr>
          <w:color w:val="000000"/>
          <w:sz w:val="28"/>
          <w:szCs w:val="28"/>
        </w:rPr>
        <w:t xml:space="preserve">     До здійснення моніторингу  та  оцінки  результатів  виконання Програми  залучаються  представники заінтересованих місцевих органів виконавчої влади, органів місцевого самоврядування, громадських, благодійних організацій. </w:t>
      </w:r>
      <w:bookmarkStart w:id="8" w:name="188"/>
      <w:bookmarkEnd w:id="8"/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8D04D5" w:rsidRPr="005B6BC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t xml:space="preserve">     </w:t>
      </w:r>
      <w:r w:rsidRPr="005B6BC5">
        <w:rPr>
          <w:sz w:val="28"/>
          <w:szCs w:val="28"/>
        </w:rPr>
        <w:t xml:space="preserve">Результати моніторингу та  оцінка результатів виконання Програми оприлюднюються в засобах масової інформації. </w:t>
      </w:r>
      <w:bookmarkStart w:id="9" w:name="189"/>
      <w:bookmarkEnd w:id="9"/>
    </w:p>
    <w:p w:rsidR="008D04D5" w:rsidRDefault="008D04D5" w:rsidP="00D31FC0">
      <w:pPr>
        <w:pStyle w:val="HTML"/>
        <w:jc w:val="both"/>
        <w:rPr>
          <w:rFonts w:ascii="Times New Roman" w:hAnsi="Times New Roman" w:cs="Times New Roman"/>
          <w:lang w:val="uk-UA"/>
        </w:rPr>
      </w:pP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ОЧІКУВАНІ РЕЗУЛЬТАТИ </w:t>
      </w:r>
    </w:p>
    <w:p w:rsidR="001D36D8" w:rsidRDefault="005C1F0C" w:rsidP="00D31FC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виконання</w:t>
      </w:r>
      <w:r w:rsidR="008D04D5" w:rsidRPr="005B6B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цільової соціальної Програми забезпечення житлом дітей-сиріт та дітей, позбавлених батьківського піклув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ання та осіб з їх числа</w:t>
      </w:r>
    </w:p>
    <w:p w:rsidR="008D04D5" w:rsidRPr="005B6BC5" w:rsidRDefault="005C1F0C" w:rsidP="00D31FC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2022</w:t>
      </w:r>
      <w:r w:rsidR="00F72EFC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8D04D5" w:rsidRPr="005B6BC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72E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04D5" w:rsidRPr="005B6BC5">
        <w:rPr>
          <w:rFonts w:ascii="Times New Roman" w:hAnsi="Times New Roman" w:cs="Times New Roman"/>
          <w:b/>
          <w:sz w:val="28"/>
          <w:szCs w:val="28"/>
          <w:lang w:val="uk-UA"/>
        </w:rPr>
        <w:t>роки</w:t>
      </w:r>
    </w:p>
    <w:p w:rsidR="008D04D5" w:rsidRDefault="008D04D5" w:rsidP="00D31FC0">
      <w:pPr>
        <w:jc w:val="center"/>
        <w:rPr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"/>
        <w:gridCol w:w="4717"/>
        <w:gridCol w:w="4200"/>
      </w:tblGrid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№ з/п</w:t>
            </w:r>
          </w:p>
        </w:tc>
        <w:tc>
          <w:tcPr>
            <w:tcW w:w="4717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Назва напряму діяльності </w:t>
            </w:r>
          </w:p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(пріоритетні завдання)</w:t>
            </w:r>
          </w:p>
        </w:tc>
        <w:tc>
          <w:tcPr>
            <w:tcW w:w="4200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Очікуваний результат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1</w:t>
            </w:r>
          </w:p>
        </w:tc>
        <w:tc>
          <w:tcPr>
            <w:tcW w:w="4717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</w:t>
            </w:r>
          </w:p>
        </w:tc>
        <w:tc>
          <w:tcPr>
            <w:tcW w:w="4200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3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1.</w:t>
            </w:r>
          </w:p>
        </w:tc>
        <w:tc>
          <w:tcPr>
            <w:tcW w:w="4717" w:type="dxa"/>
          </w:tcPr>
          <w:p w:rsidR="008D04D5" w:rsidRPr="000731CA" w:rsidRDefault="008D04D5" w:rsidP="007B266E">
            <w:pPr>
              <w:ind w:left="49"/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Ведення обліку нерухомого майна, право власності на яке мають діти-сироти та діти, позбавлені батьківського піклування</w:t>
            </w:r>
          </w:p>
        </w:tc>
        <w:tc>
          <w:tcPr>
            <w:tcW w:w="4200" w:type="dxa"/>
          </w:tcPr>
          <w:p w:rsidR="008D04D5" w:rsidRPr="000731CA" w:rsidRDefault="005C1F0C" w:rsidP="007B266E">
            <w:pPr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з</w:t>
            </w:r>
            <w:r w:rsidR="008D04D5" w:rsidRPr="000731CA">
              <w:rPr>
                <w:sz w:val="24"/>
                <w:szCs w:val="24"/>
              </w:rPr>
              <w:t>абезпечення збереження житла, що є власністю дітей-сиріт та дітей, позбавлених батьківського піклування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2.</w:t>
            </w:r>
          </w:p>
        </w:tc>
        <w:tc>
          <w:tcPr>
            <w:tcW w:w="4717" w:type="dxa"/>
          </w:tcPr>
          <w:p w:rsidR="008D04D5" w:rsidRPr="000731CA" w:rsidRDefault="008D04D5" w:rsidP="007B266E">
            <w:pPr>
              <w:ind w:left="49"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Вивчення технічного стану житлових приміщень, що знаходяться у власності дітей-сиріт та дітей, позбавлених батьківського піклування  </w:t>
            </w:r>
          </w:p>
        </w:tc>
        <w:tc>
          <w:tcPr>
            <w:tcW w:w="4200" w:type="dxa"/>
          </w:tcPr>
          <w:p w:rsidR="008D04D5" w:rsidRPr="000731CA" w:rsidRDefault="005C1F0C" w:rsidP="007B266E">
            <w:pPr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п</w:t>
            </w:r>
            <w:r w:rsidR="008D04D5" w:rsidRPr="000731CA">
              <w:rPr>
                <w:sz w:val="24"/>
                <w:szCs w:val="24"/>
              </w:rPr>
              <w:t>роведення обстеження ста</w:t>
            </w:r>
            <w:r w:rsidR="000731CA">
              <w:rPr>
                <w:sz w:val="24"/>
                <w:szCs w:val="24"/>
              </w:rPr>
              <w:t>ну житлових приміщень, що знахо</w:t>
            </w:r>
            <w:r w:rsidR="008D04D5" w:rsidRPr="000731CA">
              <w:rPr>
                <w:sz w:val="24"/>
                <w:szCs w:val="24"/>
              </w:rPr>
              <w:t>дяться у власності дітей-сиріт та дітей, позбавлених батьківського піклування та оцінки   вартості робіт, які мають виконуватися  з урахуванням встановлених санітарних і технічних вимог, складання проектно-кошторисної документації на  проведення таких робіт з урахуванням встановлених санітарних і технічних вимог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3.</w:t>
            </w:r>
          </w:p>
        </w:tc>
        <w:tc>
          <w:tcPr>
            <w:tcW w:w="4717" w:type="dxa"/>
          </w:tcPr>
          <w:p w:rsidR="008D04D5" w:rsidRPr="000731CA" w:rsidRDefault="008D04D5" w:rsidP="007B266E">
            <w:pPr>
              <w:ind w:left="49"/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Упорядкування житла, що знаходиться у власності дітей-сиріт та дітей, позбавлених батьківського піклування  </w:t>
            </w:r>
          </w:p>
        </w:tc>
        <w:tc>
          <w:tcPr>
            <w:tcW w:w="4200" w:type="dxa"/>
          </w:tcPr>
          <w:p w:rsidR="008D04D5" w:rsidRPr="000731CA" w:rsidRDefault="005C1F0C" w:rsidP="003E5A62">
            <w:pPr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ремонт житла, до якого будуть повертатись діти-сироти та діти, позбавлені батьківського піклування,  після завершення перебування у відповідних закладах для таких дітей, дитячому будинку сімейного типу,</w:t>
            </w:r>
            <w:r w:rsidR="003E5A62" w:rsidRPr="000731CA">
              <w:rPr>
                <w:sz w:val="24"/>
                <w:szCs w:val="24"/>
              </w:rPr>
              <w:t xml:space="preserve"> прийомній сім’ї, </w:t>
            </w:r>
            <w:r w:rsidRPr="000731CA">
              <w:rPr>
                <w:sz w:val="24"/>
                <w:szCs w:val="24"/>
              </w:rPr>
              <w:t>завершення терміну піклування над такими дітьми</w:t>
            </w:r>
            <w:r w:rsidR="003E5A62" w:rsidRPr="000731CA">
              <w:rPr>
                <w:sz w:val="24"/>
                <w:szCs w:val="24"/>
              </w:rPr>
              <w:t xml:space="preserve"> або після закінчення ними навчання у вищих навчальних закладах.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4.</w:t>
            </w:r>
          </w:p>
        </w:tc>
        <w:tc>
          <w:tcPr>
            <w:tcW w:w="4717" w:type="dxa"/>
          </w:tcPr>
          <w:p w:rsidR="008D04D5" w:rsidRPr="000731CA" w:rsidRDefault="008D04D5" w:rsidP="003E5A62">
            <w:pPr>
              <w:ind w:left="49"/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Вивчення потреб у забезпеченні дітей-</w:t>
            </w:r>
            <w:r w:rsidRPr="000731CA">
              <w:rPr>
                <w:sz w:val="24"/>
                <w:szCs w:val="24"/>
              </w:rPr>
              <w:lastRenderedPageBreak/>
              <w:t xml:space="preserve">сиріт </w:t>
            </w:r>
            <w:r w:rsidR="003E5A62" w:rsidRPr="000731CA">
              <w:rPr>
                <w:sz w:val="24"/>
                <w:szCs w:val="24"/>
              </w:rPr>
              <w:t>і</w:t>
            </w:r>
            <w:r w:rsidRPr="000731CA">
              <w:rPr>
                <w:sz w:val="24"/>
                <w:szCs w:val="24"/>
              </w:rPr>
              <w:t xml:space="preserve"> дітей, позбавлених батьківського піклування та осіб з їх числа  упорядкованим соціальним житлом</w:t>
            </w:r>
          </w:p>
        </w:tc>
        <w:tc>
          <w:tcPr>
            <w:tcW w:w="4200" w:type="dxa"/>
          </w:tcPr>
          <w:p w:rsidR="008D04D5" w:rsidRPr="000731CA" w:rsidRDefault="003E5A62" w:rsidP="003E5A62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lastRenderedPageBreak/>
              <w:t>в</w:t>
            </w:r>
            <w:r w:rsidR="008D04D5" w:rsidRPr="000731CA">
              <w:rPr>
                <w:sz w:val="24"/>
                <w:szCs w:val="24"/>
              </w:rPr>
              <w:t xml:space="preserve">изначення потреб у за без-печенні </w:t>
            </w:r>
            <w:r w:rsidR="008D04D5" w:rsidRPr="000731CA">
              <w:rPr>
                <w:sz w:val="24"/>
                <w:szCs w:val="24"/>
              </w:rPr>
              <w:lastRenderedPageBreak/>
              <w:t xml:space="preserve">соціальним житлом дітей-сиріт </w:t>
            </w:r>
            <w:r w:rsidRPr="000731CA">
              <w:rPr>
                <w:sz w:val="24"/>
                <w:szCs w:val="24"/>
              </w:rPr>
              <w:t>і</w:t>
            </w:r>
            <w:r w:rsidR="008D04D5" w:rsidRPr="000731CA">
              <w:rPr>
                <w:sz w:val="24"/>
                <w:szCs w:val="24"/>
              </w:rPr>
              <w:t xml:space="preserve"> дітей, позбавлених батьківського піклування та осіб з їх числа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717" w:type="dxa"/>
          </w:tcPr>
          <w:p w:rsidR="008D04D5" w:rsidRPr="000731CA" w:rsidRDefault="008D04D5" w:rsidP="003E5A62">
            <w:pPr>
              <w:ind w:left="49"/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Ведення обліку дітей-сиріт </w:t>
            </w:r>
            <w:r w:rsidR="003E5A62" w:rsidRPr="000731CA">
              <w:rPr>
                <w:sz w:val="24"/>
                <w:szCs w:val="24"/>
              </w:rPr>
              <w:t>і</w:t>
            </w:r>
            <w:r w:rsidRPr="000731CA">
              <w:rPr>
                <w:sz w:val="24"/>
                <w:szCs w:val="24"/>
              </w:rPr>
              <w:t xml:space="preserve"> дітей, позбавлених батьківського піклування та осіб з їх числа, які мають право на отримання житла із житлового фонду соціального призначення</w:t>
            </w:r>
          </w:p>
        </w:tc>
        <w:tc>
          <w:tcPr>
            <w:tcW w:w="4200" w:type="dxa"/>
          </w:tcPr>
          <w:p w:rsidR="008D04D5" w:rsidRPr="000731CA" w:rsidRDefault="003E5A62" w:rsidP="003E5A62">
            <w:pPr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в</w:t>
            </w:r>
            <w:r w:rsidR="008D04D5" w:rsidRPr="000731CA">
              <w:rPr>
                <w:sz w:val="24"/>
                <w:szCs w:val="24"/>
              </w:rPr>
              <w:t>ирішення питання про взяття дітей-сиріт</w:t>
            </w:r>
            <w:r w:rsidRPr="000731CA">
              <w:rPr>
                <w:sz w:val="24"/>
                <w:szCs w:val="24"/>
              </w:rPr>
              <w:t xml:space="preserve"> і</w:t>
            </w:r>
            <w:r w:rsidR="008D04D5" w:rsidRPr="000731CA">
              <w:rPr>
                <w:sz w:val="24"/>
                <w:szCs w:val="24"/>
              </w:rPr>
              <w:t xml:space="preserve"> дітей, позбавлених батьківського піклування, у яких</w:t>
            </w:r>
            <w:r w:rsidR="000731CA">
              <w:rPr>
                <w:sz w:val="24"/>
                <w:szCs w:val="24"/>
              </w:rPr>
              <w:t xml:space="preserve"> відсутнє житло, або якщо повер</w:t>
            </w:r>
            <w:r w:rsidR="008D04D5" w:rsidRPr="000731CA">
              <w:rPr>
                <w:sz w:val="24"/>
                <w:szCs w:val="24"/>
              </w:rPr>
              <w:t>нення до нього неможливе, на облік громадян, які мають право на отримання соціального житла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6.</w:t>
            </w:r>
          </w:p>
        </w:tc>
        <w:tc>
          <w:tcPr>
            <w:tcW w:w="4717" w:type="dxa"/>
          </w:tcPr>
          <w:p w:rsidR="008D04D5" w:rsidRPr="000731CA" w:rsidRDefault="008D04D5" w:rsidP="003E5A62">
            <w:pPr>
              <w:ind w:left="49"/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Формування житлового фонду соціального призначення для забезпечення потреб дітей-сиріт </w:t>
            </w:r>
            <w:r w:rsidR="003E5A62" w:rsidRPr="000731CA">
              <w:rPr>
                <w:sz w:val="24"/>
                <w:szCs w:val="24"/>
              </w:rPr>
              <w:t>і</w:t>
            </w:r>
            <w:r w:rsidRPr="000731CA">
              <w:rPr>
                <w:sz w:val="24"/>
                <w:szCs w:val="24"/>
              </w:rPr>
              <w:t xml:space="preserve"> дітей, позбавлених батьківського піклування та осіб з їх числа</w:t>
            </w:r>
          </w:p>
        </w:tc>
        <w:tc>
          <w:tcPr>
            <w:tcW w:w="4200" w:type="dxa"/>
          </w:tcPr>
          <w:p w:rsidR="008D04D5" w:rsidRPr="000731CA" w:rsidRDefault="003E5A62" w:rsidP="003E5A62">
            <w:pPr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з</w:t>
            </w:r>
            <w:r w:rsidR="008D04D5" w:rsidRPr="000731CA">
              <w:rPr>
                <w:sz w:val="24"/>
                <w:szCs w:val="24"/>
              </w:rPr>
              <w:t xml:space="preserve">абезпечення дітей-сиріт </w:t>
            </w:r>
            <w:r w:rsidRPr="000731CA">
              <w:rPr>
                <w:sz w:val="24"/>
                <w:szCs w:val="24"/>
              </w:rPr>
              <w:t>і ді</w:t>
            </w:r>
            <w:r w:rsidR="008D04D5" w:rsidRPr="000731CA">
              <w:rPr>
                <w:sz w:val="24"/>
                <w:szCs w:val="24"/>
              </w:rPr>
              <w:t>тей, позбавлених батьківського піклування та осіб з їх числа впорядкованим соціальним житлом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8.</w:t>
            </w:r>
          </w:p>
        </w:tc>
        <w:tc>
          <w:tcPr>
            <w:tcW w:w="4717" w:type="dxa"/>
          </w:tcPr>
          <w:p w:rsidR="008D04D5" w:rsidRPr="000731CA" w:rsidRDefault="008D04D5" w:rsidP="007B266E">
            <w:pPr>
              <w:ind w:left="49"/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Захист житлових та майнових прав дітей-сиріт та дітей, позбавлених батьківського піклування</w:t>
            </w:r>
          </w:p>
        </w:tc>
        <w:tc>
          <w:tcPr>
            <w:tcW w:w="4200" w:type="dxa"/>
          </w:tcPr>
          <w:p w:rsidR="008D04D5" w:rsidRPr="000731CA" w:rsidRDefault="003E5A62" w:rsidP="007B266E">
            <w:pPr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з</w:t>
            </w:r>
            <w:r w:rsidR="008D04D5" w:rsidRPr="000731CA">
              <w:rPr>
                <w:sz w:val="24"/>
                <w:szCs w:val="24"/>
              </w:rPr>
              <w:t>апобігання незаконному відчуженню житла, право власності чи право користування яким мають діти-сироти чи діти, позбавлені батьківського піклування</w:t>
            </w:r>
          </w:p>
        </w:tc>
      </w:tr>
    </w:tbl>
    <w:p w:rsidR="008D04D5" w:rsidRPr="000731CA" w:rsidRDefault="008D04D5" w:rsidP="00D31FC0">
      <w:pPr>
        <w:ind w:firstLine="709"/>
        <w:jc w:val="both"/>
        <w:rPr>
          <w:sz w:val="24"/>
          <w:szCs w:val="24"/>
        </w:rPr>
      </w:pPr>
    </w:p>
    <w:p w:rsidR="008D04D5" w:rsidRPr="000731CA" w:rsidRDefault="008D04D5" w:rsidP="00D31FC0">
      <w:pPr>
        <w:ind w:firstLine="709"/>
        <w:jc w:val="both"/>
        <w:rPr>
          <w:sz w:val="24"/>
          <w:szCs w:val="24"/>
        </w:rPr>
      </w:pPr>
    </w:p>
    <w:p w:rsidR="008D04D5" w:rsidRDefault="008D04D5" w:rsidP="00D31FC0">
      <w:pPr>
        <w:sectPr w:rsidR="008D04D5" w:rsidSect="00C54BD8">
          <w:pgSz w:w="11906" w:h="16838"/>
          <w:pgMar w:top="284" w:right="567" w:bottom="680" w:left="1701" w:header="709" w:footer="709" w:gutter="0"/>
          <w:cols w:space="720"/>
        </w:sectPr>
      </w:pPr>
    </w:p>
    <w:p w:rsidR="008D04D5" w:rsidRDefault="008D04D5" w:rsidP="00990C30">
      <w:pPr>
        <w:autoSpaceDE/>
        <w:autoSpaceDN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 ЗАВДАННЯ І ЗАХОДИ,</w:t>
      </w:r>
    </w:p>
    <w:p w:rsidR="003E5A62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спрямовані на виконання цільової соціальної Програми забезпечення житлом дітей-сиріт</w:t>
      </w:r>
      <w:r w:rsidR="003E5A62">
        <w:rPr>
          <w:b/>
          <w:sz w:val="28"/>
          <w:szCs w:val="28"/>
        </w:rPr>
        <w:t xml:space="preserve"> і</w:t>
      </w:r>
      <w:r>
        <w:rPr>
          <w:b/>
          <w:sz w:val="28"/>
          <w:szCs w:val="28"/>
        </w:rPr>
        <w:t xml:space="preserve"> </w:t>
      </w: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дітей, позбавлених батьківського піклув</w:t>
      </w:r>
      <w:r w:rsidR="00F72EFC">
        <w:rPr>
          <w:b/>
          <w:sz w:val="28"/>
          <w:szCs w:val="28"/>
        </w:rPr>
        <w:t>ання та осіб з їх числа на 20</w:t>
      </w:r>
      <w:r w:rsidR="003E5A62">
        <w:rPr>
          <w:b/>
          <w:sz w:val="28"/>
          <w:szCs w:val="28"/>
        </w:rPr>
        <w:t>22</w:t>
      </w:r>
      <w:r w:rsidR="00F72EF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202</w:t>
      </w:r>
      <w:r w:rsidR="003E5A62">
        <w:rPr>
          <w:b/>
          <w:sz w:val="28"/>
          <w:szCs w:val="28"/>
        </w:rPr>
        <w:t>6</w:t>
      </w:r>
      <w:r w:rsidR="00F72E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роки</w:t>
      </w:r>
    </w:p>
    <w:p w:rsidR="008D04D5" w:rsidRDefault="008D04D5" w:rsidP="00D31FC0">
      <w:pPr>
        <w:jc w:val="center"/>
        <w:rPr>
          <w:sz w:val="28"/>
          <w:szCs w:val="28"/>
        </w:rPr>
      </w:pPr>
    </w:p>
    <w:tbl>
      <w:tblPr>
        <w:tblW w:w="164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7"/>
        <w:gridCol w:w="2410"/>
        <w:gridCol w:w="1985"/>
        <w:gridCol w:w="1559"/>
        <w:gridCol w:w="1559"/>
        <w:gridCol w:w="992"/>
        <w:gridCol w:w="851"/>
        <w:gridCol w:w="850"/>
        <w:gridCol w:w="851"/>
        <w:gridCol w:w="709"/>
        <w:gridCol w:w="850"/>
      </w:tblGrid>
      <w:tr w:rsidR="008D04D5" w:rsidTr="00C002C2">
        <w:trPr>
          <w:cantSplit/>
          <w:trHeight w:val="710"/>
        </w:trPr>
        <w:tc>
          <w:tcPr>
            <w:tcW w:w="3827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2410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985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Строк  виконання заходу </w:t>
            </w:r>
          </w:p>
        </w:tc>
        <w:tc>
          <w:tcPr>
            <w:tcW w:w="1559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Джерела </w:t>
            </w:r>
            <w:proofErr w:type="spellStart"/>
            <w:r w:rsidRPr="000731CA">
              <w:rPr>
                <w:sz w:val="24"/>
                <w:szCs w:val="24"/>
              </w:rPr>
              <w:t>фінансуван-ня</w:t>
            </w:r>
            <w:proofErr w:type="spellEnd"/>
            <w:r w:rsidRPr="000731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Орієнтовні обсяги </w:t>
            </w:r>
            <w:proofErr w:type="spellStart"/>
            <w:r w:rsidRPr="000731CA">
              <w:rPr>
                <w:sz w:val="24"/>
                <w:szCs w:val="24"/>
              </w:rPr>
              <w:t>фінансуван-ня</w:t>
            </w:r>
            <w:proofErr w:type="spellEnd"/>
            <w:r w:rsidRPr="000731CA">
              <w:rPr>
                <w:sz w:val="24"/>
                <w:szCs w:val="24"/>
              </w:rPr>
              <w:t>, (вартість) тис. грн.</w:t>
            </w:r>
          </w:p>
        </w:tc>
        <w:tc>
          <w:tcPr>
            <w:tcW w:w="4111" w:type="dxa"/>
            <w:gridSpan w:val="5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У тому числі (тис. грн.)</w:t>
            </w:r>
          </w:p>
        </w:tc>
      </w:tr>
      <w:tr w:rsidR="008D04D5" w:rsidTr="00C002C2">
        <w:trPr>
          <w:cantSplit/>
          <w:trHeight w:val="1349"/>
        </w:trPr>
        <w:tc>
          <w:tcPr>
            <w:tcW w:w="3827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8D04D5" w:rsidRPr="000731CA" w:rsidRDefault="003E5A62" w:rsidP="003E5A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extDirection w:val="btLr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  <w:lang w:val="en-US"/>
              </w:rPr>
              <w:t>20</w:t>
            </w:r>
            <w:r w:rsidR="003E5A62" w:rsidRPr="000731CA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extDirection w:val="btLr"/>
          </w:tcPr>
          <w:p w:rsidR="008D04D5" w:rsidRPr="000731CA" w:rsidRDefault="008D04D5" w:rsidP="003E5A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  <w:lang w:val="en-US"/>
              </w:rPr>
              <w:t>20</w:t>
            </w:r>
            <w:r w:rsidR="003E5A62" w:rsidRPr="000731CA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textDirection w:val="btLr"/>
          </w:tcPr>
          <w:p w:rsidR="008D04D5" w:rsidRPr="000731CA" w:rsidRDefault="008D04D5" w:rsidP="003E5A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</w:t>
            </w:r>
            <w:r w:rsidR="003E5A62" w:rsidRPr="000731C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extDirection w:val="btLr"/>
          </w:tcPr>
          <w:p w:rsidR="008D04D5" w:rsidRPr="000731CA" w:rsidRDefault="008D04D5" w:rsidP="003E5A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</w:t>
            </w:r>
            <w:r w:rsidR="003E5A62" w:rsidRPr="000731CA">
              <w:rPr>
                <w:sz w:val="24"/>
                <w:szCs w:val="24"/>
              </w:rPr>
              <w:t>26</w:t>
            </w:r>
          </w:p>
        </w:tc>
      </w:tr>
      <w:tr w:rsidR="008D04D5" w:rsidTr="00C002C2">
        <w:trPr>
          <w:cantSplit/>
          <w:trHeight w:val="283"/>
        </w:trPr>
        <w:tc>
          <w:tcPr>
            <w:tcW w:w="3827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731CA" w:rsidTr="00C002C2">
        <w:tc>
          <w:tcPr>
            <w:tcW w:w="3827" w:type="dxa"/>
            <w:vMerge w:val="restart"/>
          </w:tcPr>
          <w:p w:rsidR="000731CA" w:rsidRPr="000731CA" w:rsidRDefault="000731CA" w:rsidP="0059280C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1. Ведення обліку нерухомого майна, право власності на яке мають діти-сироти і діти, позбавлені батьківського піклування </w:t>
            </w:r>
          </w:p>
        </w:tc>
        <w:tc>
          <w:tcPr>
            <w:tcW w:w="2410" w:type="dxa"/>
          </w:tcPr>
          <w:p w:rsidR="000731CA" w:rsidRPr="000731CA" w:rsidRDefault="000731CA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1) ведення реєстру нерухомого майна дітей-сиріт та дітей, позбавлених батьківського піклування </w:t>
            </w:r>
          </w:p>
        </w:tc>
        <w:tc>
          <w:tcPr>
            <w:tcW w:w="1985" w:type="dxa"/>
          </w:tcPr>
          <w:p w:rsidR="000731CA" w:rsidRP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Служба у справах дітей міськвиконкому</w:t>
            </w:r>
          </w:p>
        </w:tc>
        <w:tc>
          <w:tcPr>
            <w:tcW w:w="1559" w:type="dxa"/>
          </w:tcPr>
          <w:p w:rsidR="000731CA" w:rsidRPr="000731CA" w:rsidRDefault="000731CA" w:rsidP="003E5A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2022–2026 </w:t>
            </w:r>
          </w:p>
        </w:tc>
        <w:tc>
          <w:tcPr>
            <w:tcW w:w="1559" w:type="dxa"/>
          </w:tcPr>
          <w:p w:rsidR="000731CA" w:rsidRDefault="000731CA" w:rsidP="00D31FC0">
            <w:pPr>
              <w:ind w:left="-534" w:right="-113" w:firstLine="534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731CA" w:rsidTr="00C002C2">
        <w:tc>
          <w:tcPr>
            <w:tcW w:w="3827" w:type="dxa"/>
            <w:vMerge/>
            <w:vAlign w:val="center"/>
          </w:tcPr>
          <w:p w:rsidR="000731CA" w:rsidRPr="000731CA" w:rsidRDefault="000731CA" w:rsidP="007B266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CA" w:rsidRPr="000731CA" w:rsidRDefault="000731CA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2) встановлення опіки над житлом та майном, право власності на яке мають діти-сироти та діти, позбавлені батьківського піклування, та контроль за станом виконання опікунами обов’язків щодо його належного збереження</w:t>
            </w:r>
          </w:p>
        </w:tc>
        <w:tc>
          <w:tcPr>
            <w:tcW w:w="1985" w:type="dxa"/>
          </w:tcPr>
          <w:p w:rsidR="000731CA" w:rsidRP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Служба у справах дітей міськвиконкому</w:t>
            </w:r>
          </w:p>
        </w:tc>
        <w:tc>
          <w:tcPr>
            <w:tcW w:w="1559" w:type="dxa"/>
          </w:tcPr>
          <w:p w:rsidR="000731CA" w:rsidRP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0731CA" w:rsidRDefault="000731CA" w:rsidP="007B266E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731CA" w:rsidTr="00C002C2">
        <w:trPr>
          <w:trHeight w:val="3312"/>
        </w:trPr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:rsidR="000731CA" w:rsidRPr="000731CA" w:rsidRDefault="000731CA" w:rsidP="007B266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731CA" w:rsidRPr="000731CA" w:rsidRDefault="000731CA" w:rsidP="000731CA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3) сприяння виготовленню правовстановлюючих документів на житло та майно, право власності на яке мають діти-сироти та діти, позбавлені батьківського піклування та особи з їх числа</w:t>
            </w:r>
          </w:p>
          <w:p w:rsidR="000731CA" w:rsidRPr="000731CA" w:rsidRDefault="000731CA" w:rsidP="007B266E">
            <w:pPr>
              <w:ind w:left="-113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731CA" w:rsidRP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Служба у справах дітей міськвиконкому </w:t>
            </w:r>
          </w:p>
          <w:p w:rsidR="000731CA" w:rsidRP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731CA" w:rsidRP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Центр соціальних служб для сім</w:t>
            </w:r>
            <w:r w:rsidRPr="000731CA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0731CA">
              <w:rPr>
                <w:sz w:val="24"/>
                <w:szCs w:val="24"/>
                <w:lang w:val="ru-RU"/>
              </w:rPr>
              <w:t>ї</w:t>
            </w:r>
            <w:proofErr w:type="spellEnd"/>
            <w:r w:rsidRPr="000731CA">
              <w:rPr>
                <w:sz w:val="24"/>
                <w:szCs w:val="24"/>
              </w:rPr>
              <w:t>, дітей та молоді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31CA" w:rsidRPr="000731CA" w:rsidRDefault="000731CA" w:rsidP="00255B6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8D04D5" w:rsidTr="00C002C2">
        <w:tc>
          <w:tcPr>
            <w:tcW w:w="3827" w:type="dxa"/>
            <w:vMerge w:val="restart"/>
          </w:tcPr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2. Вивчення технічного стану житлових приміщень, що знаходяться у власності дітей-сиріт та дітей, позбавлених батьківського піклування  </w:t>
            </w:r>
          </w:p>
        </w:tc>
        <w:tc>
          <w:tcPr>
            <w:tcW w:w="2410" w:type="dxa"/>
          </w:tcPr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1) створення комісій та проведення обстеження стану житлових приміщень, що знаходяться у власності дітей-сиріт та дітей, позбавлених батьківського піклування та оцінки   вартості </w:t>
            </w:r>
            <w:proofErr w:type="spellStart"/>
            <w:r w:rsidRPr="000731CA">
              <w:rPr>
                <w:sz w:val="24"/>
                <w:szCs w:val="24"/>
              </w:rPr>
              <w:t>упоряджувальних</w:t>
            </w:r>
            <w:proofErr w:type="spellEnd"/>
            <w:r w:rsidRPr="000731CA">
              <w:rPr>
                <w:sz w:val="24"/>
                <w:szCs w:val="24"/>
              </w:rPr>
              <w:t xml:space="preserve"> робіт з урахуванням встановлених санітарних і технічних вимог</w:t>
            </w:r>
          </w:p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Служба у справах дітей міськвиконкому</w:t>
            </w:r>
          </w:p>
        </w:tc>
        <w:tc>
          <w:tcPr>
            <w:tcW w:w="1559" w:type="dxa"/>
          </w:tcPr>
          <w:p w:rsidR="008D04D5" w:rsidRPr="000731CA" w:rsidRDefault="003E5A62" w:rsidP="00255B6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8D04D5" w:rsidTr="00C002C2">
        <w:tc>
          <w:tcPr>
            <w:tcW w:w="3827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2) складання кошторисної документації на  проведення </w:t>
            </w:r>
            <w:proofErr w:type="spellStart"/>
            <w:r w:rsidRPr="000731CA">
              <w:rPr>
                <w:sz w:val="24"/>
                <w:szCs w:val="24"/>
              </w:rPr>
              <w:t>упоряджувальних</w:t>
            </w:r>
            <w:proofErr w:type="spellEnd"/>
            <w:r w:rsidRPr="000731CA">
              <w:rPr>
                <w:sz w:val="24"/>
                <w:szCs w:val="24"/>
              </w:rPr>
              <w:t xml:space="preserve"> робіт з урахуванням встановлених санітарних і </w:t>
            </w:r>
            <w:r w:rsidRPr="000731CA">
              <w:rPr>
                <w:sz w:val="24"/>
                <w:szCs w:val="24"/>
              </w:rPr>
              <w:lastRenderedPageBreak/>
              <w:t>технічних вимог</w:t>
            </w:r>
          </w:p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lastRenderedPageBreak/>
              <w:t>Виконавчий комітет Нововолинської міської ради</w:t>
            </w:r>
          </w:p>
        </w:tc>
        <w:tc>
          <w:tcPr>
            <w:tcW w:w="1559" w:type="dxa"/>
          </w:tcPr>
          <w:p w:rsidR="008D04D5" w:rsidRPr="000731CA" w:rsidRDefault="003E5A62" w:rsidP="00255B6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Pr="000731CA" w:rsidRDefault="008D04D5" w:rsidP="000731CA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8D04D5" w:rsidTr="00C002C2">
        <w:trPr>
          <w:trHeight w:val="2740"/>
        </w:trPr>
        <w:tc>
          <w:tcPr>
            <w:tcW w:w="3827" w:type="dxa"/>
            <w:vMerge w:val="restart"/>
          </w:tcPr>
          <w:p w:rsidR="008D04D5" w:rsidRDefault="000731CA" w:rsidP="000731CA">
            <w:pPr>
              <w:ind w:right="-113"/>
              <w:rPr>
                <w:sz w:val="28"/>
                <w:szCs w:val="28"/>
              </w:rPr>
            </w:pPr>
            <w:r w:rsidRPr="000731CA">
              <w:rPr>
                <w:sz w:val="24"/>
                <w:szCs w:val="24"/>
              </w:rPr>
              <w:lastRenderedPageBreak/>
              <w:t>3. Упорядкування житла, що знаходиться у власності дітей-сиріт та дітей, позбавлених батьківського піклування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vMerge w:val="restart"/>
          </w:tcPr>
          <w:p w:rsidR="008D04D5" w:rsidRDefault="000731CA" w:rsidP="007B266E">
            <w:pPr>
              <w:ind w:right="-113"/>
              <w:rPr>
                <w:sz w:val="28"/>
                <w:szCs w:val="28"/>
              </w:rPr>
            </w:pPr>
            <w:r w:rsidRPr="000731CA">
              <w:rPr>
                <w:sz w:val="24"/>
                <w:szCs w:val="24"/>
              </w:rPr>
              <w:t>ремонт житла, до якого будуть повертатись діти-сироти та діти, позбавлені батьківського піклування,  після завершення перебування у відповідних закладах для таких дітей, дитячому будинку сімейного типу, прийомній сім’ї, завершення терміну піклування над такими дітьми або після закінчення ними навчання у вищих навчальних закладах.</w:t>
            </w:r>
          </w:p>
        </w:tc>
        <w:tc>
          <w:tcPr>
            <w:tcW w:w="1985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1559" w:type="dxa"/>
            <w:vMerge w:val="restart"/>
          </w:tcPr>
          <w:p w:rsidR="008D04D5" w:rsidRPr="000731CA" w:rsidRDefault="003E5A62" w:rsidP="00255B6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4D5" w:rsidTr="00C002C2">
        <w:trPr>
          <w:trHeight w:val="2740"/>
        </w:trPr>
        <w:tc>
          <w:tcPr>
            <w:tcW w:w="3827" w:type="dxa"/>
            <w:vMerge/>
            <w:vAlign w:val="center"/>
          </w:tcPr>
          <w:p w:rsidR="008D04D5" w:rsidRDefault="008D04D5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D04D5" w:rsidRDefault="008D04D5" w:rsidP="007B266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04D5" w:rsidRPr="000731CA" w:rsidRDefault="00C002C2" w:rsidP="00C002C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міської територіальної громади</w:t>
            </w:r>
            <w:r w:rsidR="008D04D5" w:rsidRPr="000731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D04D5" w:rsidRPr="000731CA" w:rsidRDefault="000731CA" w:rsidP="000731CA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04D5" w:rsidRPr="000731C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8D04D5" w:rsidRPr="000731CA" w:rsidRDefault="000731CA" w:rsidP="000731CA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04D5" w:rsidRPr="000731CA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04D5" w:rsidRPr="000731CA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04D5" w:rsidRPr="000731CA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04D5" w:rsidRPr="000731CA">
              <w:rPr>
                <w:sz w:val="24"/>
                <w:szCs w:val="24"/>
              </w:rPr>
              <w:t>50</w:t>
            </w:r>
          </w:p>
        </w:tc>
      </w:tr>
      <w:tr w:rsidR="008D04D5" w:rsidTr="00C002C2">
        <w:trPr>
          <w:trHeight w:val="6513"/>
        </w:trPr>
        <w:tc>
          <w:tcPr>
            <w:tcW w:w="3827" w:type="dxa"/>
            <w:vMerge w:val="restart"/>
          </w:tcPr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lastRenderedPageBreak/>
              <w:t>4. Вивчення потреб у забезпеченні дітей-сиріт та дітей, позбавлених батьківського піклування та осіб з їх числа  упорядкованим соціальним житлом</w:t>
            </w:r>
          </w:p>
        </w:tc>
        <w:tc>
          <w:tcPr>
            <w:tcW w:w="2410" w:type="dxa"/>
          </w:tcPr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1) аналіз контингенту дітей-сиріт </w:t>
            </w:r>
            <w:r w:rsidR="000731CA">
              <w:rPr>
                <w:sz w:val="24"/>
                <w:szCs w:val="24"/>
              </w:rPr>
              <w:t>і</w:t>
            </w:r>
            <w:r w:rsidRPr="000731CA">
              <w:rPr>
                <w:sz w:val="24"/>
                <w:szCs w:val="24"/>
              </w:rPr>
              <w:t xml:space="preserve"> дітей, позбавлених батьківського піклування, які у наступному році завершують перебування у відповідних закладах для таких дітей, дитячому будинку сімейного типу, прийомній сім’ї або завершується термін піклування над такими</w:t>
            </w:r>
          </w:p>
          <w:p w:rsidR="008D04D5" w:rsidRPr="00850942" w:rsidRDefault="008D04D5" w:rsidP="00850942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дітьми щодо наявності чи відсутності у них права на житло та визначення потреб у забезпеченні їх соціальним житлом.</w:t>
            </w:r>
          </w:p>
        </w:tc>
        <w:tc>
          <w:tcPr>
            <w:tcW w:w="1985" w:type="dxa"/>
          </w:tcPr>
          <w:p w:rsidR="00850942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Служба у справах дітей міськвиконкому</w:t>
            </w: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Default="00850942" w:rsidP="00850942">
            <w:pPr>
              <w:rPr>
                <w:sz w:val="24"/>
                <w:szCs w:val="24"/>
              </w:rPr>
            </w:pPr>
          </w:p>
          <w:p w:rsidR="00850942" w:rsidRDefault="00850942" w:rsidP="00850942">
            <w:pPr>
              <w:rPr>
                <w:sz w:val="24"/>
                <w:szCs w:val="24"/>
              </w:rPr>
            </w:pPr>
          </w:p>
          <w:p w:rsidR="008D04D5" w:rsidRPr="00850942" w:rsidRDefault="008D04D5" w:rsidP="008509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04D5" w:rsidRPr="000731CA" w:rsidRDefault="003E5A62" w:rsidP="000F225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8D04D5" w:rsidTr="00C002C2">
        <w:tc>
          <w:tcPr>
            <w:tcW w:w="3827" w:type="dxa"/>
            <w:vMerge/>
            <w:vAlign w:val="center"/>
          </w:tcPr>
          <w:p w:rsidR="008D04D5" w:rsidRDefault="008D04D5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04D5" w:rsidRPr="00850942" w:rsidRDefault="008D04D5" w:rsidP="00535C60">
            <w:pPr>
              <w:ind w:right="-113"/>
              <w:rPr>
                <w:sz w:val="24"/>
                <w:szCs w:val="24"/>
              </w:rPr>
            </w:pPr>
            <w:r w:rsidRPr="00850942">
              <w:rPr>
                <w:sz w:val="24"/>
                <w:szCs w:val="24"/>
              </w:rPr>
              <w:t xml:space="preserve">2) аналіз контингенту осіб з числа дітей-сиріт та дітей, позбавлених батьківського піклування, які завершують у наступному році навчання у професійно-технічних, вищих навчальних закладах , строкову службу у </w:t>
            </w:r>
            <w:r w:rsidRPr="00850942">
              <w:rPr>
                <w:sz w:val="24"/>
                <w:szCs w:val="24"/>
              </w:rPr>
              <w:lastRenderedPageBreak/>
              <w:t>Збройних Силах України щодо наявності чи відсутності у них права на житло та визначення потреб у забезпеченні їх соціальним житлом.</w:t>
            </w:r>
          </w:p>
        </w:tc>
        <w:tc>
          <w:tcPr>
            <w:tcW w:w="1985" w:type="dxa"/>
          </w:tcPr>
          <w:p w:rsidR="008D04D5" w:rsidRPr="00850942" w:rsidRDefault="008D04D5" w:rsidP="000F225C">
            <w:pPr>
              <w:rPr>
                <w:sz w:val="24"/>
                <w:szCs w:val="24"/>
              </w:rPr>
            </w:pPr>
          </w:p>
          <w:p w:rsidR="008D04D5" w:rsidRPr="00850942" w:rsidRDefault="008D04D5" w:rsidP="000F225C">
            <w:pPr>
              <w:ind w:right="-113"/>
              <w:jc w:val="center"/>
              <w:rPr>
                <w:sz w:val="24"/>
                <w:szCs w:val="24"/>
              </w:rPr>
            </w:pPr>
            <w:r w:rsidRPr="00850942">
              <w:rPr>
                <w:sz w:val="24"/>
                <w:szCs w:val="24"/>
              </w:rPr>
              <w:t xml:space="preserve">Центр соціальних служб </w:t>
            </w:r>
          </w:p>
          <w:p w:rsidR="008D04D5" w:rsidRPr="00850942" w:rsidRDefault="008D04D5" w:rsidP="000F225C">
            <w:pPr>
              <w:ind w:right="-113"/>
              <w:jc w:val="center"/>
              <w:rPr>
                <w:sz w:val="24"/>
                <w:szCs w:val="24"/>
              </w:rPr>
            </w:pPr>
          </w:p>
          <w:p w:rsidR="008D04D5" w:rsidRPr="00850942" w:rsidRDefault="008D04D5" w:rsidP="000F225C">
            <w:pPr>
              <w:ind w:right="-113"/>
              <w:jc w:val="center"/>
              <w:rPr>
                <w:sz w:val="24"/>
                <w:szCs w:val="24"/>
              </w:rPr>
            </w:pPr>
            <w:r w:rsidRPr="00850942">
              <w:rPr>
                <w:sz w:val="24"/>
                <w:szCs w:val="24"/>
              </w:rPr>
              <w:t>Служба у справах дітей міськвиконкому</w:t>
            </w:r>
          </w:p>
          <w:p w:rsidR="008D04D5" w:rsidRPr="00850942" w:rsidRDefault="008D04D5" w:rsidP="000F22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50942" w:rsidRDefault="00850942" w:rsidP="000F225C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850942" w:rsidRDefault="00850942" w:rsidP="000F225C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8D04D5" w:rsidRPr="00850942" w:rsidRDefault="003E5A62" w:rsidP="000F225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850942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8D04D5" w:rsidTr="00C002C2">
        <w:trPr>
          <w:trHeight w:val="3439"/>
        </w:trPr>
        <w:tc>
          <w:tcPr>
            <w:tcW w:w="3827" w:type="dxa"/>
            <w:vMerge w:val="restart"/>
          </w:tcPr>
          <w:p w:rsidR="008D04D5" w:rsidRPr="00535C60" w:rsidRDefault="008D04D5" w:rsidP="000F225C">
            <w:pPr>
              <w:ind w:right="-113"/>
              <w:rPr>
                <w:sz w:val="24"/>
                <w:szCs w:val="24"/>
              </w:rPr>
            </w:pPr>
            <w:r w:rsidRPr="00535C60">
              <w:rPr>
                <w:sz w:val="24"/>
                <w:szCs w:val="24"/>
              </w:rPr>
              <w:lastRenderedPageBreak/>
              <w:t>5. Ведення обліку дітей-сиріт та дітей, позбавлених батьківського піклування та осіб з їх числа, які мають право на отримання житла із житлового фонду соціального призначення</w:t>
            </w:r>
          </w:p>
        </w:tc>
        <w:tc>
          <w:tcPr>
            <w:tcW w:w="2410" w:type="dxa"/>
          </w:tcPr>
          <w:p w:rsidR="008D04D5" w:rsidRPr="00535C60" w:rsidRDefault="008D04D5" w:rsidP="000F225C">
            <w:pPr>
              <w:ind w:right="-113"/>
              <w:rPr>
                <w:sz w:val="24"/>
                <w:szCs w:val="24"/>
              </w:rPr>
            </w:pPr>
            <w:r w:rsidRPr="00535C60">
              <w:rPr>
                <w:sz w:val="24"/>
                <w:szCs w:val="24"/>
              </w:rPr>
              <w:t>1) вирішення питання про взяття дітей-сиріт та дітей, позбавлених батьківського піклування, у яких відсутнє житло, або якщо повернення до нього неможливе, на облік громадян, які мають право на отримання соціального житла</w:t>
            </w:r>
          </w:p>
        </w:tc>
        <w:tc>
          <w:tcPr>
            <w:tcW w:w="1985" w:type="dxa"/>
          </w:tcPr>
          <w:p w:rsidR="00535C60" w:rsidRPr="00535C60" w:rsidRDefault="00535C60" w:rsidP="00535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Юридичний в</w:t>
            </w:r>
            <w:r w:rsidR="008D04D5" w:rsidRPr="00535C60">
              <w:rPr>
                <w:sz w:val="24"/>
                <w:szCs w:val="24"/>
              </w:rPr>
              <w:t xml:space="preserve">ідділ </w:t>
            </w:r>
          </w:p>
          <w:p w:rsidR="008D04D5" w:rsidRPr="00535C60" w:rsidRDefault="008D04D5" w:rsidP="00EA097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04D5" w:rsidRPr="00535C60" w:rsidRDefault="003E5A62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35C60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8D04D5" w:rsidTr="00C002C2">
        <w:tc>
          <w:tcPr>
            <w:tcW w:w="3827" w:type="dxa"/>
            <w:vMerge/>
            <w:vAlign w:val="center"/>
          </w:tcPr>
          <w:p w:rsidR="008D04D5" w:rsidRDefault="008D04D5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04D5" w:rsidRPr="00535C60" w:rsidRDefault="00535C60" w:rsidP="007B266E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04D5" w:rsidRPr="00535C60">
              <w:rPr>
                <w:sz w:val="24"/>
                <w:szCs w:val="24"/>
              </w:rPr>
              <w:t>) ведення обліку дітей-сиріт</w:t>
            </w:r>
            <w:r>
              <w:rPr>
                <w:sz w:val="24"/>
                <w:szCs w:val="24"/>
              </w:rPr>
              <w:t xml:space="preserve"> і</w:t>
            </w:r>
            <w:r w:rsidR="008D04D5" w:rsidRPr="00535C60">
              <w:rPr>
                <w:sz w:val="24"/>
                <w:szCs w:val="24"/>
              </w:rPr>
              <w:t xml:space="preserve"> дітей, позбавлених батьківського піклування та осіб з їх числа, які мають право на отримання соціального житла</w:t>
            </w:r>
          </w:p>
          <w:p w:rsidR="008D04D5" w:rsidRPr="00535C60" w:rsidRDefault="008D04D5" w:rsidP="007B266E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5C60" w:rsidRPr="00535C60" w:rsidRDefault="00535C60" w:rsidP="00535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Юридичний в</w:t>
            </w:r>
            <w:r w:rsidRPr="00535C60">
              <w:rPr>
                <w:sz w:val="24"/>
                <w:szCs w:val="24"/>
              </w:rPr>
              <w:t xml:space="preserve">ідділ </w:t>
            </w:r>
          </w:p>
          <w:p w:rsidR="008D04D5" w:rsidRPr="00535C60" w:rsidRDefault="008D04D5" w:rsidP="00FF3166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04D5" w:rsidRPr="00535C60" w:rsidRDefault="003E5A62" w:rsidP="000F225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35C60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4A4056" w:rsidTr="00C002C2">
        <w:trPr>
          <w:trHeight w:val="618"/>
        </w:trPr>
        <w:tc>
          <w:tcPr>
            <w:tcW w:w="3827" w:type="dxa"/>
            <w:vMerge w:val="restart"/>
          </w:tcPr>
          <w:p w:rsidR="004A4056" w:rsidRDefault="004A4056" w:rsidP="00535C60">
            <w:pPr>
              <w:ind w:right="-113"/>
              <w:rPr>
                <w:sz w:val="28"/>
                <w:szCs w:val="28"/>
              </w:rPr>
            </w:pPr>
            <w:r w:rsidRPr="00535C60">
              <w:rPr>
                <w:sz w:val="24"/>
                <w:szCs w:val="24"/>
              </w:rPr>
              <w:t xml:space="preserve">6. Формування житлового фонду соціального призначення для забезпечення потреб дітей-сиріт і дітей, позбавлених батьківського піклування та осіб з їх числа </w:t>
            </w:r>
          </w:p>
        </w:tc>
        <w:tc>
          <w:tcPr>
            <w:tcW w:w="2410" w:type="dxa"/>
            <w:vMerge w:val="restart"/>
          </w:tcPr>
          <w:p w:rsidR="004A4056" w:rsidRPr="00535C60" w:rsidRDefault="004A4056" w:rsidP="007B266E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35C60">
              <w:rPr>
                <w:sz w:val="24"/>
                <w:szCs w:val="24"/>
              </w:rPr>
              <w:t>) придбання житла</w:t>
            </w:r>
          </w:p>
        </w:tc>
        <w:tc>
          <w:tcPr>
            <w:tcW w:w="1985" w:type="dxa"/>
            <w:vMerge w:val="restart"/>
          </w:tcPr>
          <w:p w:rsidR="004A4056" w:rsidRPr="00535C60" w:rsidRDefault="004A4056" w:rsidP="007B266E">
            <w:pPr>
              <w:ind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1559" w:type="dxa"/>
            <w:vMerge w:val="restart"/>
          </w:tcPr>
          <w:p w:rsidR="004A4056" w:rsidRPr="00535C60" w:rsidRDefault="004A4056" w:rsidP="000F225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35C60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4A4056" w:rsidRPr="00535C60" w:rsidRDefault="004A4056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35C60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4A4056" w:rsidRDefault="004A4056" w:rsidP="00E8543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A4056" w:rsidRDefault="004A4056" w:rsidP="00E8543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A4056" w:rsidRDefault="004A4056" w:rsidP="00E8543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A4056" w:rsidRDefault="004A4056" w:rsidP="00E8543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A4056" w:rsidRDefault="004A4056" w:rsidP="00E8543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A4056" w:rsidRDefault="004A4056" w:rsidP="00E8543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4056" w:rsidTr="00C002C2">
        <w:trPr>
          <w:trHeight w:val="699"/>
        </w:trPr>
        <w:tc>
          <w:tcPr>
            <w:tcW w:w="3827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4056" w:rsidRPr="00535C60" w:rsidRDefault="00C002C2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міської територіальне громади</w:t>
            </w:r>
          </w:p>
        </w:tc>
        <w:tc>
          <w:tcPr>
            <w:tcW w:w="992" w:type="dxa"/>
          </w:tcPr>
          <w:p w:rsidR="004A4056" w:rsidRPr="00535C60" w:rsidRDefault="004A4056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851" w:type="dxa"/>
          </w:tcPr>
          <w:p w:rsidR="004A4056" w:rsidRPr="00535C60" w:rsidRDefault="004A4056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535C6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A4056" w:rsidRPr="00535C60" w:rsidRDefault="004A4056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535C6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A4056" w:rsidRPr="00535C60" w:rsidRDefault="004A4056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535C6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A4056" w:rsidRPr="00535C60" w:rsidRDefault="004A4056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535C6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A4056" w:rsidRPr="00535C60" w:rsidRDefault="004A4056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535C60">
              <w:rPr>
                <w:sz w:val="24"/>
                <w:szCs w:val="24"/>
              </w:rPr>
              <w:t>0</w:t>
            </w:r>
          </w:p>
        </w:tc>
      </w:tr>
      <w:tr w:rsidR="004A4056" w:rsidTr="00C002C2">
        <w:trPr>
          <w:trHeight w:val="800"/>
        </w:trPr>
        <w:tc>
          <w:tcPr>
            <w:tcW w:w="3827" w:type="dxa"/>
            <w:vMerge w:val="restart"/>
          </w:tcPr>
          <w:p w:rsidR="004A4056" w:rsidRDefault="004A4056" w:rsidP="007B266E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4A4056" w:rsidRPr="004A4056" w:rsidRDefault="004A4056" w:rsidP="007B266E">
            <w:pPr>
              <w:ind w:right="-113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2) реконструкція існуючих жилих будинків, а також переобладнання нежилих будинків у жилі</w:t>
            </w:r>
          </w:p>
        </w:tc>
        <w:tc>
          <w:tcPr>
            <w:tcW w:w="1985" w:type="dxa"/>
            <w:vMerge/>
          </w:tcPr>
          <w:p w:rsidR="004A4056" w:rsidRPr="004A4056" w:rsidRDefault="004A4056" w:rsidP="007B266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A4056" w:rsidRPr="004A4056" w:rsidRDefault="004A4056" w:rsidP="000F225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4A4056" w:rsidRPr="004A4056" w:rsidRDefault="004A4056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4056" w:rsidTr="00C002C2">
        <w:trPr>
          <w:trHeight w:val="800"/>
        </w:trPr>
        <w:tc>
          <w:tcPr>
            <w:tcW w:w="3827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4A4056" w:rsidRPr="004A4056" w:rsidRDefault="004A4056" w:rsidP="007B266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A4056" w:rsidRPr="004A4056" w:rsidRDefault="004A4056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4056" w:rsidRPr="004A4056" w:rsidRDefault="004A4056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4056" w:rsidRPr="004A4056" w:rsidRDefault="00C002C2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міської територіальне громади</w:t>
            </w:r>
          </w:p>
        </w:tc>
        <w:tc>
          <w:tcPr>
            <w:tcW w:w="992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A4056" w:rsidRDefault="004A4056" w:rsidP="000F225C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4056" w:rsidTr="00C002C2">
        <w:trPr>
          <w:trHeight w:val="800"/>
        </w:trPr>
        <w:tc>
          <w:tcPr>
            <w:tcW w:w="3827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4056" w:rsidRPr="004A4056" w:rsidRDefault="004A4056" w:rsidP="004A4056">
            <w:pPr>
              <w:ind w:right="-113"/>
              <w:rPr>
                <w:color w:val="000000"/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3)</w:t>
            </w:r>
            <w:r w:rsidRPr="004A4056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4A4056">
              <w:rPr>
                <w:color w:val="000000"/>
                <w:sz w:val="24"/>
                <w:szCs w:val="24"/>
              </w:rPr>
              <w:t xml:space="preserve">отримання  житла,  переданого  в  дар  органам   місцевого </w:t>
            </w:r>
            <w:proofErr w:type="spellStart"/>
            <w:r w:rsidRPr="004A4056">
              <w:rPr>
                <w:color w:val="000000"/>
                <w:sz w:val="24"/>
                <w:szCs w:val="24"/>
              </w:rPr>
              <w:t>саамоврядування</w:t>
            </w:r>
            <w:proofErr w:type="spellEnd"/>
            <w:r w:rsidRPr="004A4056">
              <w:rPr>
                <w:color w:val="000000"/>
                <w:sz w:val="24"/>
                <w:szCs w:val="24"/>
              </w:rPr>
              <w:t xml:space="preserve">  юридичними та фізичними </w:t>
            </w:r>
            <w:r w:rsidRPr="004A4056">
              <w:rPr>
                <w:color w:val="000000"/>
                <w:sz w:val="24"/>
                <w:szCs w:val="24"/>
              </w:rPr>
              <w:br/>
              <w:t>особами, громадськими організаціями</w:t>
            </w:r>
          </w:p>
        </w:tc>
        <w:tc>
          <w:tcPr>
            <w:tcW w:w="1985" w:type="dxa"/>
            <w:vMerge/>
            <w:vAlign w:val="center"/>
          </w:tcPr>
          <w:p w:rsidR="004A4056" w:rsidRPr="004A4056" w:rsidRDefault="004A4056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4056" w:rsidRPr="004A4056" w:rsidRDefault="004A4056" w:rsidP="000F225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4A4056" w:rsidRPr="004A4056" w:rsidRDefault="004A4056" w:rsidP="007B266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4A4056" w:rsidTr="00C002C2">
        <w:trPr>
          <w:trHeight w:val="800"/>
        </w:trPr>
        <w:tc>
          <w:tcPr>
            <w:tcW w:w="3827" w:type="dxa"/>
          </w:tcPr>
          <w:p w:rsidR="004A4056" w:rsidRDefault="004A4056" w:rsidP="007B266E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4056" w:rsidRPr="004A4056" w:rsidRDefault="004A4056" w:rsidP="007B266E">
            <w:pPr>
              <w:ind w:right="-113"/>
              <w:rPr>
                <w:color w:val="000000"/>
                <w:sz w:val="24"/>
                <w:szCs w:val="24"/>
              </w:rPr>
            </w:pPr>
            <w:r w:rsidRPr="004A4056">
              <w:rPr>
                <w:color w:val="000000"/>
                <w:sz w:val="24"/>
                <w:szCs w:val="24"/>
              </w:rPr>
              <w:t>4) передача забудовниками місцевим радам частки жилої площі в новозбудованих будинках на підставах, передбачених законодавством</w:t>
            </w:r>
          </w:p>
        </w:tc>
        <w:tc>
          <w:tcPr>
            <w:tcW w:w="1985" w:type="dxa"/>
            <w:vMerge/>
            <w:vAlign w:val="center"/>
          </w:tcPr>
          <w:p w:rsidR="004A4056" w:rsidRPr="004A4056" w:rsidRDefault="004A4056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4056" w:rsidRPr="004A4056" w:rsidRDefault="004A4056" w:rsidP="00FF316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4A4056" w:rsidTr="00C002C2">
        <w:trPr>
          <w:trHeight w:val="2760"/>
        </w:trPr>
        <w:tc>
          <w:tcPr>
            <w:tcW w:w="3827" w:type="dxa"/>
          </w:tcPr>
          <w:p w:rsidR="004A4056" w:rsidRDefault="004A4056" w:rsidP="007B266E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4056" w:rsidRPr="004A4056" w:rsidRDefault="004A4056" w:rsidP="007B266E">
            <w:pPr>
              <w:ind w:right="-113"/>
              <w:rPr>
                <w:color w:val="000000"/>
                <w:sz w:val="24"/>
                <w:szCs w:val="24"/>
              </w:rPr>
            </w:pPr>
            <w:r w:rsidRPr="004A4056">
              <w:rPr>
                <w:color w:val="000000"/>
                <w:sz w:val="24"/>
                <w:szCs w:val="24"/>
              </w:rPr>
              <w:t xml:space="preserve">5) передача  в  комунальну  власність  житла,  вилученого  на підставі  судових  рішень  або  визнаного  в установленому законом порядку безхазяйним або </w:t>
            </w:r>
            <w:proofErr w:type="spellStart"/>
            <w:r w:rsidRPr="004A4056">
              <w:rPr>
                <w:color w:val="000000"/>
                <w:sz w:val="24"/>
                <w:szCs w:val="24"/>
              </w:rPr>
              <w:t>відумерлим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4056" w:rsidRPr="004A4056" w:rsidRDefault="004A4056" w:rsidP="00FF316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13740" w:rsidTr="00C002C2">
        <w:trPr>
          <w:trHeight w:val="1323"/>
        </w:trPr>
        <w:tc>
          <w:tcPr>
            <w:tcW w:w="3827" w:type="dxa"/>
            <w:vMerge w:val="restart"/>
          </w:tcPr>
          <w:p w:rsidR="00013740" w:rsidRPr="004A4056" w:rsidRDefault="00013740" w:rsidP="007B266E">
            <w:pPr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lastRenderedPageBreak/>
              <w:t>7. Захист житлових та майнових прав дітей-сиріт та дітей, позбавлених батьківського піклування</w:t>
            </w:r>
          </w:p>
        </w:tc>
        <w:tc>
          <w:tcPr>
            <w:tcW w:w="2410" w:type="dxa"/>
          </w:tcPr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1) вжиття заходів щодо передачі у власність дітей-сиріт та дітей, позбавлених батьківського піклування житла, щодо якого вони мають право користування</w:t>
            </w:r>
          </w:p>
        </w:tc>
        <w:tc>
          <w:tcPr>
            <w:tcW w:w="1985" w:type="dxa"/>
          </w:tcPr>
          <w:p w:rsidR="00013740" w:rsidRDefault="00013740" w:rsidP="007B266E">
            <w:pPr>
              <w:ind w:right="-113"/>
              <w:rPr>
                <w:sz w:val="28"/>
                <w:szCs w:val="28"/>
              </w:rPr>
            </w:pPr>
            <w:r w:rsidRPr="000731CA">
              <w:rPr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1559" w:type="dxa"/>
          </w:tcPr>
          <w:p w:rsidR="00013740" w:rsidRPr="004A4056" w:rsidRDefault="00013740" w:rsidP="00FF316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013740" w:rsidRDefault="00013740" w:rsidP="007B266E">
            <w:pPr>
              <w:ind w:left="16" w:right="-11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13740" w:rsidTr="00C002C2">
        <w:trPr>
          <w:trHeight w:val="1323"/>
        </w:trPr>
        <w:tc>
          <w:tcPr>
            <w:tcW w:w="3827" w:type="dxa"/>
            <w:vMerge/>
            <w:vAlign w:val="center"/>
          </w:tcPr>
          <w:p w:rsidR="00013740" w:rsidRDefault="00013740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2) призначення особи, яка буде представляти інтереси дитини-сироти чи дитини, позбавленої батьківського піклування на час здійснення права на спадкування, у випадках, коли така дитина є спадкоємцем житла чи майна</w:t>
            </w:r>
          </w:p>
        </w:tc>
        <w:tc>
          <w:tcPr>
            <w:tcW w:w="1985" w:type="dxa"/>
          </w:tcPr>
          <w:p w:rsidR="00013740" w:rsidRDefault="00013740" w:rsidP="007B266E">
            <w:pPr>
              <w:ind w:right="-113"/>
              <w:rPr>
                <w:sz w:val="28"/>
                <w:szCs w:val="28"/>
              </w:rPr>
            </w:pPr>
            <w:r w:rsidRPr="000731CA">
              <w:rPr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1559" w:type="dxa"/>
          </w:tcPr>
          <w:p w:rsidR="00013740" w:rsidRPr="004A4056" w:rsidRDefault="00013740" w:rsidP="00FF316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013740" w:rsidRDefault="00013740" w:rsidP="007B266E">
            <w:pPr>
              <w:ind w:left="16" w:right="-11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13740" w:rsidTr="00C002C2">
        <w:trPr>
          <w:trHeight w:val="1323"/>
        </w:trPr>
        <w:tc>
          <w:tcPr>
            <w:tcW w:w="3827" w:type="dxa"/>
            <w:vMerge/>
            <w:vAlign w:val="center"/>
          </w:tcPr>
          <w:p w:rsidR="00013740" w:rsidRDefault="00013740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3) взяття дітей-сиріт та дітей, позбавлених батьківського піклування та осіб з їх числа на облік громадян, які потребують поліпшення житлових умов</w:t>
            </w:r>
          </w:p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</w:p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</w:p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13740" w:rsidRPr="00535C60" w:rsidRDefault="00013740" w:rsidP="004A4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Юридичний в</w:t>
            </w:r>
            <w:r w:rsidRPr="00535C60">
              <w:rPr>
                <w:sz w:val="24"/>
                <w:szCs w:val="24"/>
              </w:rPr>
              <w:t xml:space="preserve">ідділ </w:t>
            </w:r>
          </w:p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13740" w:rsidRPr="004A4056" w:rsidRDefault="00013740" w:rsidP="00FF316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013740" w:rsidRDefault="00013740" w:rsidP="007B266E">
            <w:pPr>
              <w:ind w:left="16" w:right="-11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13740" w:rsidTr="00C002C2">
        <w:trPr>
          <w:trHeight w:val="1323"/>
        </w:trPr>
        <w:tc>
          <w:tcPr>
            <w:tcW w:w="3827" w:type="dxa"/>
            <w:vMerge/>
            <w:vAlign w:val="center"/>
          </w:tcPr>
          <w:p w:rsidR="00013740" w:rsidRDefault="00013740" w:rsidP="0001374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>4) забезпечити проведення роз’яснювальної роботи серед опікунів, піклувальників, батьків-вихователів, прийомних батьків стосовно дотримання чинного законодавства в частині захисту житлових прав дітей-сиріт та дітей, позбавлених батьківського піклування, і осіб з їх числа</w:t>
            </w:r>
          </w:p>
        </w:tc>
        <w:tc>
          <w:tcPr>
            <w:tcW w:w="1985" w:type="dxa"/>
          </w:tcPr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 xml:space="preserve">Служба у справах дітей міськвиконкому </w:t>
            </w:r>
          </w:p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 xml:space="preserve">Центр соціальних служб </w:t>
            </w:r>
          </w:p>
        </w:tc>
        <w:tc>
          <w:tcPr>
            <w:tcW w:w="1559" w:type="dxa"/>
          </w:tcPr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013740" w:rsidRDefault="00013740" w:rsidP="00013740">
            <w:pPr>
              <w:ind w:left="16" w:right="-11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13740" w:rsidTr="00C002C2">
        <w:trPr>
          <w:trHeight w:val="1323"/>
        </w:trPr>
        <w:tc>
          <w:tcPr>
            <w:tcW w:w="3827" w:type="dxa"/>
            <w:vMerge w:val="restart"/>
            <w:vAlign w:val="center"/>
          </w:tcPr>
          <w:p w:rsidR="00013740" w:rsidRDefault="00013740" w:rsidP="0001374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 xml:space="preserve">5) забезпечити проведення оцінки придатності житла дітей-сиріт та дітей, позбавлених батьківського піклування, і осіб з </w:t>
            </w:r>
          </w:p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>їх числа, яке належить їм на праві власності або користування, у тому числі, житла, переданого в оренду</w:t>
            </w:r>
          </w:p>
        </w:tc>
        <w:tc>
          <w:tcPr>
            <w:tcW w:w="1985" w:type="dxa"/>
          </w:tcPr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>Виконком міської ради</w:t>
            </w: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>Служба у справах дітей</w:t>
            </w:r>
          </w:p>
        </w:tc>
        <w:tc>
          <w:tcPr>
            <w:tcW w:w="1559" w:type="dxa"/>
          </w:tcPr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>щороку до  10 жовтня</w:t>
            </w: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13740" w:rsidRDefault="00013740" w:rsidP="00013740">
            <w:pPr>
              <w:ind w:left="16" w:right="-11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13740" w:rsidTr="00C002C2">
        <w:trPr>
          <w:trHeight w:val="1323"/>
        </w:trPr>
        <w:tc>
          <w:tcPr>
            <w:tcW w:w="3827" w:type="dxa"/>
            <w:vMerge/>
            <w:vAlign w:val="center"/>
          </w:tcPr>
          <w:p w:rsidR="00013740" w:rsidRDefault="00013740" w:rsidP="0001374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3740" w:rsidRPr="00C002C2" w:rsidRDefault="00013740" w:rsidP="00013740">
            <w:pPr>
              <w:ind w:left="-113" w:right="-113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 xml:space="preserve">6)забезпечити надання консультацій з питань оформлення спадкування майна дитиною, у разі </w:t>
            </w:r>
            <w:r w:rsidRPr="00C002C2">
              <w:rPr>
                <w:sz w:val="24"/>
                <w:szCs w:val="24"/>
              </w:rPr>
              <w:lastRenderedPageBreak/>
              <w:t>наявності такого права у дітей-сиріт та дітей, позбавлених батьківського піклування</w:t>
            </w:r>
          </w:p>
        </w:tc>
        <w:tc>
          <w:tcPr>
            <w:tcW w:w="1985" w:type="dxa"/>
          </w:tcPr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lastRenderedPageBreak/>
              <w:t>Виконком міської ради</w:t>
            </w: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lastRenderedPageBreak/>
              <w:t xml:space="preserve">Юридичний відділ    </w:t>
            </w:r>
          </w:p>
        </w:tc>
        <w:tc>
          <w:tcPr>
            <w:tcW w:w="1559" w:type="dxa"/>
          </w:tcPr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1559" w:type="dxa"/>
          </w:tcPr>
          <w:p w:rsidR="00013740" w:rsidRDefault="00013740" w:rsidP="00013740">
            <w:pPr>
              <w:ind w:left="16" w:right="-11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</w:tbl>
    <w:p w:rsidR="008D04D5" w:rsidRDefault="008D04D5" w:rsidP="00D31FC0">
      <w:pPr>
        <w:jc w:val="center"/>
        <w:rPr>
          <w:sz w:val="28"/>
          <w:szCs w:val="28"/>
        </w:rPr>
      </w:pPr>
    </w:p>
    <w:p w:rsidR="008D04D5" w:rsidRDefault="008D04D5" w:rsidP="00D31FC0"/>
    <w:p w:rsidR="008D04D5" w:rsidRDefault="008D04D5" w:rsidP="00D31FC0">
      <w:pPr>
        <w:jc w:val="center"/>
        <w:rPr>
          <w:sz w:val="28"/>
          <w:szCs w:val="28"/>
        </w:rPr>
      </w:pPr>
    </w:p>
    <w:sectPr w:rsidR="008D04D5" w:rsidSect="00D31FC0">
      <w:pgSz w:w="16838" w:h="11906" w:orient="landscape"/>
      <w:pgMar w:top="851" w:right="539" w:bottom="851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D6F" w:rsidRDefault="00470D6F" w:rsidP="00F07609">
      <w:r>
        <w:separator/>
      </w:r>
    </w:p>
  </w:endnote>
  <w:endnote w:type="continuationSeparator" w:id="0">
    <w:p w:rsidR="00470D6F" w:rsidRDefault="00470D6F" w:rsidP="00F0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ba_pro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D6F" w:rsidRDefault="00470D6F" w:rsidP="00F07609">
      <w:r>
        <w:separator/>
      </w:r>
    </w:p>
  </w:footnote>
  <w:footnote w:type="continuationSeparator" w:id="0">
    <w:p w:rsidR="00470D6F" w:rsidRDefault="00470D6F" w:rsidP="00F07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49D"/>
    <w:multiLevelType w:val="hybridMultilevel"/>
    <w:tmpl w:val="0302DDE4"/>
    <w:lvl w:ilvl="0" w:tplc="EF286EE6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752880"/>
    <w:multiLevelType w:val="hybridMultilevel"/>
    <w:tmpl w:val="F2400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515A1D"/>
    <w:multiLevelType w:val="hybridMultilevel"/>
    <w:tmpl w:val="B97077EA"/>
    <w:lvl w:ilvl="0" w:tplc="28989F8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DA5B02"/>
    <w:multiLevelType w:val="hybridMultilevel"/>
    <w:tmpl w:val="3A2C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0728D7"/>
    <w:multiLevelType w:val="hybridMultilevel"/>
    <w:tmpl w:val="60E2266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3D373C"/>
    <w:multiLevelType w:val="multilevel"/>
    <w:tmpl w:val="75D01E30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52FA76A4"/>
    <w:multiLevelType w:val="multilevel"/>
    <w:tmpl w:val="6AB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90254"/>
    <w:multiLevelType w:val="multilevel"/>
    <w:tmpl w:val="22A45A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739"/>
    <w:rsid w:val="00013740"/>
    <w:rsid w:val="00037C5D"/>
    <w:rsid w:val="000731CA"/>
    <w:rsid w:val="00077264"/>
    <w:rsid w:val="00081F98"/>
    <w:rsid w:val="00091965"/>
    <w:rsid w:val="000B44DD"/>
    <w:rsid w:val="000C45FA"/>
    <w:rsid w:val="000D3AFC"/>
    <w:rsid w:val="000F225C"/>
    <w:rsid w:val="000F4224"/>
    <w:rsid w:val="00100AF2"/>
    <w:rsid w:val="001164E1"/>
    <w:rsid w:val="00140D51"/>
    <w:rsid w:val="00184BBB"/>
    <w:rsid w:val="001937A6"/>
    <w:rsid w:val="001C09E3"/>
    <w:rsid w:val="001D36D8"/>
    <w:rsid w:val="001D612C"/>
    <w:rsid w:val="00214877"/>
    <w:rsid w:val="00231838"/>
    <w:rsid w:val="00255B6A"/>
    <w:rsid w:val="00285737"/>
    <w:rsid w:val="002E066D"/>
    <w:rsid w:val="003354A7"/>
    <w:rsid w:val="0034655C"/>
    <w:rsid w:val="00371C63"/>
    <w:rsid w:val="00372C2E"/>
    <w:rsid w:val="00386077"/>
    <w:rsid w:val="0039363A"/>
    <w:rsid w:val="003945C4"/>
    <w:rsid w:val="003B2D62"/>
    <w:rsid w:val="003C7ED2"/>
    <w:rsid w:val="003E156F"/>
    <w:rsid w:val="003E5A62"/>
    <w:rsid w:val="00424CD7"/>
    <w:rsid w:val="00470D6F"/>
    <w:rsid w:val="00491F06"/>
    <w:rsid w:val="004A4056"/>
    <w:rsid w:val="004A56D8"/>
    <w:rsid w:val="004D3739"/>
    <w:rsid w:val="00502A37"/>
    <w:rsid w:val="00535C60"/>
    <w:rsid w:val="005436D0"/>
    <w:rsid w:val="005630FE"/>
    <w:rsid w:val="0059280C"/>
    <w:rsid w:val="005B6BC5"/>
    <w:rsid w:val="005C1F0C"/>
    <w:rsid w:val="005E1AA1"/>
    <w:rsid w:val="00634F81"/>
    <w:rsid w:val="00635426"/>
    <w:rsid w:val="00641B51"/>
    <w:rsid w:val="00653995"/>
    <w:rsid w:val="006552F9"/>
    <w:rsid w:val="00682A26"/>
    <w:rsid w:val="00685BE1"/>
    <w:rsid w:val="006878DF"/>
    <w:rsid w:val="006946BF"/>
    <w:rsid w:val="006B2588"/>
    <w:rsid w:val="006D6953"/>
    <w:rsid w:val="006E6D31"/>
    <w:rsid w:val="006E7E5F"/>
    <w:rsid w:val="00700207"/>
    <w:rsid w:val="007578D9"/>
    <w:rsid w:val="00786486"/>
    <w:rsid w:val="00793610"/>
    <w:rsid w:val="007B070A"/>
    <w:rsid w:val="007B266E"/>
    <w:rsid w:val="007F2A08"/>
    <w:rsid w:val="007F334A"/>
    <w:rsid w:val="0080682D"/>
    <w:rsid w:val="00812B05"/>
    <w:rsid w:val="008208BB"/>
    <w:rsid w:val="00826D12"/>
    <w:rsid w:val="00835D98"/>
    <w:rsid w:val="00844BC5"/>
    <w:rsid w:val="00850942"/>
    <w:rsid w:val="008752D8"/>
    <w:rsid w:val="008A1BF6"/>
    <w:rsid w:val="008B2F30"/>
    <w:rsid w:val="008D04D5"/>
    <w:rsid w:val="008E027C"/>
    <w:rsid w:val="008E029E"/>
    <w:rsid w:val="008E2F26"/>
    <w:rsid w:val="00905E4B"/>
    <w:rsid w:val="00933EE9"/>
    <w:rsid w:val="0094688F"/>
    <w:rsid w:val="009562E9"/>
    <w:rsid w:val="00990C30"/>
    <w:rsid w:val="009B1D5A"/>
    <w:rsid w:val="00A30484"/>
    <w:rsid w:val="00A36D57"/>
    <w:rsid w:val="00A429E4"/>
    <w:rsid w:val="00A65968"/>
    <w:rsid w:val="00AB0642"/>
    <w:rsid w:val="00AD7203"/>
    <w:rsid w:val="00B0111C"/>
    <w:rsid w:val="00B34408"/>
    <w:rsid w:val="00B775EB"/>
    <w:rsid w:val="00B92DB2"/>
    <w:rsid w:val="00B93CCC"/>
    <w:rsid w:val="00B945B1"/>
    <w:rsid w:val="00BB2DA3"/>
    <w:rsid w:val="00BC2A38"/>
    <w:rsid w:val="00C002C2"/>
    <w:rsid w:val="00C1423A"/>
    <w:rsid w:val="00C410FD"/>
    <w:rsid w:val="00C54BD8"/>
    <w:rsid w:val="00C555EC"/>
    <w:rsid w:val="00C63DA3"/>
    <w:rsid w:val="00C773F3"/>
    <w:rsid w:val="00C77DB7"/>
    <w:rsid w:val="00CA6716"/>
    <w:rsid w:val="00CA7DA0"/>
    <w:rsid w:val="00CB5FC0"/>
    <w:rsid w:val="00CC2890"/>
    <w:rsid w:val="00CD2C46"/>
    <w:rsid w:val="00D075CF"/>
    <w:rsid w:val="00D127F7"/>
    <w:rsid w:val="00D31FC0"/>
    <w:rsid w:val="00D45798"/>
    <w:rsid w:val="00D62571"/>
    <w:rsid w:val="00DA623D"/>
    <w:rsid w:val="00DA6E95"/>
    <w:rsid w:val="00DB2DBE"/>
    <w:rsid w:val="00DC1656"/>
    <w:rsid w:val="00DF752B"/>
    <w:rsid w:val="00E03B43"/>
    <w:rsid w:val="00E27461"/>
    <w:rsid w:val="00E42ACC"/>
    <w:rsid w:val="00E53DF9"/>
    <w:rsid w:val="00E62017"/>
    <w:rsid w:val="00E66A1B"/>
    <w:rsid w:val="00E7167A"/>
    <w:rsid w:val="00E8543B"/>
    <w:rsid w:val="00EA0975"/>
    <w:rsid w:val="00EC3BB3"/>
    <w:rsid w:val="00F07609"/>
    <w:rsid w:val="00F17CDD"/>
    <w:rsid w:val="00F54DAF"/>
    <w:rsid w:val="00F702CC"/>
    <w:rsid w:val="00F72EFC"/>
    <w:rsid w:val="00F77332"/>
    <w:rsid w:val="00F86439"/>
    <w:rsid w:val="00FB28F4"/>
    <w:rsid w:val="00FD44AA"/>
    <w:rsid w:val="00FF3166"/>
    <w:rsid w:val="00FF565D"/>
    <w:rsid w:val="00FF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3689F-059E-4DBB-B677-CF30AC47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12195</Words>
  <Characters>6952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Груй СЙ_2</cp:lastModifiedBy>
  <cp:revision>2</cp:revision>
  <cp:lastPrinted>2021-11-16T14:12:00Z</cp:lastPrinted>
  <dcterms:created xsi:type="dcterms:W3CDTF">2021-11-16T15:28:00Z</dcterms:created>
  <dcterms:modified xsi:type="dcterms:W3CDTF">2021-11-16T15:28:00Z</dcterms:modified>
</cp:coreProperties>
</file>