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DD" w:rsidRDefault="00CD3CDD" w:rsidP="00BA7413">
      <w:pPr>
        <w:jc w:val="right"/>
      </w:pPr>
    </w:p>
    <w:p w:rsidR="00CD3CDD" w:rsidRDefault="00CD3CDD" w:rsidP="00BA7413">
      <w:pPr>
        <w:jc w:val="center"/>
      </w:pPr>
      <w:r>
        <w:rPr>
          <w:noProof/>
        </w:rPr>
        <w:drawing>
          <wp:inline distT="0" distB="0" distL="0" distR="0">
            <wp:extent cx="469265" cy="62611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bookmarkEnd w:id="0"/>
    </w:p>
    <w:p w:rsidR="00CD3CDD" w:rsidRPr="001717DD" w:rsidRDefault="00CD3CDD" w:rsidP="00BA7413">
      <w:pPr>
        <w:pStyle w:val="a3"/>
        <w:ind w:left="0" w:firstLine="0"/>
        <w:rPr>
          <w:sz w:val="16"/>
          <w:szCs w:val="16"/>
        </w:rPr>
      </w:pPr>
    </w:p>
    <w:p w:rsidR="00CD3CDD" w:rsidRDefault="00CD3CDD" w:rsidP="00BA7413">
      <w:pPr>
        <w:rPr>
          <w:sz w:val="16"/>
          <w:szCs w:val="16"/>
        </w:rPr>
      </w:pPr>
    </w:p>
    <w:p w:rsidR="00CD3CDD" w:rsidRDefault="00CD3CDD" w:rsidP="00BA7413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D3CDD" w:rsidRDefault="00CD3CDD" w:rsidP="00BA7413">
      <w:pPr>
        <w:pStyle w:val="a5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CD3CDD" w:rsidRDefault="00CD3CDD" w:rsidP="00BA7413">
      <w:pPr>
        <w:jc w:val="center"/>
        <w:rPr>
          <w:sz w:val="32"/>
          <w:szCs w:val="32"/>
        </w:rPr>
      </w:pPr>
    </w:p>
    <w:p w:rsidR="00CD3CDD" w:rsidRDefault="002C5020" w:rsidP="002C502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r w:rsidR="00CD3CDD">
        <w:rPr>
          <w:b/>
          <w:sz w:val="32"/>
          <w:szCs w:val="32"/>
        </w:rPr>
        <w:t xml:space="preserve">Р І Ш Е Н </w:t>
      </w:r>
      <w:proofErr w:type="spellStart"/>
      <w:r w:rsidR="00CD3CDD">
        <w:rPr>
          <w:b/>
          <w:sz w:val="32"/>
          <w:szCs w:val="32"/>
        </w:rPr>
        <w:t>Н</w:t>
      </w:r>
      <w:proofErr w:type="spellEnd"/>
      <w:r w:rsidR="00CD3CDD">
        <w:rPr>
          <w:b/>
          <w:sz w:val="32"/>
          <w:szCs w:val="32"/>
        </w:rPr>
        <w:t xml:space="preserve"> Я </w:t>
      </w:r>
      <w:r w:rsidR="001717DD">
        <w:rPr>
          <w:b/>
          <w:sz w:val="32"/>
          <w:szCs w:val="32"/>
        </w:rPr>
        <w:t xml:space="preserve">                          </w:t>
      </w:r>
      <w:r w:rsidR="00155A94">
        <w:rPr>
          <w:b/>
          <w:sz w:val="32"/>
          <w:szCs w:val="32"/>
        </w:rPr>
        <w:t xml:space="preserve"> </w:t>
      </w:r>
    </w:p>
    <w:p w:rsidR="00317FF3" w:rsidRDefault="00317FF3" w:rsidP="00BA7413">
      <w:pPr>
        <w:jc w:val="center"/>
        <w:rPr>
          <w:b/>
          <w:sz w:val="32"/>
          <w:szCs w:val="32"/>
        </w:rPr>
      </w:pPr>
    </w:p>
    <w:p w:rsidR="00317FF3" w:rsidRPr="00317FF3" w:rsidRDefault="00317FF3" w:rsidP="00BA7413">
      <w:pPr>
        <w:jc w:val="center"/>
        <w:rPr>
          <w:b/>
          <w:sz w:val="32"/>
          <w:szCs w:val="32"/>
        </w:rPr>
      </w:pPr>
    </w:p>
    <w:p w:rsidR="001717DD" w:rsidRDefault="00256507" w:rsidP="00BA7413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562F83">
        <w:rPr>
          <w:sz w:val="28"/>
          <w:szCs w:val="28"/>
        </w:rPr>
        <w:t xml:space="preserve"> червня</w:t>
      </w:r>
      <w:r w:rsidR="001717DD" w:rsidRPr="00EA03DA">
        <w:rPr>
          <w:sz w:val="28"/>
          <w:szCs w:val="28"/>
        </w:rPr>
        <w:t xml:space="preserve"> </w:t>
      </w:r>
      <w:r w:rsidR="00CD3CDD" w:rsidRPr="00EA03DA">
        <w:rPr>
          <w:sz w:val="28"/>
          <w:szCs w:val="28"/>
        </w:rPr>
        <w:t xml:space="preserve"> 202</w:t>
      </w:r>
      <w:r w:rsidR="001717DD" w:rsidRPr="00EA03DA">
        <w:rPr>
          <w:sz w:val="28"/>
          <w:szCs w:val="28"/>
        </w:rPr>
        <w:t>2</w:t>
      </w:r>
      <w:r w:rsidR="00CD3CDD" w:rsidRPr="00EA03DA">
        <w:rPr>
          <w:sz w:val="28"/>
          <w:szCs w:val="28"/>
        </w:rPr>
        <w:t xml:space="preserve"> </w:t>
      </w:r>
      <w:r w:rsidR="001717DD" w:rsidRPr="00EA03DA">
        <w:rPr>
          <w:sz w:val="28"/>
          <w:szCs w:val="28"/>
        </w:rPr>
        <w:t>року</w:t>
      </w:r>
      <w:r w:rsidR="001717DD">
        <w:rPr>
          <w:sz w:val="28"/>
          <w:szCs w:val="28"/>
        </w:rPr>
        <w:t xml:space="preserve">                    </w:t>
      </w:r>
      <w:r w:rsidR="00562F83">
        <w:rPr>
          <w:sz w:val="28"/>
          <w:szCs w:val="28"/>
        </w:rPr>
        <w:t xml:space="preserve">   </w:t>
      </w:r>
      <w:r w:rsidR="001717DD">
        <w:rPr>
          <w:sz w:val="28"/>
          <w:szCs w:val="28"/>
        </w:rPr>
        <w:t xml:space="preserve">м. Нововолинськ                                        </w:t>
      </w:r>
      <w:r w:rsidR="00562F83">
        <w:rPr>
          <w:sz w:val="28"/>
          <w:szCs w:val="28"/>
        </w:rPr>
        <w:t xml:space="preserve"> </w:t>
      </w:r>
      <w:r w:rsidR="001717DD" w:rsidRPr="00EA03DA">
        <w:rPr>
          <w:sz w:val="28"/>
          <w:szCs w:val="28"/>
        </w:rPr>
        <w:t>№</w:t>
      </w:r>
      <w:r w:rsidR="00562F83">
        <w:rPr>
          <w:sz w:val="28"/>
          <w:szCs w:val="28"/>
        </w:rPr>
        <w:t xml:space="preserve"> </w:t>
      </w:r>
      <w:r w:rsidR="004A6372">
        <w:rPr>
          <w:sz w:val="28"/>
          <w:szCs w:val="28"/>
        </w:rPr>
        <w:t xml:space="preserve">251 </w:t>
      </w:r>
      <w:r w:rsidR="001717DD" w:rsidRPr="00EA03DA">
        <w:rPr>
          <w:sz w:val="28"/>
          <w:szCs w:val="28"/>
          <w:lang w:val="ru-RU"/>
        </w:rPr>
        <w:t xml:space="preserve"> </w:t>
      </w:r>
      <w:r w:rsidR="001717DD" w:rsidRPr="00EA03DA">
        <w:rPr>
          <w:sz w:val="28"/>
          <w:szCs w:val="28"/>
        </w:rPr>
        <w:t xml:space="preserve">                                                                      </w:t>
      </w:r>
    </w:p>
    <w:p w:rsidR="00CD3CDD" w:rsidRDefault="001717DD" w:rsidP="00BA74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</w:t>
      </w:r>
    </w:p>
    <w:p w:rsidR="00CD3CDD" w:rsidRDefault="00CD3CDD" w:rsidP="00BA7413"/>
    <w:p w:rsidR="00BA7413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 xml:space="preserve">Про план роботи </w:t>
      </w:r>
      <w:r w:rsidR="00BA7413" w:rsidRPr="00D47BDA">
        <w:rPr>
          <w:sz w:val="28"/>
          <w:szCs w:val="28"/>
        </w:rPr>
        <w:t xml:space="preserve">виконавчого комітету </w:t>
      </w:r>
    </w:p>
    <w:p w:rsidR="00BA7413" w:rsidRPr="00D47BDA" w:rsidRDefault="00BA7413" w:rsidP="00BA7413">
      <w:pPr>
        <w:rPr>
          <w:sz w:val="28"/>
          <w:szCs w:val="28"/>
        </w:rPr>
      </w:pPr>
      <w:r w:rsidRPr="00D47BDA">
        <w:rPr>
          <w:sz w:val="28"/>
          <w:szCs w:val="28"/>
        </w:rPr>
        <w:t>Нововолинської міської ради</w:t>
      </w:r>
    </w:p>
    <w:p w:rsidR="001717DD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>на ІІ</w:t>
      </w:r>
      <w:r w:rsidR="00562F83">
        <w:rPr>
          <w:sz w:val="28"/>
          <w:szCs w:val="28"/>
        </w:rPr>
        <w:t>І</w:t>
      </w:r>
      <w:r>
        <w:rPr>
          <w:sz w:val="28"/>
          <w:szCs w:val="28"/>
        </w:rPr>
        <w:t xml:space="preserve"> квартал 2022 року</w:t>
      </w:r>
    </w:p>
    <w:p w:rsidR="001717DD" w:rsidRDefault="001717DD" w:rsidP="00BA7413">
      <w:pPr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Pr="005B591B" w:rsidRDefault="00155A94" w:rsidP="00BA7413">
      <w:pPr>
        <w:jc w:val="both"/>
      </w:pPr>
      <w:r>
        <w:rPr>
          <w:sz w:val="28"/>
          <w:szCs w:val="28"/>
        </w:rPr>
        <w:t xml:space="preserve">       </w:t>
      </w:r>
      <w:r w:rsidR="001717DD">
        <w:rPr>
          <w:sz w:val="28"/>
          <w:szCs w:val="28"/>
        </w:rPr>
        <w:t xml:space="preserve">Керуючись Законом України «Про місцеве самоврядування в Україні»,  відповідно до пункту 3.4 розділу </w:t>
      </w:r>
      <w:r w:rsidR="001717DD">
        <w:rPr>
          <w:sz w:val="28"/>
          <w:szCs w:val="28"/>
          <w:lang w:val="en-US"/>
        </w:rPr>
        <w:t>III</w:t>
      </w:r>
      <w:r w:rsidR="001717DD"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</w:t>
      </w:r>
      <w:r w:rsidR="001717DD" w:rsidRPr="005B591B">
        <w:rPr>
          <w:sz w:val="28"/>
          <w:szCs w:val="28"/>
        </w:rPr>
        <w:t xml:space="preserve">розглянувши пропозиції виконавчих органів міської ради, виконавчий комітет міської ради 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717DD" w:rsidRDefault="001717DD" w:rsidP="00BA7413">
      <w:pPr>
        <w:jc w:val="center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1.Затвердити план роботи виконавчого комітету Нововолинської міської ради на ІІ</w:t>
      </w:r>
      <w:r w:rsidR="00562F83">
        <w:rPr>
          <w:sz w:val="28"/>
          <w:szCs w:val="28"/>
        </w:rPr>
        <w:t>І</w:t>
      </w:r>
      <w:r>
        <w:rPr>
          <w:sz w:val="28"/>
          <w:szCs w:val="28"/>
        </w:rPr>
        <w:t xml:space="preserve"> квартал 2022 року (додається).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виконання плану роботи.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</w:rPr>
        <w:t xml:space="preserve">       3.Контроль за виконанням рішення покласти на </w:t>
      </w:r>
      <w:r>
        <w:rPr>
          <w:sz w:val="28"/>
          <w:szCs w:val="28"/>
        </w:rPr>
        <w:t>заступників міського голови з питань діяльності виконавчих органів відповідно до розподілу функціональних обов’язків.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17DD" w:rsidRDefault="001717DD" w:rsidP="00BA74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1717DD" w:rsidRPr="00744B89" w:rsidRDefault="001717DD" w:rsidP="00BA7413">
      <w:pPr>
        <w:spacing w:line="360" w:lineRule="auto"/>
        <w:jc w:val="both"/>
        <w:rPr>
          <w:sz w:val="28"/>
          <w:szCs w:val="28"/>
        </w:rPr>
      </w:pPr>
    </w:p>
    <w:p w:rsidR="00CD3CDD" w:rsidRDefault="00562F83" w:rsidP="00F876BA">
      <w:pPr>
        <w:spacing w:line="360" w:lineRule="auto"/>
        <w:jc w:val="both"/>
      </w:pPr>
      <w:r>
        <w:t xml:space="preserve">Світлана </w:t>
      </w:r>
      <w:proofErr w:type="spellStart"/>
      <w:r>
        <w:t>Груй</w:t>
      </w:r>
      <w:proofErr w:type="spellEnd"/>
      <w:r>
        <w:t xml:space="preserve"> 3</w:t>
      </w:r>
      <w:r w:rsidR="001717DD" w:rsidRPr="005B591B">
        <w:t>2095</w:t>
      </w:r>
    </w:p>
    <w:p w:rsidR="00CD3CDD" w:rsidRDefault="00CD3CDD" w:rsidP="00BA7413">
      <w:pPr>
        <w:sectPr w:rsidR="00CD3CDD" w:rsidSect="001717DD">
          <w:pgSz w:w="11906" w:h="16838"/>
          <w:pgMar w:top="142" w:right="707" w:bottom="850" w:left="1417" w:header="708" w:footer="708" w:gutter="0"/>
          <w:cols w:space="708"/>
          <w:docGrid w:linePitch="360"/>
        </w:sectPr>
      </w:pPr>
    </w:p>
    <w:p w:rsidR="00FE7E99" w:rsidRPr="008A34F6" w:rsidRDefault="00155A94" w:rsidP="00155A94">
      <w:pPr>
        <w:spacing w:line="360" w:lineRule="auto"/>
        <w:jc w:val="center"/>
        <w:rPr>
          <w:szCs w:val="28"/>
        </w:rPr>
      </w:pPr>
      <w:r w:rsidRPr="008A34F6">
        <w:rPr>
          <w:szCs w:val="28"/>
        </w:rPr>
        <w:lastRenderedPageBreak/>
        <w:t xml:space="preserve"> </w:t>
      </w:r>
      <w:r w:rsidRPr="008A34F6">
        <w:rPr>
          <w:sz w:val="28"/>
          <w:szCs w:val="28"/>
        </w:rPr>
        <w:t xml:space="preserve">                                                                                                                          ЗАТВЕРДЖЕНО</w:t>
      </w:r>
      <w:r w:rsidR="00FE7E99" w:rsidRPr="008A34F6">
        <w:rPr>
          <w:szCs w:val="28"/>
        </w:rPr>
        <w:t xml:space="preserve"> </w:t>
      </w:r>
    </w:p>
    <w:p w:rsidR="00FE7E99" w:rsidRPr="008A34F6" w:rsidRDefault="00FE7E99" w:rsidP="00155A94">
      <w:pPr>
        <w:spacing w:line="360" w:lineRule="auto"/>
        <w:jc w:val="center"/>
        <w:rPr>
          <w:sz w:val="28"/>
          <w:szCs w:val="28"/>
        </w:rPr>
      </w:pPr>
      <w:r w:rsidRPr="008A34F6">
        <w:rPr>
          <w:szCs w:val="28"/>
        </w:rPr>
        <w:t xml:space="preserve">                                                                                                                                        </w:t>
      </w:r>
      <w:r w:rsidR="00155A94" w:rsidRPr="008A34F6">
        <w:rPr>
          <w:szCs w:val="28"/>
        </w:rPr>
        <w:t xml:space="preserve">                                       </w:t>
      </w:r>
      <w:r w:rsidRPr="008A34F6">
        <w:rPr>
          <w:sz w:val="28"/>
          <w:szCs w:val="28"/>
        </w:rPr>
        <w:t>Рішення викон</w:t>
      </w:r>
      <w:r w:rsidR="00155A94" w:rsidRPr="008A34F6">
        <w:rPr>
          <w:sz w:val="28"/>
          <w:szCs w:val="28"/>
        </w:rPr>
        <w:t>авчого комітету</w:t>
      </w:r>
    </w:p>
    <w:p w:rsidR="00FE7E99" w:rsidRPr="008A34F6" w:rsidRDefault="00FE7E99" w:rsidP="00155A94">
      <w:pPr>
        <w:spacing w:line="360" w:lineRule="auto"/>
        <w:rPr>
          <w:sz w:val="28"/>
          <w:szCs w:val="28"/>
        </w:rPr>
      </w:pPr>
      <w:r w:rsidRPr="008A34F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155A94" w:rsidRPr="008A34F6">
        <w:rPr>
          <w:sz w:val="28"/>
          <w:szCs w:val="28"/>
        </w:rPr>
        <w:t xml:space="preserve"> </w:t>
      </w:r>
      <w:r w:rsidR="007B3B25" w:rsidRPr="008A34F6">
        <w:rPr>
          <w:sz w:val="28"/>
          <w:szCs w:val="28"/>
        </w:rPr>
        <w:t xml:space="preserve">  </w:t>
      </w:r>
      <w:r w:rsidRPr="008A34F6">
        <w:rPr>
          <w:sz w:val="28"/>
          <w:szCs w:val="28"/>
        </w:rPr>
        <w:t>1</w:t>
      </w:r>
      <w:r w:rsidR="00F655E1" w:rsidRPr="008A34F6">
        <w:rPr>
          <w:sz w:val="28"/>
          <w:szCs w:val="28"/>
        </w:rPr>
        <w:t>6</w:t>
      </w:r>
      <w:r w:rsidRPr="008A34F6">
        <w:rPr>
          <w:sz w:val="28"/>
          <w:szCs w:val="28"/>
        </w:rPr>
        <w:t xml:space="preserve"> червня 202</w:t>
      </w:r>
      <w:r w:rsidR="00F655E1" w:rsidRPr="008A34F6">
        <w:rPr>
          <w:sz w:val="28"/>
          <w:szCs w:val="28"/>
        </w:rPr>
        <w:t>2</w:t>
      </w:r>
      <w:r w:rsidRPr="008A34F6">
        <w:rPr>
          <w:sz w:val="28"/>
          <w:szCs w:val="28"/>
        </w:rPr>
        <w:t xml:space="preserve"> року №</w:t>
      </w:r>
      <w:r w:rsidR="00F655E1" w:rsidRPr="008A34F6">
        <w:rPr>
          <w:sz w:val="28"/>
          <w:szCs w:val="28"/>
        </w:rPr>
        <w:t xml:space="preserve"> </w:t>
      </w:r>
      <w:r w:rsidR="004A6372">
        <w:rPr>
          <w:sz w:val="28"/>
          <w:szCs w:val="28"/>
        </w:rPr>
        <w:t>251</w:t>
      </w:r>
      <w:r w:rsidRPr="008A34F6">
        <w:rPr>
          <w:sz w:val="28"/>
          <w:szCs w:val="28"/>
        </w:rPr>
        <w:t xml:space="preserve"> </w:t>
      </w:r>
    </w:p>
    <w:p w:rsidR="00FE7E99" w:rsidRPr="008A34F6" w:rsidRDefault="00FE7E99" w:rsidP="00FE7E99">
      <w:pPr>
        <w:rPr>
          <w:szCs w:val="28"/>
        </w:rPr>
      </w:pPr>
    </w:p>
    <w:p w:rsidR="00FE7E99" w:rsidRPr="008A34F6" w:rsidRDefault="00FE7E99" w:rsidP="00FE7E99">
      <w:pPr>
        <w:pStyle w:val="2"/>
        <w:keepLines/>
        <w:rPr>
          <w:b/>
          <w:szCs w:val="28"/>
        </w:rPr>
      </w:pPr>
      <w:r w:rsidRPr="008A34F6">
        <w:rPr>
          <w:b/>
          <w:szCs w:val="28"/>
        </w:rPr>
        <w:t xml:space="preserve">ПЛАН РОБОТИ </w:t>
      </w:r>
    </w:p>
    <w:p w:rsidR="00FE7E99" w:rsidRPr="008A34F6" w:rsidRDefault="00FE7E99" w:rsidP="00FE7E99">
      <w:pPr>
        <w:jc w:val="center"/>
        <w:rPr>
          <w:sz w:val="28"/>
          <w:szCs w:val="28"/>
        </w:rPr>
      </w:pPr>
      <w:r w:rsidRPr="008A34F6">
        <w:rPr>
          <w:sz w:val="28"/>
          <w:szCs w:val="28"/>
        </w:rPr>
        <w:t>виконавчого комітету Нововолинської міської ради</w:t>
      </w:r>
    </w:p>
    <w:p w:rsidR="00FE7E99" w:rsidRPr="008A34F6" w:rsidRDefault="00FE7E99" w:rsidP="00FE7E99">
      <w:pPr>
        <w:jc w:val="center"/>
        <w:rPr>
          <w:sz w:val="28"/>
          <w:szCs w:val="28"/>
        </w:rPr>
      </w:pPr>
      <w:r w:rsidRPr="008A34F6">
        <w:rPr>
          <w:sz w:val="28"/>
          <w:szCs w:val="28"/>
        </w:rPr>
        <w:t>на ІІІ квартал 2022</w:t>
      </w:r>
      <w:r w:rsidR="00155A94" w:rsidRPr="008A34F6">
        <w:rPr>
          <w:sz w:val="28"/>
          <w:szCs w:val="28"/>
        </w:rPr>
        <w:t xml:space="preserve"> </w:t>
      </w:r>
      <w:r w:rsidRPr="008A34F6">
        <w:rPr>
          <w:sz w:val="28"/>
          <w:szCs w:val="28"/>
        </w:rPr>
        <w:t>року</w:t>
      </w:r>
    </w:p>
    <w:p w:rsidR="00FE7E99" w:rsidRPr="008A34F6" w:rsidRDefault="00FE7E99" w:rsidP="00FE7E99">
      <w:pPr>
        <w:jc w:val="center"/>
        <w:rPr>
          <w:sz w:val="28"/>
          <w:szCs w:val="28"/>
        </w:rPr>
      </w:pP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 xml:space="preserve">І. </w:t>
      </w:r>
      <w:r w:rsidRPr="008A34F6">
        <w:rPr>
          <w:b/>
          <w:bCs/>
          <w:sz w:val="28"/>
          <w:szCs w:val="28"/>
        </w:rPr>
        <w:t>Перелік основних питань для розгляду на засіданнях виконавчого комітету міської ради</w:t>
      </w:r>
      <w:r w:rsidRPr="008A34F6">
        <w:rPr>
          <w:b/>
          <w:sz w:val="28"/>
          <w:szCs w:val="28"/>
        </w:rPr>
        <w:t>:</w:t>
      </w:r>
    </w:p>
    <w:p w:rsidR="00FE7E99" w:rsidRPr="008A34F6" w:rsidRDefault="00FE7E99" w:rsidP="00FE7E99">
      <w:pPr>
        <w:pStyle w:val="31"/>
        <w:keepLines/>
        <w:rPr>
          <w:b/>
          <w:sz w:val="28"/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48"/>
        <w:gridCol w:w="5378"/>
        <w:gridCol w:w="8"/>
        <w:gridCol w:w="3119"/>
        <w:gridCol w:w="21"/>
        <w:gridCol w:w="1608"/>
        <w:gridCol w:w="72"/>
        <w:gridCol w:w="4394"/>
      </w:tblGrid>
      <w:tr w:rsidR="00FE7E99" w:rsidRPr="008A34F6" w:rsidTr="00174407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FE7E99">
            <w:pPr>
              <w:spacing w:line="276" w:lineRule="auto"/>
              <w:rPr>
                <w:szCs w:val="28"/>
              </w:rPr>
            </w:pPr>
          </w:p>
          <w:p w:rsidR="00FE7E99" w:rsidRPr="008A34F6" w:rsidRDefault="00FE7E99" w:rsidP="00FE7E99">
            <w:pPr>
              <w:spacing w:line="276" w:lineRule="auto"/>
              <w:rPr>
                <w:szCs w:val="28"/>
              </w:rPr>
            </w:pPr>
            <w:r w:rsidRPr="008A34F6">
              <w:rPr>
                <w:szCs w:val="28"/>
              </w:rPr>
              <w:t>з/п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widowControl w:val="0"/>
              <w:spacing w:line="276" w:lineRule="auto"/>
              <w:ind w:left="603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Питання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174407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rPr>
                <w:szCs w:val="28"/>
              </w:rPr>
            </w:pPr>
            <w:r w:rsidRPr="008A34F6">
              <w:rPr>
                <w:szCs w:val="28"/>
              </w:rPr>
              <w:t>1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widowControl w:val="0"/>
              <w:spacing w:line="276" w:lineRule="auto"/>
              <w:ind w:left="603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5</w:t>
            </w:r>
          </w:p>
        </w:tc>
      </w:tr>
      <w:tr w:rsidR="00FE7E99" w:rsidRPr="008A34F6" w:rsidTr="00174407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291460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Про підсумки виконання бюджету Нововолинської територіальної громади за І півріччя 2022 року</w:t>
            </w:r>
            <w:r w:rsidR="00A30510" w:rsidRPr="008A34F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A30510" w:rsidP="00FE7E99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з</w:t>
            </w:r>
            <w:r w:rsidR="00FE7E99" w:rsidRPr="008A34F6">
              <w:rPr>
                <w:sz w:val="28"/>
                <w:szCs w:val="28"/>
                <w:lang w:eastAsia="ru-RU"/>
              </w:rPr>
              <w:t xml:space="preserve"> метою оцінки фінансово-бюджетної ситуації у громаді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липень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A30510" w:rsidP="00291460">
            <w:pPr>
              <w:pStyle w:val="a9"/>
              <w:tabs>
                <w:tab w:val="left" w:pos="708"/>
              </w:tabs>
              <w:spacing w:line="276" w:lineRule="auto"/>
              <w:ind w:right="170"/>
              <w:jc w:val="both"/>
              <w:rPr>
                <w:szCs w:val="28"/>
              </w:rPr>
            </w:pPr>
            <w:r w:rsidRPr="008A34F6">
              <w:rPr>
                <w:szCs w:val="28"/>
              </w:rPr>
              <w:t>м</w:t>
            </w:r>
            <w:r w:rsidR="00FE7E99" w:rsidRPr="008A34F6">
              <w:rPr>
                <w:szCs w:val="28"/>
              </w:rPr>
              <w:t xml:space="preserve">іський голова </w:t>
            </w:r>
            <w:r w:rsidR="00344E3C" w:rsidRPr="008A34F6">
              <w:rPr>
                <w:szCs w:val="28"/>
              </w:rPr>
              <w:t xml:space="preserve">Борис </w:t>
            </w:r>
            <w:proofErr w:type="spellStart"/>
            <w:r w:rsidR="00344E3C" w:rsidRPr="008A34F6">
              <w:rPr>
                <w:szCs w:val="28"/>
              </w:rPr>
              <w:t>Карпус</w:t>
            </w:r>
            <w:proofErr w:type="spellEnd"/>
            <w:r w:rsidR="00155A94" w:rsidRPr="008A34F6">
              <w:rPr>
                <w:szCs w:val="28"/>
              </w:rPr>
              <w:t>,</w:t>
            </w:r>
            <w:r w:rsidR="00344E3C" w:rsidRPr="008A34F6">
              <w:rPr>
                <w:szCs w:val="28"/>
              </w:rPr>
              <w:t xml:space="preserve">  </w:t>
            </w:r>
            <w:r w:rsidR="00FE7E99" w:rsidRPr="008A34F6">
              <w:rPr>
                <w:szCs w:val="28"/>
              </w:rPr>
              <w:t xml:space="preserve"> начальник</w:t>
            </w:r>
            <w:r w:rsidR="00291460">
              <w:rPr>
                <w:szCs w:val="28"/>
              </w:rPr>
              <w:t> </w:t>
            </w:r>
            <w:r w:rsidR="00FE7E99" w:rsidRPr="008A34F6">
              <w:rPr>
                <w:szCs w:val="28"/>
              </w:rPr>
              <w:t xml:space="preserve">фінансового управління </w:t>
            </w:r>
            <w:r w:rsidR="00344E3C" w:rsidRPr="008A34F6">
              <w:rPr>
                <w:szCs w:val="28"/>
              </w:rPr>
              <w:t xml:space="preserve">Галина </w:t>
            </w:r>
            <w:proofErr w:type="spellStart"/>
            <w:r w:rsidR="00FE7E99" w:rsidRPr="008A34F6">
              <w:rPr>
                <w:szCs w:val="28"/>
              </w:rPr>
              <w:t>Бурочук</w:t>
            </w:r>
            <w:proofErr w:type="spellEnd"/>
            <w:r w:rsidR="00FE7E99" w:rsidRPr="008A34F6">
              <w:rPr>
                <w:szCs w:val="28"/>
              </w:rPr>
              <w:t xml:space="preserve"> </w:t>
            </w:r>
          </w:p>
        </w:tc>
      </w:tr>
      <w:tr w:rsidR="00FE7E99" w:rsidRPr="008A34F6" w:rsidTr="00174407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A30510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 xml:space="preserve">Про затвердження коефіцієнта </w:t>
            </w:r>
            <w:proofErr w:type="spellStart"/>
            <w:r w:rsidRPr="008A34F6">
              <w:rPr>
                <w:sz w:val="28"/>
                <w:szCs w:val="28"/>
                <w:lang w:eastAsia="ru-RU"/>
              </w:rPr>
              <w:t>спів-відношення</w:t>
            </w:r>
            <w:proofErr w:type="spellEnd"/>
            <w:r w:rsidRPr="008A34F6">
              <w:rPr>
                <w:sz w:val="28"/>
                <w:szCs w:val="28"/>
                <w:lang w:eastAsia="ru-RU"/>
              </w:rPr>
              <w:t xml:space="preserve"> кількості пасажирів-пільговиків та пасажирів, що опла</w:t>
            </w:r>
            <w:r w:rsidR="00DD763A">
              <w:rPr>
                <w:sz w:val="28"/>
                <w:szCs w:val="28"/>
                <w:lang w:eastAsia="ru-RU"/>
              </w:rPr>
              <w:t>чують проїзд на ІІІ квартал 2022</w:t>
            </w:r>
            <w:r w:rsidRPr="008A34F6">
              <w:rPr>
                <w:sz w:val="28"/>
                <w:szCs w:val="28"/>
                <w:lang w:eastAsia="ru-RU"/>
              </w:rPr>
              <w:t xml:space="preserve"> року</w:t>
            </w:r>
            <w:r w:rsidR="00A30510" w:rsidRPr="008A34F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A30510" w:rsidP="00FE7E99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а</w:t>
            </w:r>
            <w:r w:rsidR="00FE7E99" w:rsidRPr="008A34F6">
              <w:rPr>
                <w:sz w:val="28"/>
                <w:szCs w:val="28"/>
                <w:lang w:eastAsia="ru-RU"/>
              </w:rPr>
              <w:t>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9"/>
              <w:widowControl w:val="0"/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липень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A30510" w:rsidP="00256507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з</w:t>
            </w:r>
            <w:r w:rsidR="00FE7E99" w:rsidRPr="008A34F6">
              <w:rPr>
                <w:sz w:val="28"/>
                <w:szCs w:val="28"/>
                <w:lang w:eastAsia="ru-RU"/>
              </w:rPr>
              <w:t xml:space="preserve">аступник  міського голови з питань діяльності виконавчих органів   </w:t>
            </w:r>
            <w:r w:rsidR="00344E3C" w:rsidRPr="008A34F6">
              <w:rPr>
                <w:sz w:val="28"/>
                <w:szCs w:val="28"/>
                <w:lang w:eastAsia="ru-RU"/>
              </w:rPr>
              <w:t xml:space="preserve">Вікторія </w:t>
            </w:r>
            <w:proofErr w:type="spellStart"/>
            <w:r w:rsidR="00FE7E99" w:rsidRPr="008A34F6">
              <w:rPr>
                <w:sz w:val="28"/>
                <w:szCs w:val="28"/>
                <w:lang w:eastAsia="ru-RU"/>
              </w:rPr>
              <w:t>Скриннік</w:t>
            </w:r>
            <w:proofErr w:type="spellEnd"/>
            <w:r w:rsidR="00344E3C" w:rsidRPr="008A34F6">
              <w:rPr>
                <w:sz w:val="28"/>
                <w:szCs w:val="28"/>
                <w:lang w:eastAsia="ru-RU"/>
              </w:rPr>
              <w:t>,</w:t>
            </w:r>
            <w:r w:rsidR="00FE7E99" w:rsidRPr="008A34F6">
              <w:rPr>
                <w:sz w:val="28"/>
                <w:szCs w:val="28"/>
                <w:lang w:eastAsia="ru-RU"/>
              </w:rPr>
              <w:t xml:space="preserve"> начальник управління соціального захисту населення </w:t>
            </w:r>
            <w:r w:rsidR="00344E3C" w:rsidRPr="008A34F6">
              <w:rPr>
                <w:sz w:val="28"/>
                <w:szCs w:val="28"/>
                <w:lang w:eastAsia="ru-RU"/>
              </w:rPr>
              <w:t xml:space="preserve">Людмила </w:t>
            </w:r>
            <w:r w:rsidR="00A859C7" w:rsidRPr="008A34F6">
              <w:rPr>
                <w:sz w:val="28"/>
                <w:szCs w:val="28"/>
                <w:lang w:eastAsia="ru-RU"/>
              </w:rPr>
              <w:t>Якименко</w:t>
            </w:r>
          </w:p>
        </w:tc>
      </w:tr>
      <w:tr w:rsidR="00FE7E99" w:rsidRPr="008A34F6" w:rsidTr="00174407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C7" w:rsidRPr="008A34F6" w:rsidRDefault="00A859C7" w:rsidP="00344E3C">
            <w:pPr>
              <w:suppressAutoHyphens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роботу Нововолинського центру дитячої </w:t>
            </w:r>
            <w:r w:rsidR="00155A94" w:rsidRPr="008A34F6">
              <w:rPr>
                <w:sz w:val="28"/>
                <w:szCs w:val="28"/>
              </w:rPr>
              <w:t xml:space="preserve">та </w:t>
            </w:r>
            <w:r w:rsidRPr="008A34F6">
              <w:rPr>
                <w:sz w:val="28"/>
                <w:szCs w:val="28"/>
              </w:rPr>
              <w:t>юнацької творчості  Нововолинської міської територіальної громади у 2021-2022 навчальному році</w:t>
            </w:r>
            <w:r w:rsidR="00A30510" w:rsidRPr="008A34F6">
              <w:rPr>
                <w:sz w:val="28"/>
                <w:szCs w:val="28"/>
              </w:rPr>
              <w:t xml:space="preserve"> </w:t>
            </w:r>
          </w:p>
          <w:p w:rsidR="00FE7E99" w:rsidRPr="008A34F6" w:rsidRDefault="00FE7E99" w:rsidP="00A859C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A30510">
            <w:pPr>
              <w:jc w:val="both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 xml:space="preserve"> </w:t>
            </w:r>
            <w:r w:rsidR="00A30510" w:rsidRPr="008A34F6">
              <w:rPr>
                <w:sz w:val="28"/>
                <w:szCs w:val="28"/>
                <w:lang w:eastAsia="ru-RU"/>
              </w:rPr>
              <w:t>а</w:t>
            </w:r>
            <w:r w:rsidRPr="008A34F6">
              <w:rPr>
                <w:sz w:val="28"/>
                <w:szCs w:val="28"/>
                <w:lang w:eastAsia="ru-RU"/>
              </w:rPr>
              <w:t>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серпень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A30510" w:rsidP="00256507">
            <w:pPr>
              <w:pStyle w:val="a9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Cs w:val="28"/>
              </w:rPr>
            </w:pPr>
            <w:r w:rsidRPr="008A34F6">
              <w:rPr>
                <w:szCs w:val="28"/>
              </w:rPr>
              <w:t>з</w:t>
            </w:r>
            <w:r w:rsidR="00FE7E99" w:rsidRPr="008A34F6">
              <w:rPr>
                <w:szCs w:val="28"/>
              </w:rPr>
              <w:t xml:space="preserve">аступник  міського голови з питань діяльності виконавчих органів   </w:t>
            </w:r>
            <w:r w:rsidR="00A859C7" w:rsidRPr="008A34F6">
              <w:rPr>
                <w:szCs w:val="28"/>
              </w:rPr>
              <w:t xml:space="preserve">Вікторія </w:t>
            </w:r>
            <w:proofErr w:type="spellStart"/>
            <w:r w:rsidR="00FE7E99" w:rsidRPr="008A34F6">
              <w:rPr>
                <w:szCs w:val="28"/>
              </w:rPr>
              <w:t>Скриннік</w:t>
            </w:r>
            <w:proofErr w:type="spellEnd"/>
            <w:r w:rsidR="00FE7E99" w:rsidRPr="008A34F6">
              <w:rPr>
                <w:szCs w:val="28"/>
              </w:rPr>
              <w:t xml:space="preserve">, начальник </w:t>
            </w:r>
            <w:r w:rsidRPr="008A34F6">
              <w:rPr>
                <w:szCs w:val="28"/>
              </w:rPr>
              <w:t>у</w:t>
            </w:r>
            <w:r w:rsidR="00A859C7" w:rsidRPr="008A34F6">
              <w:rPr>
                <w:szCs w:val="28"/>
              </w:rPr>
              <w:t>правління  освіти Сергій Мороз</w:t>
            </w:r>
          </w:p>
        </w:tc>
      </w:tr>
      <w:tr w:rsidR="00B646B9" w:rsidRPr="008A34F6" w:rsidTr="00174407">
        <w:trPr>
          <w:trHeight w:val="1363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B646B9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стан впровадження </w:t>
            </w:r>
            <w:proofErr w:type="spellStart"/>
            <w:r>
              <w:rPr>
                <w:sz w:val="28"/>
                <w:szCs w:val="28"/>
              </w:rPr>
              <w:t>енергоефективних</w:t>
            </w:r>
            <w:proofErr w:type="spellEnd"/>
            <w:r>
              <w:rPr>
                <w:sz w:val="28"/>
                <w:szCs w:val="28"/>
              </w:rPr>
              <w:t xml:space="preserve"> заходів у комунальних  закладах, установах та організаціях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B646B9">
            <w:pPr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аналіз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B646B9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серпень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Default="00B646B9" w:rsidP="00B646B9">
            <w:pPr>
              <w:pStyle w:val="a9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Cs w:val="28"/>
              </w:rPr>
            </w:pPr>
            <w:r w:rsidRPr="008A34F6">
              <w:rPr>
                <w:szCs w:val="28"/>
              </w:rPr>
              <w:t xml:space="preserve">заступник  міського голови з питань діяльності виконавчих органів   </w:t>
            </w:r>
            <w:r>
              <w:rPr>
                <w:szCs w:val="28"/>
              </w:rPr>
              <w:t xml:space="preserve">Юлія </w:t>
            </w:r>
            <w:proofErr w:type="spellStart"/>
            <w:r>
              <w:rPr>
                <w:szCs w:val="28"/>
              </w:rPr>
              <w:t>Лефтер</w:t>
            </w:r>
            <w:proofErr w:type="spellEnd"/>
            <w:r>
              <w:rPr>
                <w:szCs w:val="28"/>
              </w:rPr>
              <w:t>,</w:t>
            </w:r>
            <w:r w:rsidR="00291460">
              <w:rPr>
                <w:szCs w:val="28"/>
              </w:rPr>
              <w:t xml:space="preserve"> начальник </w:t>
            </w:r>
            <w:r>
              <w:rPr>
                <w:szCs w:val="28"/>
              </w:rPr>
              <w:t>управління економічної політики</w:t>
            </w:r>
          </w:p>
          <w:p w:rsidR="00291460" w:rsidRPr="008A34F6" w:rsidRDefault="00291460" w:rsidP="00B646B9">
            <w:pPr>
              <w:pStyle w:val="a9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Тетяна Корнійчук</w:t>
            </w:r>
          </w:p>
        </w:tc>
      </w:tr>
      <w:tr w:rsidR="00B646B9" w:rsidRPr="008A34F6" w:rsidTr="00174407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A859C7">
            <w:pPr>
              <w:suppressAutoHyphens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Про роботу Нововолинського міжшкільного виробничого комбінату за 2021-2022 навчальний рік</w:t>
            </w:r>
          </w:p>
          <w:p w:rsidR="00B646B9" w:rsidRPr="008A34F6" w:rsidRDefault="00B646B9" w:rsidP="00FE7E9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FE7E99">
            <w:pPr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аналіз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3A6A04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 xml:space="preserve"> вересень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291460">
            <w:pPr>
              <w:pStyle w:val="a9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Cs w:val="28"/>
              </w:rPr>
            </w:pPr>
            <w:r w:rsidRPr="008A34F6">
              <w:rPr>
                <w:szCs w:val="28"/>
              </w:rPr>
              <w:t xml:space="preserve">заступник  міського голови з питань діяльності виконавчих органів   Вікторія </w:t>
            </w:r>
            <w:proofErr w:type="spellStart"/>
            <w:r w:rsidRPr="008A34F6">
              <w:rPr>
                <w:szCs w:val="28"/>
              </w:rPr>
              <w:t>Скриннік</w:t>
            </w:r>
            <w:proofErr w:type="spellEnd"/>
            <w:r w:rsidRPr="008A34F6">
              <w:rPr>
                <w:szCs w:val="28"/>
              </w:rPr>
              <w:t xml:space="preserve">, </w:t>
            </w:r>
            <w:r w:rsidR="00291460">
              <w:rPr>
                <w:szCs w:val="28"/>
              </w:rPr>
              <w:t xml:space="preserve">начальник </w:t>
            </w:r>
            <w:r w:rsidRPr="008A34F6">
              <w:rPr>
                <w:szCs w:val="28"/>
              </w:rPr>
              <w:t xml:space="preserve">управління  освіти </w:t>
            </w:r>
            <w:r w:rsidR="00291460">
              <w:rPr>
                <w:szCs w:val="28"/>
              </w:rPr>
              <w:t xml:space="preserve"> Сергій Мороз</w:t>
            </w:r>
          </w:p>
        </w:tc>
      </w:tr>
      <w:tr w:rsidR="00B646B9" w:rsidRPr="008A34F6" w:rsidTr="00174407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B646B9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Про затвердження мережі   закладів    освіти    на 2022-2023 навчальний рік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B646B9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аналіз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B646B9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 xml:space="preserve"> вересень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291460">
            <w:pPr>
              <w:pStyle w:val="a9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Cs w:val="28"/>
              </w:rPr>
            </w:pPr>
            <w:r w:rsidRPr="008A34F6">
              <w:rPr>
                <w:szCs w:val="28"/>
              </w:rPr>
              <w:t xml:space="preserve">заступник  міського голови з питань діяльності виконавчих органів   Вікторія </w:t>
            </w:r>
            <w:proofErr w:type="spellStart"/>
            <w:r w:rsidRPr="008A34F6">
              <w:rPr>
                <w:szCs w:val="28"/>
              </w:rPr>
              <w:t>Скриннік</w:t>
            </w:r>
            <w:proofErr w:type="spellEnd"/>
            <w:r w:rsidRPr="008A34F6">
              <w:rPr>
                <w:szCs w:val="28"/>
              </w:rPr>
              <w:t xml:space="preserve">, </w:t>
            </w:r>
            <w:r w:rsidR="00291460">
              <w:rPr>
                <w:szCs w:val="28"/>
              </w:rPr>
              <w:t xml:space="preserve">начальник </w:t>
            </w:r>
            <w:r w:rsidR="00291460" w:rsidRPr="008A34F6">
              <w:rPr>
                <w:szCs w:val="28"/>
              </w:rPr>
              <w:t xml:space="preserve">управління  освіти </w:t>
            </w:r>
            <w:r w:rsidR="00291460">
              <w:rPr>
                <w:szCs w:val="28"/>
              </w:rPr>
              <w:t xml:space="preserve"> Сергій Мороз</w:t>
            </w:r>
          </w:p>
        </w:tc>
      </w:tr>
      <w:tr w:rsidR="00B646B9" w:rsidRPr="008A34F6" w:rsidTr="00174407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B646B9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 хід </w:t>
            </w:r>
            <w:r w:rsidR="00291460">
              <w:rPr>
                <w:sz w:val="28"/>
                <w:szCs w:val="28"/>
                <w:lang w:eastAsia="ru-RU"/>
              </w:rPr>
              <w:t>підготовки підприємств, установ та організацій Нововолинської міської територіальної громади</w:t>
            </w:r>
            <w:r>
              <w:rPr>
                <w:sz w:val="28"/>
                <w:szCs w:val="28"/>
                <w:lang w:eastAsia="ru-RU"/>
              </w:rPr>
              <w:t xml:space="preserve"> до опалювального сезону 2022-2023 років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A24B61" w:rsidP="00B646B9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аналіз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B646B9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72" w:rsidRPr="004A6372" w:rsidRDefault="00B646B9" w:rsidP="004A6372">
            <w:pPr>
              <w:pStyle w:val="aff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4A6372">
              <w:rPr>
                <w:sz w:val="28"/>
                <w:szCs w:val="28"/>
                <w:lang w:val="uk-UA"/>
              </w:rPr>
              <w:t xml:space="preserve">заступник  міського голови з питань діяльності виконавчих органів Микола </w:t>
            </w:r>
            <w:proofErr w:type="spellStart"/>
            <w:r w:rsidRPr="004A6372">
              <w:rPr>
                <w:sz w:val="28"/>
                <w:szCs w:val="28"/>
                <w:lang w:val="uk-UA"/>
              </w:rPr>
              <w:t>Пасевич</w:t>
            </w:r>
            <w:proofErr w:type="spellEnd"/>
            <w:r w:rsidRPr="004A6372">
              <w:rPr>
                <w:sz w:val="28"/>
                <w:szCs w:val="28"/>
                <w:lang w:val="uk-UA"/>
              </w:rPr>
              <w:t xml:space="preserve">, </w:t>
            </w:r>
            <w:r w:rsidR="004A6372" w:rsidRPr="004A6372">
              <w:rPr>
                <w:sz w:val="28"/>
                <w:szCs w:val="28"/>
                <w:lang w:val="uk-UA"/>
              </w:rPr>
              <w:t xml:space="preserve">заступник начальника управління будівництва та   </w:t>
            </w:r>
            <w:r w:rsidR="004A6372">
              <w:rPr>
                <w:sz w:val="28"/>
                <w:szCs w:val="28"/>
                <w:lang w:val="uk-UA"/>
              </w:rPr>
              <w:t>інфра</w:t>
            </w:r>
            <w:r w:rsidR="004A6372" w:rsidRPr="004A6372">
              <w:rPr>
                <w:sz w:val="28"/>
                <w:szCs w:val="28"/>
                <w:lang w:val="uk-UA"/>
              </w:rPr>
              <w:t xml:space="preserve">структури, начальник відділу будівництва </w:t>
            </w:r>
            <w:proofErr w:type="spellStart"/>
            <w:r w:rsidR="004A6372" w:rsidRPr="004A6372">
              <w:rPr>
                <w:sz w:val="28"/>
                <w:szCs w:val="28"/>
                <w:lang w:val="uk-UA"/>
              </w:rPr>
              <w:t>і</w:t>
            </w:r>
            <w:proofErr w:type="spellEnd"/>
            <w:r w:rsidR="004A6372" w:rsidRPr="004A6372">
              <w:rPr>
                <w:sz w:val="28"/>
                <w:szCs w:val="28"/>
                <w:lang w:val="uk-UA"/>
              </w:rPr>
              <w:t xml:space="preserve">  </w:t>
            </w:r>
          </w:p>
          <w:p w:rsidR="00B646B9" w:rsidRPr="008A34F6" w:rsidRDefault="004A6372" w:rsidP="004A6372">
            <w:pPr>
              <w:pStyle w:val="a9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Cs w:val="28"/>
              </w:rPr>
            </w:pPr>
            <w:r w:rsidRPr="0089303F">
              <w:rPr>
                <w:szCs w:val="28"/>
              </w:rPr>
              <w:t>комунального господарства</w:t>
            </w:r>
            <w:r>
              <w:rPr>
                <w:szCs w:val="28"/>
              </w:rPr>
              <w:t xml:space="preserve"> </w:t>
            </w:r>
            <w:r w:rsidR="00B646B9">
              <w:rPr>
                <w:szCs w:val="28"/>
              </w:rPr>
              <w:t>управління будівництва та інфраструктури</w:t>
            </w:r>
            <w:r w:rsidR="00B646B9" w:rsidRPr="008A34F6">
              <w:rPr>
                <w:szCs w:val="28"/>
              </w:rPr>
              <w:t xml:space="preserve"> </w:t>
            </w:r>
            <w:r w:rsidR="00291460">
              <w:rPr>
                <w:szCs w:val="28"/>
              </w:rPr>
              <w:t xml:space="preserve"> Богдан Миронюк</w:t>
            </w:r>
            <w:r w:rsidR="00B646B9" w:rsidRPr="008A34F6">
              <w:rPr>
                <w:szCs w:val="28"/>
              </w:rPr>
              <w:t xml:space="preserve"> </w:t>
            </w:r>
          </w:p>
        </w:tc>
      </w:tr>
    </w:tbl>
    <w:p w:rsidR="004A6372" w:rsidRDefault="004A6372" w:rsidP="00FE7E99">
      <w:pPr>
        <w:jc w:val="center"/>
        <w:rPr>
          <w:b/>
          <w:bCs/>
          <w:szCs w:val="28"/>
        </w:rPr>
      </w:pPr>
    </w:p>
    <w:p w:rsidR="00FE7E99" w:rsidRPr="008A34F6" w:rsidRDefault="00FE7E99" w:rsidP="00FE7E99">
      <w:pPr>
        <w:jc w:val="center"/>
        <w:rPr>
          <w:b/>
          <w:bCs/>
          <w:sz w:val="28"/>
          <w:szCs w:val="28"/>
        </w:rPr>
      </w:pPr>
      <w:r w:rsidRPr="008A34F6">
        <w:rPr>
          <w:b/>
          <w:bCs/>
          <w:szCs w:val="28"/>
        </w:rPr>
        <w:t xml:space="preserve"> </w:t>
      </w:r>
      <w:r w:rsidRPr="008A34F6">
        <w:rPr>
          <w:b/>
          <w:bCs/>
          <w:sz w:val="28"/>
          <w:szCs w:val="28"/>
        </w:rPr>
        <w:t>П. Перелік питань, які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bCs/>
          <w:sz w:val="28"/>
          <w:szCs w:val="28"/>
        </w:rPr>
      </w:pPr>
      <w:r w:rsidRPr="008A34F6">
        <w:rPr>
          <w:b/>
          <w:bCs/>
          <w:sz w:val="28"/>
          <w:szCs w:val="28"/>
        </w:rPr>
        <w:t xml:space="preserve">за участю міського голови,  секретаря міської ради, заступників міського голови з питань діяльності виконавчих органів, керуючої справами міськвиконкому </w:t>
      </w:r>
    </w:p>
    <w:p w:rsidR="004A6372" w:rsidRDefault="004A6372" w:rsidP="00FE7E99">
      <w:pPr>
        <w:jc w:val="center"/>
        <w:rPr>
          <w:b/>
          <w:bCs/>
          <w:sz w:val="28"/>
          <w:szCs w:val="28"/>
        </w:rPr>
      </w:pPr>
    </w:p>
    <w:p w:rsidR="004A6372" w:rsidRDefault="004A6372" w:rsidP="00FE7E99">
      <w:pPr>
        <w:jc w:val="center"/>
        <w:rPr>
          <w:b/>
          <w:bCs/>
          <w:sz w:val="28"/>
          <w:szCs w:val="28"/>
        </w:rPr>
      </w:pPr>
    </w:p>
    <w:p w:rsidR="00FE7E99" w:rsidRDefault="00FE7E99" w:rsidP="00FE7E99">
      <w:pPr>
        <w:pStyle w:val="af"/>
        <w:ind w:firstLine="0"/>
        <w:rPr>
          <w:b/>
          <w:bCs/>
          <w:szCs w:val="28"/>
        </w:rPr>
      </w:pPr>
      <w:r w:rsidRPr="008A34F6">
        <w:rPr>
          <w:b/>
          <w:bCs/>
          <w:szCs w:val="28"/>
        </w:rPr>
        <w:lastRenderedPageBreak/>
        <w:t xml:space="preserve">Питання, які розглядатимуться на нарадах у міського голови </w:t>
      </w:r>
      <w:r w:rsidR="00037AB8" w:rsidRPr="008A34F6">
        <w:rPr>
          <w:b/>
          <w:bCs/>
          <w:szCs w:val="28"/>
        </w:rPr>
        <w:t xml:space="preserve">Бориса </w:t>
      </w:r>
      <w:proofErr w:type="spellStart"/>
      <w:r w:rsidRPr="008A34F6">
        <w:rPr>
          <w:b/>
          <w:bCs/>
          <w:szCs w:val="28"/>
        </w:rPr>
        <w:t>Карпуса</w:t>
      </w:r>
      <w:proofErr w:type="spellEnd"/>
      <w:r w:rsidR="00037AB8" w:rsidRPr="008A34F6">
        <w:rPr>
          <w:b/>
          <w:bCs/>
          <w:szCs w:val="28"/>
        </w:rPr>
        <w:t xml:space="preserve"> </w:t>
      </w:r>
    </w:p>
    <w:p w:rsidR="004A6372" w:rsidRPr="008A34F6" w:rsidRDefault="004A6372" w:rsidP="00FE7E99">
      <w:pPr>
        <w:pStyle w:val="af"/>
        <w:ind w:firstLine="0"/>
        <w:rPr>
          <w:b/>
          <w:bCs/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2"/>
        <w:gridCol w:w="8"/>
        <w:gridCol w:w="5355"/>
        <w:gridCol w:w="71"/>
        <w:gridCol w:w="3126"/>
        <w:gridCol w:w="1636"/>
        <w:gridCol w:w="65"/>
        <w:gridCol w:w="4394"/>
      </w:tblGrid>
      <w:tr w:rsidR="00FE7E99" w:rsidRPr="008A34F6" w:rsidTr="00291460">
        <w:trPr>
          <w:trHeight w:val="66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Питання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ind w:right="40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4A6372">
        <w:trPr>
          <w:tblHeader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5</w:t>
            </w:r>
          </w:p>
        </w:tc>
      </w:tr>
      <w:tr w:rsidR="00FE7E99" w:rsidRPr="008A34F6" w:rsidTr="004A6372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1.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037AB8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нагальні проблеми і завдання з їх вирішення у питаннях, віднесених законами України до повноважень виконавчого комітету Нововолинської міської ради</w:t>
            </w:r>
            <w:r w:rsidR="00037AB8" w:rsidRPr="008A34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37AB8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FE7E99" w:rsidRPr="008A34F6">
              <w:rPr>
                <w:sz w:val="28"/>
                <w:szCs w:val="28"/>
              </w:rPr>
              <w:t>наліз проблемних питань та оперативне реагування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щопонеділка</w:t>
            </w:r>
          </w:p>
          <w:p w:rsidR="00FE7E99" w:rsidRPr="008A34F6" w:rsidRDefault="00FE7E99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щосереди</w:t>
            </w:r>
          </w:p>
          <w:p w:rsidR="00FE7E99" w:rsidRPr="008A34F6" w:rsidRDefault="00FE7E99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щоп’ятниці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37AB8" w:rsidP="00A30510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</w:t>
            </w:r>
            <w:r w:rsidR="00FE7E99" w:rsidRPr="008A34F6">
              <w:rPr>
                <w:sz w:val="28"/>
                <w:szCs w:val="28"/>
              </w:rPr>
              <w:t>аступники міського голови з питань діяльності виконавчих органів ради, секретар міської ради, керуюча справами міськвиконкому</w:t>
            </w:r>
            <w:r w:rsidR="00A30510" w:rsidRPr="008A34F6">
              <w:rPr>
                <w:sz w:val="28"/>
                <w:szCs w:val="28"/>
              </w:rPr>
              <w:t>.</w:t>
            </w:r>
          </w:p>
        </w:tc>
      </w:tr>
      <w:tr w:rsidR="00FE7E99" w:rsidRPr="008A34F6" w:rsidTr="004A6372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037AB8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Аналіз надходження платежів до бюджету Нововолинської територіальної громади</w:t>
            </w:r>
            <w:r w:rsidR="00037AB8" w:rsidRPr="008A34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37AB8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FE7E99" w:rsidRPr="008A34F6">
              <w:rPr>
                <w:sz w:val="28"/>
                <w:szCs w:val="28"/>
              </w:rPr>
              <w:t xml:space="preserve">наліз стану справ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37AB8" w:rsidP="00A30510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ф</w:t>
            </w:r>
            <w:r w:rsidR="00FE7E99" w:rsidRPr="008A34F6">
              <w:rPr>
                <w:sz w:val="28"/>
                <w:szCs w:val="28"/>
              </w:rPr>
              <w:t xml:space="preserve">інансове управління, управління </w:t>
            </w:r>
            <w:r w:rsidR="003A6A04" w:rsidRPr="008A34F6">
              <w:rPr>
                <w:sz w:val="28"/>
                <w:szCs w:val="28"/>
              </w:rPr>
              <w:t>економічної політики</w:t>
            </w:r>
            <w:r w:rsidR="00FE7E99" w:rsidRPr="008A34F6">
              <w:rPr>
                <w:sz w:val="28"/>
                <w:szCs w:val="28"/>
              </w:rPr>
              <w:t>, Нововолинське відділення</w:t>
            </w:r>
            <w:r w:rsidR="00A30510" w:rsidRPr="008A34F6">
              <w:rPr>
                <w:sz w:val="28"/>
                <w:szCs w:val="28"/>
              </w:rPr>
              <w:t>.</w:t>
            </w:r>
            <w:r w:rsidR="00FE7E99" w:rsidRPr="008A34F6">
              <w:rPr>
                <w:sz w:val="28"/>
                <w:szCs w:val="28"/>
              </w:rPr>
              <w:t xml:space="preserve"> Володимир-Волинської ОДПІ ГУ ДФС у Волинській області  </w:t>
            </w:r>
          </w:p>
        </w:tc>
      </w:tr>
      <w:tr w:rsidR="00FE7E99" w:rsidRPr="008A34F6" w:rsidTr="004A6372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3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037AB8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Засідання міської комісії з питань техногенно-екологічної безпеки та надзвичайних ситуацій</w:t>
            </w:r>
            <w:r w:rsidR="00037AB8" w:rsidRPr="008A34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37AB8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FE7E99" w:rsidRPr="008A34F6">
              <w:rPr>
                <w:sz w:val="28"/>
                <w:szCs w:val="28"/>
              </w:rPr>
              <w:t xml:space="preserve">наліз стану справ з метою вжиття заходів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37AB8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</w:t>
            </w:r>
            <w:r w:rsidR="00C53B77" w:rsidRPr="008A34F6">
              <w:rPr>
                <w:sz w:val="28"/>
                <w:szCs w:val="28"/>
              </w:rPr>
              <w:t>омісячно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37AB8" w:rsidP="00A24B61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</w:t>
            </w:r>
            <w:r w:rsidR="00FE7E99" w:rsidRPr="008A34F6">
              <w:rPr>
                <w:sz w:val="28"/>
                <w:szCs w:val="28"/>
              </w:rPr>
              <w:t>аступники міського голови, начальник відділу з питань надзвичайних ситуацій та цивільного захисту населення</w:t>
            </w:r>
            <w:r w:rsidR="00A30510" w:rsidRPr="008A34F6">
              <w:rPr>
                <w:sz w:val="28"/>
                <w:szCs w:val="28"/>
              </w:rPr>
              <w:t>.</w:t>
            </w:r>
          </w:p>
        </w:tc>
      </w:tr>
    </w:tbl>
    <w:p w:rsidR="00FE7E99" w:rsidRPr="008A34F6" w:rsidRDefault="00FE7E99" w:rsidP="00FE7E99">
      <w:pPr>
        <w:jc w:val="center"/>
        <w:rPr>
          <w:b/>
          <w:bCs/>
          <w:sz w:val="28"/>
          <w:szCs w:val="28"/>
        </w:rPr>
      </w:pPr>
      <w:r w:rsidRPr="008A34F6">
        <w:rPr>
          <w:b/>
          <w:bCs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bCs/>
          <w:sz w:val="28"/>
          <w:szCs w:val="28"/>
        </w:rPr>
      </w:pPr>
      <w:r w:rsidRPr="008A34F6">
        <w:rPr>
          <w:b/>
          <w:bCs/>
          <w:sz w:val="28"/>
          <w:szCs w:val="28"/>
        </w:rPr>
        <w:t xml:space="preserve">у секретаря міської ради </w:t>
      </w:r>
      <w:r w:rsidR="00037AB8" w:rsidRPr="008A34F6">
        <w:rPr>
          <w:b/>
          <w:bCs/>
          <w:sz w:val="28"/>
          <w:szCs w:val="28"/>
        </w:rPr>
        <w:t xml:space="preserve">Олени </w:t>
      </w:r>
      <w:r w:rsidRPr="008A34F6">
        <w:rPr>
          <w:b/>
          <w:bCs/>
          <w:sz w:val="28"/>
          <w:szCs w:val="28"/>
        </w:rPr>
        <w:t xml:space="preserve">Шаповал </w:t>
      </w:r>
      <w:r w:rsidR="00037AB8" w:rsidRPr="008A34F6">
        <w:rPr>
          <w:b/>
          <w:bCs/>
          <w:sz w:val="28"/>
          <w:szCs w:val="28"/>
        </w:rPr>
        <w:t xml:space="preserve"> </w:t>
      </w:r>
    </w:p>
    <w:p w:rsidR="004A6372" w:rsidRPr="008A34F6" w:rsidRDefault="004A6372" w:rsidP="00FE7E99">
      <w:pPr>
        <w:jc w:val="center"/>
        <w:rPr>
          <w:b/>
          <w:bCs/>
          <w:sz w:val="28"/>
          <w:szCs w:val="28"/>
        </w:rPr>
      </w:pPr>
    </w:p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"/>
        <w:gridCol w:w="14"/>
        <w:gridCol w:w="5433"/>
        <w:gridCol w:w="58"/>
        <w:gridCol w:w="2919"/>
        <w:gridCol w:w="1843"/>
        <w:gridCol w:w="63"/>
        <w:gridCol w:w="4350"/>
        <w:gridCol w:w="339"/>
      </w:tblGrid>
      <w:tr w:rsidR="00FE7E99" w:rsidRPr="008A34F6" w:rsidTr="00291460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4A6372" w:rsidRDefault="00FE7E99" w:rsidP="00FE7E99">
            <w:pPr>
              <w:spacing w:line="276" w:lineRule="auto"/>
              <w:jc w:val="center"/>
            </w:pPr>
            <w:r w:rsidRPr="004A6372">
              <w:t>№</w:t>
            </w:r>
          </w:p>
          <w:p w:rsidR="00FE7E99" w:rsidRPr="004A6372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4A6372">
              <w:rPr>
                <w:sz w:val="24"/>
                <w:szCs w:val="24"/>
              </w:rPr>
              <w:t>з/п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4A6372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4A6372">
              <w:rPr>
                <w:sz w:val="24"/>
                <w:szCs w:val="24"/>
              </w:rPr>
              <w:t>Питання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4A6372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4A6372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4A6372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4A6372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4A6372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4A6372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8A34F6" w:rsidTr="00291460">
        <w:trPr>
          <w:gridAfter w:val="1"/>
          <w:wAfter w:w="339" w:type="dxa"/>
          <w:trHeight w:val="379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"/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4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rPr>
                <w:b/>
                <w:bCs/>
                <w:szCs w:val="28"/>
              </w:rPr>
            </w:pPr>
            <w:r w:rsidRPr="008A34F6">
              <w:rPr>
                <w:b/>
                <w:bCs/>
                <w:szCs w:val="28"/>
              </w:rPr>
              <w:t>5</w:t>
            </w:r>
          </w:p>
        </w:tc>
      </w:tr>
      <w:tr w:rsidR="004F5740" w:rsidRPr="008A34F6" w:rsidTr="00291460">
        <w:trPr>
          <w:gridAfter w:val="1"/>
          <w:wAfter w:w="339" w:type="dxa"/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4F5740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1.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4F5740" w:rsidP="00037AB8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підготовку </w:t>
            </w:r>
            <w:proofErr w:type="spellStart"/>
            <w:r w:rsidRPr="008A34F6">
              <w:rPr>
                <w:sz w:val="28"/>
                <w:szCs w:val="28"/>
              </w:rPr>
              <w:t>проєктів</w:t>
            </w:r>
            <w:proofErr w:type="spellEnd"/>
            <w:r w:rsidRPr="008A34F6">
              <w:rPr>
                <w:sz w:val="28"/>
                <w:szCs w:val="28"/>
              </w:rPr>
              <w:t xml:space="preserve"> документів та організацію проведення засідань постійних комісій, Дня депута</w:t>
            </w:r>
            <w:r w:rsidR="00CF7964" w:rsidRPr="008A34F6">
              <w:rPr>
                <w:sz w:val="28"/>
                <w:szCs w:val="28"/>
              </w:rPr>
              <w:t>та</w:t>
            </w:r>
            <w:r w:rsidRPr="008A34F6">
              <w:rPr>
                <w:sz w:val="28"/>
                <w:szCs w:val="28"/>
              </w:rPr>
              <w:t>, сесії міської ради</w:t>
            </w:r>
            <w:r w:rsidR="00037AB8" w:rsidRPr="008A34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037AB8" w:rsidP="00985C36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н</w:t>
            </w:r>
            <w:r w:rsidR="004F5740" w:rsidRPr="008A34F6">
              <w:rPr>
                <w:sz w:val="28"/>
                <w:szCs w:val="28"/>
              </w:rPr>
              <w:t xml:space="preserve">а виконання вимог Закону України «Про місцеве </w:t>
            </w:r>
            <w:proofErr w:type="spellStart"/>
            <w:r w:rsidR="004F5740" w:rsidRPr="008A34F6">
              <w:rPr>
                <w:sz w:val="28"/>
                <w:szCs w:val="28"/>
              </w:rPr>
              <w:t>самовря-дування</w:t>
            </w:r>
            <w:proofErr w:type="spellEnd"/>
            <w:r w:rsidR="004F5740" w:rsidRPr="008A34F6">
              <w:rPr>
                <w:sz w:val="28"/>
                <w:szCs w:val="28"/>
              </w:rPr>
              <w:t xml:space="preserve"> в Україні»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4F5740" w:rsidP="00985C36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травень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037AB8" w:rsidP="00985C36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</w:t>
            </w:r>
            <w:r w:rsidR="004F5740" w:rsidRPr="008A34F6">
              <w:rPr>
                <w:sz w:val="28"/>
                <w:szCs w:val="28"/>
              </w:rPr>
              <w:t>рганізаційно-виконавчий відділ ради</w:t>
            </w:r>
          </w:p>
        </w:tc>
      </w:tr>
      <w:tr w:rsidR="004F5740" w:rsidRPr="008A34F6" w:rsidTr="00291460">
        <w:trPr>
          <w:gridAfter w:val="1"/>
          <w:wAfter w:w="339" w:type="dxa"/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4F5740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lastRenderedPageBreak/>
              <w:t>2.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4F5740" w:rsidP="00985C36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037AB8" w:rsidP="00291460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7B3B25" w:rsidRPr="008A34F6">
              <w:rPr>
                <w:sz w:val="28"/>
                <w:szCs w:val="28"/>
              </w:rPr>
              <w:t xml:space="preserve">ідповідно до </w:t>
            </w:r>
            <w:proofErr w:type="spellStart"/>
            <w:r w:rsidR="007B3B25" w:rsidRPr="008A34F6">
              <w:rPr>
                <w:sz w:val="28"/>
                <w:szCs w:val="28"/>
              </w:rPr>
              <w:t>Ком</w:t>
            </w:r>
            <w:r w:rsidR="00291460">
              <w:rPr>
                <w:sz w:val="28"/>
                <w:szCs w:val="28"/>
              </w:rPr>
              <w:t>-</w:t>
            </w:r>
            <w:r w:rsidR="007B3B25" w:rsidRPr="008A34F6">
              <w:rPr>
                <w:sz w:val="28"/>
                <w:szCs w:val="28"/>
              </w:rPr>
              <w:t>п</w:t>
            </w:r>
            <w:r w:rsidR="004F5740" w:rsidRPr="008A34F6">
              <w:rPr>
                <w:sz w:val="28"/>
                <w:szCs w:val="28"/>
              </w:rPr>
              <w:t>лексної</w:t>
            </w:r>
            <w:proofErr w:type="spellEnd"/>
            <w:r w:rsidR="004F5740" w:rsidRPr="008A34F6">
              <w:rPr>
                <w:sz w:val="28"/>
                <w:szCs w:val="28"/>
              </w:rPr>
              <w:t xml:space="preserve"> системи захисту інформації розробленої службою розпорядн</w:t>
            </w:r>
            <w:r w:rsidR="007B3B25" w:rsidRPr="008A34F6">
              <w:rPr>
                <w:sz w:val="28"/>
                <w:szCs w:val="28"/>
              </w:rPr>
              <w:t xml:space="preserve">ика </w:t>
            </w:r>
            <w:proofErr w:type="spellStart"/>
            <w:r w:rsidR="007B3B25" w:rsidRPr="008A34F6">
              <w:rPr>
                <w:sz w:val="28"/>
                <w:szCs w:val="28"/>
              </w:rPr>
              <w:t>Дер</w:t>
            </w:r>
            <w:r w:rsidR="00291460">
              <w:rPr>
                <w:sz w:val="28"/>
                <w:szCs w:val="28"/>
              </w:rPr>
              <w:t>-</w:t>
            </w:r>
            <w:r w:rsidR="007B3B25" w:rsidRPr="008A34F6">
              <w:rPr>
                <w:sz w:val="28"/>
                <w:szCs w:val="28"/>
              </w:rPr>
              <w:t>жавного</w:t>
            </w:r>
            <w:proofErr w:type="spellEnd"/>
            <w:r w:rsidR="007B3B25" w:rsidRPr="008A34F6">
              <w:rPr>
                <w:sz w:val="28"/>
                <w:szCs w:val="28"/>
              </w:rPr>
              <w:t xml:space="preserve"> реєстру виборців</w:t>
            </w:r>
            <w:r w:rsidR="004F5740" w:rsidRPr="008A34F6">
              <w:rPr>
                <w:sz w:val="28"/>
                <w:szCs w:val="28"/>
              </w:rPr>
              <w:t>17.09.2020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4F5740" w:rsidP="00985C36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постійно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037AB8" w:rsidP="00985C36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4F5740" w:rsidRPr="008A34F6">
              <w:rPr>
                <w:sz w:val="28"/>
                <w:szCs w:val="28"/>
              </w:rPr>
              <w:t>ідділ  ведення Державного реєстру виборців</w:t>
            </w:r>
          </w:p>
        </w:tc>
      </w:tr>
    </w:tbl>
    <w:p w:rsidR="00FE7E99" w:rsidRPr="008A34F6" w:rsidRDefault="00FE7E99" w:rsidP="00FE7E99">
      <w:pPr>
        <w:jc w:val="center"/>
        <w:rPr>
          <w:b/>
          <w:bCs/>
          <w:sz w:val="28"/>
          <w:szCs w:val="28"/>
        </w:rPr>
      </w:pPr>
      <w:r w:rsidRPr="008A34F6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FE7E99" w:rsidRDefault="00FE7E99" w:rsidP="00FE7E99">
      <w:pPr>
        <w:pStyle w:val="af"/>
        <w:ind w:firstLine="0"/>
        <w:rPr>
          <w:b/>
          <w:szCs w:val="28"/>
        </w:rPr>
      </w:pPr>
      <w:r w:rsidRPr="008A34F6">
        <w:rPr>
          <w:b/>
          <w:bCs/>
          <w:szCs w:val="28"/>
        </w:rPr>
        <w:t xml:space="preserve"> у </w:t>
      </w:r>
      <w:r w:rsidRPr="008A34F6">
        <w:rPr>
          <w:b/>
          <w:szCs w:val="28"/>
        </w:rPr>
        <w:t xml:space="preserve">заступника міського голови з питань діяльності виконавчих органів ради </w:t>
      </w:r>
      <w:r w:rsidR="00037AB8" w:rsidRPr="008A34F6">
        <w:rPr>
          <w:b/>
          <w:szCs w:val="28"/>
        </w:rPr>
        <w:t xml:space="preserve">Миколи </w:t>
      </w:r>
      <w:proofErr w:type="spellStart"/>
      <w:r w:rsidR="007F2A62" w:rsidRPr="008A34F6">
        <w:rPr>
          <w:b/>
          <w:szCs w:val="28"/>
        </w:rPr>
        <w:t>Пасевича</w:t>
      </w:r>
      <w:proofErr w:type="spellEnd"/>
      <w:r w:rsidR="007F2A62" w:rsidRPr="008A34F6">
        <w:rPr>
          <w:b/>
          <w:szCs w:val="28"/>
        </w:rPr>
        <w:t xml:space="preserve"> </w:t>
      </w:r>
      <w:r w:rsidR="00037AB8" w:rsidRPr="008A34F6">
        <w:rPr>
          <w:b/>
          <w:szCs w:val="28"/>
        </w:rPr>
        <w:t xml:space="preserve"> </w:t>
      </w:r>
    </w:p>
    <w:p w:rsidR="004A6372" w:rsidRPr="008A34F6" w:rsidRDefault="004A6372" w:rsidP="00FE7E99">
      <w:pPr>
        <w:pStyle w:val="af"/>
        <w:ind w:firstLine="0"/>
        <w:rPr>
          <w:b/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9"/>
        <w:gridCol w:w="33"/>
        <w:gridCol w:w="5451"/>
        <w:gridCol w:w="35"/>
        <w:gridCol w:w="2800"/>
        <w:gridCol w:w="14"/>
        <w:gridCol w:w="1687"/>
        <w:gridCol w:w="70"/>
        <w:gridCol w:w="4571"/>
        <w:gridCol w:w="37"/>
      </w:tblGrid>
      <w:tr w:rsidR="00FE7E99" w:rsidRPr="008A34F6" w:rsidTr="00A24B61">
        <w:trPr>
          <w:gridAfter w:val="1"/>
          <w:wAfter w:w="37" w:type="dxa"/>
          <w:trHeight w:val="834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Питання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A24B61">
        <w:trPr>
          <w:trHeight w:val="273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"/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8A34F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FE7E99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1.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забезпечення належного санітарного стану та благоустрою міста, селища та сіл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</w:t>
            </w:r>
            <w:r w:rsidR="001E731F" w:rsidRPr="008A34F6">
              <w:rPr>
                <w:sz w:val="28"/>
                <w:szCs w:val="28"/>
              </w:rPr>
              <w:t>абезпечення благоустрою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CF796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FE7E99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стан розрахунків підприємств та населення за комунальні послуги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1E731F" w:rsidRPr="008A34F6">
              <w:rPr>
                <w:sz w:val="28"/>
                <w:szCs w:val="28"/>
              </w:rPr>
              <w:t>наліз стану розрахунків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CF796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FE7E99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3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Про освоєння бюджетних коштів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1E731F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CF796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FE7E99" w:rsidRPr="008A34F6" w:rsidTr="00A24B61">
        <w:trPr>
          <w:trHeight w:val="107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Проведення засідання  та оформлення протоколу комісії з розгляду питань відключення від мереж ЦО і </w:t>
            </w:r>
            <w:proofErr w:type="spellStart"/>
            <w:r w:rsidRPr="008A34F6">
              <w:rPr>
                <w:sz w:val="28"/>
                <w:szCs w:val="28"/>
              </w:rPr>
              <w:t>ГВП</w:t>
            </w:r>
            <w:proofErr w:type="spellEnd"/>
            <w:r w:rsidRPr="008A34F6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256507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щомісяця,  при </w:t>
            </w:r>
            <w:proofErr w:type="spellStart"/>
            <w:r w:rsidR="004A6372">
              <w:rPr>
                <w:sz w:val="28"/>
                <w:szCs w:val="28"/>
              </w:rPr>
              <w:t>надход-</w:t>
            </w:r>
            <w:r w:rsidRPr="008A34F6">
              <w:rPr>
                <w:sz w:val="28"/>
                <w:szCs w:val="28"/>
              </w:rPr>
              <w:t>женні</w:t>
            </w:r>
            <w:proofErr w:type="spellEnd"/>
            <w:r w:rsidRPr="008A34F6">
              <w:rPr>
                <w:sz w:val="28"/>
                <w:szCs w:val="28"/>
              </w:rPr>
              <w:t xml:space="preserve"> заяв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E7E99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5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комплексний розвиток житлово-комунального господарства у сфері </w:t>
            </w:r>
            <w:proofErr w:type="spellStart"/>
            <w:r w:rsidRPr="008A34F6">
              <w:rPr>
                <w:sz w:val="28"/>
                <w:szCs w:val="28"/>
              </w:rPr>
              <w:t>водо-</w:t>
            </w:r>
            <w:proofErr w:type="spellEnd"/>
            <w:r w:rsidRPr="008A34F6">
              <w:rPr>
                <w:sz w:val="28"/>
                <w:szCs w:val="28"/>
              </w:rPr>
              <w:t xml:space="preserve">, </w:t>
            </w:r>
            <w:proofErr w:type="spellStart"/>
            <w:r w:rsidRPr="008A34F6">
              <w:rPr>
                <w:sz w:val="28"/>
                <w:szCs w:val="28"/>
              </w:rPr>
              <w:t>тепло-</w:t>
            </w:r>
            <w:proofErr w:type="spellEnd"/>
            <w:r w:rsidRPr="008A34F6">
              <w:rPr>
                <w:sz w:val="28"/>
                <w:szCs w:val="28"/>
              </w:rPr>
              <w:t xml:space="preserve">, </w:t>
            </w:r>
            <w:proofErr w:type="spellStart"/>
            <w:r w:rsidRPr="008A34F6">
              <w:rPr>
                <w:sz w:val="28"/>
                <w:szCs w:val="28"/>
              </w:rPr>
              <w:t>газо-</w:t>
            </w:r>
            <w:proofErr w:type="spellEnd"/>
            <w:r w:rsidRPr="008A34F6">
              <w:rPr>
                <w:sz w:val="28"/>
                <w:szCs w:val="28"/>
              </w:rPr>
              <w:t xml:space="preserve"> і електропостачання, водовідведення, експлуатації і ремонту житла, дорожнього господарства та благоустрою за участю керівників </w:t>
            </w:r>
            <w:r w:rsidRPr="008A34F6">
              <w:rPr>
                <w:sz w:val="28"/>
                <w:szCs w:val="28"/>
              </w:rPr>
              <w:lastRenderedPageBreak/>
              <w:t>житлово-комунальних підприємств міста.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а</w:t>
            </w:r>
            <w:r w:rsidR="00FE7E99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</w:p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E7E99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виконання заходів цільових програм, спрямованих на підвищення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енергозбереження.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E22EC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</w:t>
            </w:r>
            <w:r w:rsidR="00FE7E99" w:rsidRPr="008A34F6">
              <w:rPr>
                <w:sz w:val="28"/>
                <w:szCs w:val="28"/>
              </w:rPr>
              <w:t xml:space="preserve">ідвищення якості надання   житлово-комунальних послуг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CF796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</w:p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E7E99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7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5931D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підготовку до опалювального сезону 202</w:t>
            </w:r>
            <w:r w:rsidR="005931DE" w:rsidRPr="008A34F6">
              <w:rPr>
                <w:sz w:val="28"/>
                <w:szCs w:val="28"/>
              </w:rPr>
              <w:t>2</w:t>
            </w:r>
            <w:r w:rsidRPr="008A34F6">
              <w:rPr>
                <w:sz w:val="28"/>
                <w:szCs w:val="28"/>
              </w:rPr>
              <w:t>-202</w:t>
            </w:r>
            <w:r w:rsidR="005931DE" w:rsidRPr="008A34F6">
              <w:rPr>
                <w:sz w:val="28"/>
                <w:szCs w:val="28"/>
              </w:rPr>
              <w:t>3</w:t>
            </w:r>
            <w:r w:rsidRPr="008A34F6">
              <w:rPr>
                <w:sz w:val="28"/>
                <w:szCs w:val="28"/>
              </w:rPr>
              <w:t xml:space="preserve"> років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FE7E99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FE7E99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8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Розгляд та підготовка відповідей звернень, заяв, скарг громадян з питань надання житлово-комунальних послуг.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FE7E99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9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дотримання графіків роботи маршрутного автотранспорту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4F5740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 xml:space="preserve"> порядку контролю забезпечення  якісного транспортного обслуговування  та його безпеки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E7E99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10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Про роботу щодо відлову та стерилізації безпритульних тварин (собак).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</w:t>
            </w:r>
            <w:r w:rsidR="00FE7E99" w:rsidRPr="008A34F6">
              <w:rPr>
                <w:sz w:val="28"/>
                <w:szCs w:val="28"/>
              </w:rPr>
              <w:t xml:space="preserve"> метою безпеки громадян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3A6A04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11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Засідання комісії ТЕБ та НС.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</w:t>
            </w:r>
            <w:r w:rsidR="003A6A04" w:rsidRPr="008A34F6">
              <w:rPr>
                <w:sz w:val="28"/>
                <w:szCs w:val="28"/>
              </w:rPr>
              <w:t>гідно з планом роботи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3A6A04" w:rsidRPr="008A34F6">
              <w:rPr>
                <w:sz w:val="28"/>
                <w:szCs w:val="28"/>
              </w:rPr>
              <w:t>ідділ з питань надзвичайних ситуацій та цивільного захисту населення</w:t>
            </w:r>
          </w:p>
        </w:tc>
      </w:tr>
      <w:tr w:rsidR="003A6A04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12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заходи з благоустрою з  метою підготовки до відзначення 72-ї річниці з дня заснування Нововолинська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3A6A04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A6A04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3A6A04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13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припинення Комунального господарства Нововолинської міської ради </w:t>
            </w:r>
            <w:r w:rsidRPr="008A34F6">
              <w:rPr>
                <w:sz w:val="28"/>
                <w:szCs w:val="28"/>
              </w:rPr>
              <w:lastRenderedPageBreak/>
              <w:t>шляхом ліквідації</w:t>
            </w:r>
          </w:p>
          <w:p w:rsidR="003A6A04" w:rsidRPr="008A34F6" w:rsidRDefault="003A6A04" w:rsidP="003A6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pacing w:line="276" w:lineRule="auto"/>
              <w:ind w:right="-108" w:firstLine="34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з</w:t>
            </w:r>
            <w:r w:rsidR="003A6A04" w:rsidRPr="008A34F6">
              <w:rPr>
                <w:sz w:val="28"/>
                <w:szCs w:val="28"/>
              </w:rPr>
              <w:t>абезпечення розвитку житлово-</w:t>
            </w:r>
            <w:r w:rsidR="003A6A04" w:rsidRPr="008A34F6">
              <w:rPr>
                <w:sz w:val="28"/>
                <w:szCs w:val="28"/>
              </w:rPr>
              <w:lastRenderedPageBreak/>
              <w:t>комунального господарства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липень-серпень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A6A04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3A6A04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FE7E99">
            <w:pPr>
              <w:spacing w:line="276" w:lineRule="auto"/>
              <w:rPr>
                <w:bCs/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припинення Житлово-комунального об’єднання шляхом ліквідації</w:t>
            </w:r>
          </w:p>
          <w:p w:rsidR="003A6A04" w:rsidRPr="008A34F6" w:rsidRDefault="003A6A04" w:rsidP="003A6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pacing w:line="276" w:lineRule="auto"/>
              <w:ind w:right="-108" w:firstLine="34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</w:t>
            </w:r>
            <w:r w:rsidR="003A6A04" w:rsidRPr="008A34F6">
              <w:rPr>
                <w:sz w:val="28"/>
                <w:szCs w:val="28"/>
              </w:rPr>
              <w:t>абезпечення розвитку житлово-комунального господарства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липень-серпень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A6A04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3A6A04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FE7E99">
            <w:pPr>
              <w:spacing w:line="276" w:lineRule="auto"/>
              <w:rPr>
                <w:bCs/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t xml:space="preserve"> 15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Засідання адміністративної комісії при виконавчому комітеті міської ради.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E22EC2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</w:t>
            </w:r>
            <w:r w:rsidR="003A6A04" w:rsidRPr="008A34F6">
              <w:rPr>
                <w:sz w:val="28"/>
                <w:szCs w:val="28"/>
              </w:rPr>
              <w:t xml:space="preserve">гідно </w:t>
            </w:r>
            <w:r w:rsidRPr="008A34F6">
              <w:rPr>
                <w:sz w:val="28"/>
                <w:szCs w:val="28"/>
              </w:rPr>
              <w:t xml:space="preserve">з планом </w:t>
            </w:r>
            <w:r w:rsidR="003A6A04" w:rsidRPr="008A34F6">
              <w:rPr>
                <w:sz w:val="28"/>
                <w:szCs w:val="28"/>
              </w:rPr>
              <w:t>роботи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256507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г</w:t>
            </w:r>
            <w:r w:rsidR="003A6A04" w:rsidRPr="008A34F6">
              <w:rPr>
                <w:sz w:val="28"/>
                <w:szCs w:val="28"/>
              </w:rPr>
              <w:t xml:space="preserve">олова </w:t>
            </w:r>
            <w:proofErr w:type="spellStart"/>
            <w:r w:rsidR="003A6A04" w:rsidRPr="008A34F6">
              <w:rPr>
                <w:sz w:val="28"/>
                <w:szCs w:val="28"/>
              </w:rPr>
              <w:t>адмінкомісії</w:t>
            </w:r>
            <w:proofErr w:type="spellEnd"/>
            <w:r w:rsidR="003A6A04" w:rsidRPr="008A34F6">
              <w:rPr>
                <w:sz w:val="28"/>
                <w:szCs w:val="28"/>
              </w:rPr>
              <w:t xml:space="preserve"> </w:t>
            </w:r>
            <w:r w:rsidR="00256507" w:rsidRPr="008A34F6">
              <w:rPr>
                <w:sz w:val="28"/>
                <w:szCs w:val="28"/>
              </w:rPr>
              <w:t xml:space="preserve">– </w:t>
            </w:r>
            <w:proofErr w:type="spellStart"/>
            <w:r w:rsidR="003A6A04" w:rsidRPr="008A34F6">
              <w:rPr>
                <w:sz w:val="28"/>
                <w:szCs w:val="28"/>
              </w:rPr>
              <w:t>Пасевич</w:t>
            </w:r>
            <w:proofErr w:type="spellEnd"/>
            <w:r w:rsidR="003A6A04" w:rsidRPr="008A34F6">
              <w:rPr>
                <w:sz w:val="28"/>
                <w:szCs w:val="28"/>
              </w:rPr>
              <w:t xml:space="preserve"> М.Ф., секретар –  </w:t>
            </w:r>
            <w:proofErr w:type="spellStart"/>
            <w:r w:rsidR="003A6A04" w:rsidRPr="008A34F6">
              <w:rPr>
                <w:sz w:val="28"/>
                <w:szCs w:val="28"/>
              </w:rPr>
              <w:t>Гриценко</w:t>
            </w:r>
            <w:proofErr w:type="spellEnd"/>
            <w:r w:rsidR="003A6A04" w:rsidRPr="008A34F6">
              <w:rPr>
                <w:sz w:val="28"/>
                <w:szCs w:val="28"/>
              </w:rPr>
              <w:t xml:space="preserve"> А.</w:t>
            </w:r>
            <w:r w:rsidR="004A6372">
              <w:rPr>
                <w:sz w:val="28"/>
                <w:szCs w:val="28"/>
              </w:rPr>
              <w:t>О.</w:t>
            </w:r>
          </w:p>
        </w:tc>
      </w:tr>
      <w:tr w:rsidR="003A6A04" w:rsidRPr="008A34F6" w:rsidTr="00A24B61">
        <w:trPr>
          <w:trHeight w:val="2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16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256507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облаштування захисних споруд цивільного захисту згідно вимог чинного законодавства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pacing w:line="276" w:lineRule="auto"/>
              <w:ind w:right="-108" w:firstLine="34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липень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256507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3A6A04" w:rsidRPr="008A34F6">
              <w:rPr>
                <w:sz w:val="28"/>
                <w:szCs w:val="28"/>
              </w:rPr>
              <w:t>ідділ з питань надзвичайних ситуацій та цивільного захисту населення</w:t>
            </w:r>
          </w:p>
        </w:tc>
      </w:tr>
      <w:tr w:rsidR="003A6A04" w:rsidRPr="008A34F6" w:rsidTr="00A24B61">
        <w:trPr>
          <w:trHeight w:val="31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17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256507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функціонування централізованої системи оповіщення на території Нововолинської міської територіальної громади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E22EC2">
            <w:pPr>
              <w:spacing w:line="276" w:lineRule="auto"/>
              <w:ind w:right="-108" w:firstLine="34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у порядку контролю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3A6A04" w:rsidRPr="008A34F6">
              <w:rPr>
                <w:sz w:val="28"/>
                <w:szCs w:val="28"/>
              </w:rPr>
              <w:t>ідділ з питань надзвичайних ситуацій та цивільного захисту населення</w:t>
            </w:r>
          </w:p>
        </w:tc>
      </w:tr>
      <w:tr w:rsidR="00CF7964" w:rsidRPr="008A34F6" w:rsidTr="00A24B61">
        <w:trPr>
          <w:trHeight w:val="31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4" w:rsidRPr="008A34F6" w:rsidRDefault="00CF7964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18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4" w:rsidRPr="008A34F6" w:rsidRDefault="00CF7964" w:rsidP="003A6A04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стан проведення ямкового ремонту доріг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4" w:rsidRPr="008A34F6" w:rsidRDefault="00CF7964" w:rsidP="00E22EC2">
            <w:pPr>
              <w:spacing w:line="276" w:lineRule="auto"/>
              <w:ind w:right="-108" w:firstLine="34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4" w:rsidRPr="008A34F6" w:rsidRDefault="00CF7964" w:rsidP="003A6A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липень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4" w:rsidRPr="008A34F6" w:rsidRDefault="00CF7964" w:rsidP="003A6A04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</w:tbl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 xml:space="preserve">у заступника міського голови з питань діяльності виконавчих органів ради </w:t>
      </w:r>
      <w:r w:rsidR="005D4E3F" w:rsidRPr="008A34F6">
        <w:rPr>
          <w:b/>
          <w:sz w:val="28"/>
          <w:szCs w:val="28"/>
        </w:rPr>
        <w:t xml:space="preserve">Вікторії </w:t>
      </w:r>
      <w:proofErr w:type="spellStart"/>
      <w:r w:rsidRPr="008A34F6">
        <w:rPr>
          <w:b/>
          <w:sz w:val="28"/>
          <w:szCs w:val="28"/>
        </w:rPr>
        <w:t>Скриннік</w:t>
      </w:r>
      <w:proofErr w:type="spellEnd"/>
    </w:p>
    <w:p w:rsidR="00E22EC2" w:rsidRPr="008A34F6" w:rsidRDefault="00E22EC2" w:rsidP="00FE7E99">
      <w:pPr>
        <w:jc w:val="center"/>
        <w:rPr>
          <w:b/>
          <w:sz w:val="28"/>
          <w:szCs w:val="28"/>
        </w:rPr>
      </w:pP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630"/>
        <w:gridCol w:w="2949"/>
        <w:gridCol w:w="1958"/>
        <w:gridCol w:w="4111"/>
        <w:gridCol w:w="433"/>
      </w:tblGrid>
      <w:tr w:rsidR="00FE7E99" w:rsidRPr="008A34F6" w:rsidTr="004A637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8A34F6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8A34F6">
              <w:rPr>
                <w:sz w:val="28"/>
                <w:szCs w:val="28"/>
                <w:lang w:val="ru-RU"/>
              </w:rPr>
              <w:t>/</w:t>
            </w:r>
            <w:proofErr w:type="spellStart"/>
            <w:proofErr w:type="gramStart"/>
            <w:r w:rsidRPr="008A34F6"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8A34F6">
              <w:rPr>
                <w:sz w:val="28"/>
                <w:szCs w:val="28"/>
                <w:lang w:val="ru-RU"/>
              </w:rPr>
              <w:t>Питання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8A34F6">
              <w:rPr>
                <w:sz w:val="28"/>
                <w:szCs w:val="28"/>
                <w:lang w:val="ru-RU"/>
              </w:rPr>
              <w:t>Обґрунтування</w:t>
            </w:r>
            <w:proofErr w:type="spellEnd"/>
            <w:r w:rsidRPr="008A34F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4F6">
              <w:rPr>
                <w:sz w:val="28"/>
                <w:szCs w:val="28"/>
                <w:lang w:val="ru-RU"/>
              </w:rPr>
              <w:t>необхідності</w:t>
            </w:r>
            <w:proofErr w:type="spellEnd"/>
            <w:r w:rsidRPr="008A34F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4F6">
              <w:rPr>
                <w:sz w:val="28"/>
                <w:szCs w:val="28"/>
                <w:lang w:val="ru-RU"/>
              </w:rPr>
              <w:t>розгляду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8A34F6">
              <w:rPr>
                <w:sz w:val="28"/>
                <w:szCs w:val="28"/>
                <w:lang w:val="ru-RU"/>
              </w:rPr>
              <w:t>Термін</w:t>
            </w:r>
            <w:proofErr w:type="spellEnd"/>
            <w:r w:rsidRPr="008A34F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4F6">
              <w:rPr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8A34F6">
              <w:rPr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8A34F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4F6">
              <w:rPr>
                <w:sz w:val="28"/>
                <w:szCs w:val="28"/>
                <w:lang w:val="ru-RU"/>
              </w:rPr>
              <w:t>виконавці</w:t>
            </w:r>
            <w:proofErr w:type="spellEnd"/>
          </w:p>
        </w:tc>
      </w:tr>
      <w:tr w:rsidR="00FE7E99" w:rsidRPr="008A34F6" w:rsidTr="004A6372">
        <w:trPr>
          <w:gridAfter w:val="1"/>
          <w:wAfter w:w="433" w:type="dxa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"/>
              <w:spacing w:line="276" w:lineRule="auto"/>
              <w:jc w:val="center"/>
              <w:rPr>
                <w:szCs w:val="28"/>
                <w:lang w:val="ru-RU"/>
              </w:rPr>
            </w:pPr>
            <w:r w:rsidRPr="008A34F6">
              <w:rPr>
                <w:szCs w:val="28"/>
                <w:lang w:val="ru-RU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3"/>
              <w:spacing w:line="276" w:lineRule="auto"/>
              <w:rPr>
                <w:b w:val="0"/>
                <w:bCs w:val="0"/>
                <w:szCs w:val="28"/>
                <w:lang w:val="ru-RU"/>
              </w:rPr>
            </w:pPr>
            <w:r w:rsidRPr="008A34F6">
              <w:rPr>
                <w:b w:val="0"/>
                <w:bCs w:val="0"/>
                <w:szCs w:val="28"/>
                <w:lang w:val="ru-RU"/>
              </w:rPr>
              <w:t>5</w:t>
            </w:r>
          </w:p>
        </w:tc>
      </w:tr>
      <w:tr w:rsidR="00344E3C" w:rsidRPr="008A34F6" w:rsidTr="004A6372">
        <w:trPr>
          <w:gridAfter w:val="1"/>
          <w:wAfter w:w="433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1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B2526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організацію профілактичного заходу </w:t>
            </w:r>
            <w:proofErr w:type="spellStart"/>
            <w:r w:rsidRPr="008A34F6">
              <w:rPr>
                <w:sz w:val="28"/>
                <w:szCs w:val="28"/>
              </w:rPr>
              <w:t>„Урок”</w:t>
            </w:r>
            <w:proofErr w:type="spellEnd"/>
            <w:r w:rsidRPr="008A34F6">
              <w:rPr>
                <w:sz w:val="28"/>
                <w:szCs w:val="28"/>
              </w:rPr>
              <w:t>, акції «Готуємо дітей до школи»</w:t>
            </w:r>
            <w:r w:rsidR="00B25260" w:rsidRPr="008A34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CF796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344E3C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3A6A0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3A6A0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</w:t>
            </w:r>
            <w:r w:rsidR="00344E3C" w:rsidRPr="008A34F6">
              <w:rPr>
                <w:sz w:val="28"/>
                <w:szCs w:val="28"/>
              </w:rPr>
              <w:t>лужба у справах дітей</w:t>
            </w:r>
          </w:p>
        </w:tc>
      </w:tr>
      <w:tr w:rsidR="00344E3C" w:rsidRPr="008A34F6" w:rsidTr="004A6372">
        <w:trPr>
          <w:gridAfter w:val="1"/>
          <w:wAfter w:w="433" w:type="dxa"/>
          <w:trHeight w:val="8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1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2.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Засідання комісії з питань захисту прав дитини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344E3C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щомісяця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</w:t>
            </w:r>
            <w:r w:rsidR="00344E3C" w:rsidRPr="008A34F6">
              <w:rPr>
                <w:sz w:val="28"/>
                <w:szCs w:val="28"/>
              </w:rPr>
              <w:t>лужба у справах дітей</w:t>
            </w:r>
          </w:p>
        </w:tc>
      </w:tr>
      <w:tr w:rsidR="00344E3C" w:rsidRPr="008A34F6" w:rsidTr="004A6372">
        <w:trPr>
          <w:gridAfter w:val="1"/>
          <w:wAfter w:w="433" w:type="dxa"/>
          <w:trHeight w:val="54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1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Засідання опікунської ради</w:t>
            </w:r>
          </w:p>
          <w:p w:rsidR="00344E3C" w:rsidRPr="008A34F6" w:rsidRDefault="00344E3C" w:rsidP="00FE7E99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344E3C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щоквартально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44E3C" w:rsidRPr="008A34F6">
              <w:rPr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344E3C" w:rsidRPr="008A34F6" w:rsidTr="004A6372">
        <w:trPr>
          <w:gridAfter w:val="1"/>
          <w:wAfter w:w="433" w:type="dxa"/>
          <w:trHeight w:val="55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1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lastRenderedPageBreak/>
              <w:t>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5D4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Засідання комісії з розгляду заяв деяких пільгових категорій громадян про виплату грошов</w:t>
            </w:r>
            <w:r w:rsidR="005D4E3F" w:rsidRPr="008A34F6">
              <w:rPr>
                <w:sz w:val="28"/>
                <w:szCs w:val="28"/>
              </w:rPr>
              <w:t>и</w:t>
            </w:r>
            <w:r w:rsidRPr="008A34F6">
              <w:rPr>
                <w:sz w:val="28"/>
                <w:szCs w:val="28"/>
              </w:rPr>
              <w:t xml:space="preserve">х компенсацій на придбання житла.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344E3C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 наявності потреби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44E3C" w:rsidRPr="008A34F6">
              <w:rPr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344E3C" w:rsidRPr="008A34F6" w:rsidTr="004A6372">
        <w:trPr>
          <w:gridAfter w:val="1"/>
          <w:wAfter w:w="433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1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5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Засідання комісії із соціальних питань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р</w:t>
            </w:r>
            <w:r w:rsidR="00344E3C" w:rsidRPr="008A34F6">
              <w:rPr>
                <w:sz w:val="28"/>
                <w:szCs w:val="28"/>
              </w:rPr>
              <w:t xml:space="preserve">озгляд питань щодо призначення  субсидій та надання матеріальних </w:t>
            </w:r>
            <w:proofErr w:type="spellStart"/>
            <w:r w:rsidR="00344E3C" w:rsidRPr="008A34F6">
              <w:rPr>
                <w:sz w:val="28"/>
                <w:szCs w:val="28"/>
              </w:rPr>
              <w:t>допомог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44E3C" w:rsidRPr="008A34F6">
              <w:rPr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344E3C" w:rsidRPr="008A34F6" w:rsidTr="004A6372">
        <w:trPr>
          <w:gridAfter w:val="1"/>
          <w:wAfter w:w="433" w:type="dxa"/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6.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3A6A0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підготовку закладів освіти до роботи в осінньо-зимовий період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344E3C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44E3C" w:rsidRPr="008A34F6">
              <w:rPr>
                <w:sz w:val="28"/>
                <w:szCs w:val="28"/>
              </w:rPr>
              <w:t>правління  освіти</w:t>
            </w:r>
          </w:p>
        </w:tc>
      </w:tr>
      <w:tr w:rsidR="00344E3C" w:rsidRPr="008A34F6" w:rsidTr="004A6372">
        <w:trPr>
          <w:gridAfter w:val="1"/>
          <w:wAfter w:w="433" w:type="dxa"/>
          <w:trHeight w:val="8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 w:val="24"/>
                <w:szCs w:val="28"/>
                <w:lang w:eastAsia="uk-UA"/>
              </w:rPr>
            </w:pPr>
            <w:r w:rsidRPr="008A34F6">
              <w:rPr>
                <w:sz w:val="24"/>
                <w:szCs w:val="28"/>
                <w:lang w:eastAsia="uk-UA"/>
              </w:rPr>
              <w:t>7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7B3B2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  організацію діяльності навчальних закладів Нововолинської міської ради в умовах воєнного стану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344E3C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вересень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E22EC2">
            <w:pPr>
              <w:pStyle w:val="a9"/>
              <w:keepLines/>
              <w:spacing w:line="276" w:lineRule="auto"/>
              <w:rPr>
                <w:szCs w:val="28"/>
                <w:lang w:eastAsia="uk-UA"/>
              </w:rPr>
            </w:pPr>
            <w:r w:rsidRPr="008A34F6">
              <w:rPr>
                <w:szCs w:val="28"/>
                <w:lang w:eastAsia="uk-UA"/>
              </w:rPr>
              <w:t xml:space="preserve"> </w:t>
            </w:r>
            <w:r w:rsidR="00E22EC2" w:rsidRPr="008A34F6">
              <w:rPr>
                <w:szCs w:val="28"/>
                <w:lang w:eastAsia="uk-UA"/>
              </w:rPr>
              <w:t>у</w:t>
            </w:r>
            <w:r w:rsidRPr="008A34F6">
              <w:rPr>
                <w:szCs w:val="28"/>
                <w:lang w:eastAsia="uk-UA"/>
              </w:rPr>
              <w:t>правління  освіти</w:t>
            </w:r>
          </w:p>
        </w:tc>
      </w:tr>
      <w:tr w:rsidR="00344E3C" w:rsidRPr="008A34F6" w:rsidTr="004A6372">
        <w:trPr>
          <w:gridAfter w:val="1"/>
          <w:wAfter w:w="433" w:type="dxa"/>
          <w:trHeight w:val="100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8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підготовку заходів до Дня людей похилого віку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pStyle w:val="ad"/>
              <w:snapToGrid w:val="0"/>
              <w:ind w:right="-108"/>
              <w:jc w:val="left"/>
              <w:rPr>
                <w:szCs w:val="28"/>
                <w:lang w:eastAsia="uk-UA"/>
              </w:rPr>
            </w:pPr>
            <w:r w:rsidRPr="008A34F6">
              <w:rPr>
                <w:szCs w:val="28"/>
                <w:lang w:eastAsia="uk-UA"/>
              </w:rPr>
              <w:t>з</w:t>
            </w:r>
            <w:r w:rsidR="00344E3C" w:rsidRPr="008A34F6">
              <w:rPr>
                <w:szCs w:val="28"/>
                <w:lang w:eastAsia="uk-UA"/>
              </w:rPr>
              <w:t>абезпечення належного проведення заходів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pStyle w:val="ad"/>
              <w:ind w:right="-108"/>
              <w:rPr>
                <w:szCs w:val="28"/>
              </w:rPr>
            </w:pPr>
            <w:r w:rsidRPr="008A34F6">
              <w:rPr>
                <w:szCs w:val="28"/>
              </w:rPr>
              <w:t>вересень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44E3C" w:rsidRPr="008A34F6">
              <w:rPr>
                <w:sz w:val="28"/>
                <w:szCs w:val="28"/>
              </w:rPr>
              <w:t>правління соціального захисту населення;територіальний центр соціального обслуговування (надання соціальних послуг); громадські організації, що опікуються особами з інвалідністю</w:t>
            </w:r>
          </w:p>
        </w:tc>
      </w:tr>
      <w:tr w:rsidR="00344E3C" w:rsidRPr="008A34F6" w:rsidTr="004A6372">
        <w:trPr>
          <w:gridAfter w:val="1"/>
          <w:wAfter w:w="433" w:type="dxa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  <w:lang w:val="ru-RU"/>
              </w:rPr>
            </w:pPr>
            <w:r w:rsidRPr="008A34F6">
              <w:rPr>
                <w:szCs w:val="28"/>
                <w:lang w:val="ru-RU"/>
              </w:rPr>
              <w:t>9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5D4E3F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Засідання спостережної комісії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E22EC2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</w:t>
            </w:r>
            <w:r w:rsidR="00344E3C" w:rsidRPr="008A34F6">
              <w:rPr>
                <w:sz w:val="28"/>
                <w:szCs w:val="28"/>
              </w:rPr>
              <w:t xml:space="preserve">гідно </w:t>
            </w:r>
            <w:r w:rsidRPr="008A34F6">
              <w:rPr>
                <w:sz w:val="28"/>
                <w:szCs w:val="28"/>
              </w:rPr>
              <w:t xml:space="preserve">з </w:t>
            </w:r>
            <w:r w:rsidR="00344E3C" w:rsidRPr="008A34F6">
              <w:rPr>
                <w:sz w:val="28"/>
                <w:szCs w:val="28"/>
              </w:rPr>
              <w:t>план</w:t>
            </w:r>
            <w:r w:rsidRPr="008A34F6">
              <w:rPr>
                <w:sz w:val="28"/>
                <w:szCs w:val="28"/>
              </w:rPr>
              <w:t>ом</w:t>
            </w:r>
            <w:r w:rsidR="00344E3C" w:rsidRPr="008A34F6">
              <w:rPr>
                <w:sz w:val="28"/>
                <w:szCs w:val="28"/>
              </w:rPr>
              <w:t xml:space="preserve"> роботи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червень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B25260" w:rsidP="00E22EC2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</w:t>
            </w:r>
            <w:r w:rsidR="00E22EC2" w:rsidRPr="008A34F6">
              <w:rPr>
                <w:sz w:val="28"/>
                <w:szCs w:val="28"/>
              </w:rPr>
              <w:t>екретар</w:t>
            </w:r>
            <w:r w:rsidR="00344E3C" w:rsidRPr="008A34F6">
              <w:rPr>
                <w:sz w:val="28"/>
                <w:szCs w:val="28"/>
              </w:rPr>
              <w:t xml:space="preserve"> </w:t>
            </w:r>
            <w:r w:rsidR="00E22EC2" w:rsidRPr="008A34F6">
              <w:rPr>
                <w:sz w:val="28"/>
                <w:szCs w:val="28"/>
              </w:rPr>
              <w:t xml:space="preserve"> комісії – Анжела </w:t>
            </w:r>
            <w:proofErr w:type="spellStart"/>
            <w:r w:rsidR="00344E3C" w:rsidRPr="008A34F6">
              <w:rPr>
                <w:sz w:val="28"/>
                <w:szCs w:val="28"/>
              </w:rPr>
              <w:t>Карпінська</w:t>
            </w:r>
            <w:proofErr w:type="spellEnd"/>
            <w:r w:rsidR="00344E3C" w:rsidRPr="008A34F6">
              <w:rPr>
                <w:sz w:val="28"/>
                <w:szCs w:val="28"/>
              </w:rPr>
              <w:t xml:space="preserve"> </w:t>
            </w:r>
            <w:r w:rsidR="00E22EC2" w:rsidRPr="008A34F6">
              <w:rPr>
                <w:sz w:val="28"/>
                <w:szCs w:val="28"/>
              </w:rPr>
              <w:t xml:space="preserve"> </w:t>
            </w:r>
          </w:p>
        </w:tc>
      </w:tr>
      <w:tr w:rsidR="003A6A04" w:rsidRPr="008A34F6" w:rsidTr="004A6372">
        <w:trPr>
          <w:gridAfter w:val="1"/>
          <w:wAfter w:w="433" w:type="dxa"/>
          <w:trHeight w:val="7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44E3C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стан охоплення здобувачів освіти закладів загальної середньої освіти, які потребують постійного педагогічного контролю, позашкільної освіти та спортивним секціями.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3A6A04" w:rsidRPr="008A34F6">
              <w:rPr>
                <w:sz w:val="28"/>
                <w:szCs w:val="28"/>
              </w:rPr>
              <w:t>ивчення питання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A34F6">
              <w:rPr>
                <w:sz w:val="28"/>
                <w:szCs w:val="28"/>
                <w:lang w:eastAsia="ar-SA"/>
              </w:rPr>
              <w:t>в</w:t>
            </w:r>
            <w:r w:rsidR="003A6A04" w:rsidRPr="008A34F6">
              <w:rPr>
                <w:sz w:val="28"/>
                <w:szCs w:val="28"/>
                <w:lang w:eastAsia="ar-SA"/>
              </w:rPr>
              <w:t>ересень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A6A04" w:rsidRPr="008A34F6">
              <w:rPr>
                <w:sz w:val="28"/>
                <w:szCs w:val="28"/>
              </w:rPr>
              <w:t>правління освіти</w:t>
            </w:r>
          </w:p>
        </w:tc>
      </w:tr>
      <w:tr w:rsidR="003A6A04" w:rsidRPr="008A34F6" w:rsidTr="004A6372">
        <w:trPr>
          <w:gridAfter w:val="1"/>
          <w:wAfter w:w="433" w:type="dxa"/>
          <w:trHeight w:val="7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lastRenderedPageBreak/>
              <w:t>11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3A6A04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заходи, спрямовані на виконання цільової соціальної Програми  забезпечення житлом дітей-сиріт та дітей, позбавлених батьківського піклування та осіб з їх числа на 2022</w:t>
            </w:r>
            <w:r w:rsidR="00060F2A" w:rsidRPr="008A34F6">
              <w:rPr>
                <w:sz w:val="28"/>
                <w:szCs w:val="28"/>
              </w:rPr>
              <w:t xml:space="preserve"> </w:t>
            </w:r>
            <w:r w:rsidRPr="008A34F6">
              <w:rPr>
                <w:sz w:val="28"/>
                <w:szCs w:val="28"/>
              </w:rPr>
              <w:t>рік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3A6A04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3A6A04" w:rsidRPr="008A34F6">
              <w:rPr>
                <w:sz w:val="28"/>
                <w:szCs w:val="28"/>
              </w:rPr>
              <w:t>ивчення питання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3A6A0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A34F6">
              <w:rPr>
                <w:sz w:val="28"/>
                <w:szCs w:val="28"/>
                <w:lang w:eastAsia="ar-SA"/>
              </w:rPr>
              <w:t>в</w:t>
            </w:r>
            <w:r w:rsidR="003A6A04" w:rsidRPr="008A34F6">
              <w:rPr>
                <w:sz w:val="28"/>
                <w:szCs w:val="28"/>
                <w:lang w:eastAsia="ar-SA"/>
              </w:rPr>
              <w:t>ересень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3A6A04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</w:t>
            </w:r>
            <w:r w:rsidR="003A6A04" w:rsidRPr="008A34F6">
              <w:rPr>
                <w:sz w:val="28"/>
                <w:szCs w:val="28"/>
              </w:rPr>
              <w:t>лужба у справах дітей</w:t>
            </w:r>
          </w:p>
        </w:tc>
      </w:tr>
      <w:tr w:rsidR="003A6A04" w:rsidRPr="008A34F6" w:rsidTr="004A6372">
        <w:trPr>
          <w:gridAfter w:val="1"/>
          <w:wAfter w:w="433" w:type="dxa"/>
          <w:trHeight w:val="7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12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256507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  <w:lang w:eastAsia="ar-SA"/>
              </w:rPr>
            </w:pPr>
            <w:r w:rsidRPr="008A34F6">
              <w:rPr>
                <w:sz w:val="28"/>
                <w:szCs w:val="28"/>
                <w:lang w:eastAsia="ar-SA"/>
              </w:rPr>
              <w:t>Засідання координаційної ради з питань реалізації молодіжної політики, розвитку фізичної культури і спорту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E22EC2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rFonts w:eastAsia="Arial"/>
                <w:iCs/>
                <w:color w:val="000000"/>
                <w:sz w:val="28"/>
                <w:szCs w:val="28"/>
                <w:lang w:eastAsia="ar-SA"/>
              </w:rPr>
            </w:pPr>
            <w:r w:rsidRPr="008A34F6">
              <w:rPr>
                <w:sz w:val="28"/>
                <w:szCs w:val="28"/>
              </w:rPr>
              <w:t xml:space="preserve"> </w:t>
            </w:r>
            <w:r w:rsidR="00E22EC2" w:rsidRPr="008A34F6">
              <w:rPr>
                <w:rFonts w:eastAsia="Arial"/>
                <w:iCs/>
                <w:color w:val="000000"/>
                <w:sz w:val="28"/>
                <w:szCs w:val="28"/>
                <w:lang w:eastAsia="ar-SA"/>
              </w:rPr>
              <w:t>в</w:t>
            </w:r>
            <w:r w:rsidRPr="008A34F6">
              <w:rPr>
                <w:rFonts w:eastAsia="Arial"/>
                <w:iCs/>
                <w:color w:val="000000"/>
                <w:sz w:val="28"/>
                <w:szCs w:val="28"/>
                <w:lang w:eastAsia="ar-SA"/>
              </w:rPr>
              <w:t>ивчення питання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FE7E99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A34F6">
              <w:rPr>
                <w:sz w:val="28"/>
                <w:szCs w:val="28"/>
                <w:lang w:eastAsia="ar-SA"/>
              </w:rPr>
              <w:t>липень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7F2A62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3A6A04" w:rsidRPr="008A34F6">
              <w:rPr>
                <w:sz w:val="28"/>
                <w:szCs w:val="28"/>
              </w:rPr>
              <w:t>ідділ у справах молоді та спорту</w:t>
            </w:r>
          </w:p>
        </w:tc>
      </w:tr>
      <w:tr w:rsidR="003A6A04" w:rsidRPr="008A34F6" w:rsidTr="004A6372">
        <w:trPr>
          <w:gridAfter w:val="1"/>
          <w:wAfter w:w="433" w:type="dxa"/>
          <w:trHeight w:val="7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256507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  <w:lang w:eastAsia="ar-SA"/>
              </w:rPr>
            </w:pPr>
            <w:r w:rsidRPr="008A34F6">
              <w:rPr>
                <w:sz w:val="28"/>
                <w:szCs w:val="28"/>
              </w:rPr>
              <w:t>Про стан організації роботи з внутрішньо переміщеними особами.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7F2A62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3A6A04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FE7E99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A34F6">
              <w:rPr>
                <w:sz w:val="28"/>
                <w:szCs w:val="28"/>
                <w:lang w:eastAsia="ar-SA"/>
              </w:rPr>
              <w:t>липень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7F2A62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A6A04" w:rsidRPr="008A34F6">
              <w:rPr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3A6A04" w:rsidRPr="008A34F6" w:rsidTr="004A6372">
        <w:trPr>
          <w:gridAfter w:val="1"/>
          <w:wAfter w:w="433" w:type="dxa"/>
          <w:trHeight w:val="7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256507">
            <w:pPr>
              <w:suppressAutoHyphens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призупинення діяльності </w:t>
            </w:r>
            <w:proofErr w:type="spellStart"/>
            <w:r w:rsidRPr="008A34F6">
              <w:rPr>
                <w:sz w:val="28"/>
                <w:szCs w:val="28"/>
              </w:rPr>
              <w:t>Низкиничівської</w:t>
            </w:r>
            <w:proofErr w:type="spellEnd"/>
            <w:r w:rsidRPr="008A34F6">
              <w:rPr>
                <w:sz w:val="28"/>
                <w:szCs w:val="28"/>
              </w:rPr>
              <w:t xml:space="preserve"> гімназії ім. Андрія </w:t>
            </w:r>
            <w:proofErr w:type="spellStart"/>
            <w:r w:rsidRPr="008A34F6">
              <w:rPr>
                <w:sz w:val="28"/>
                <w:szCs w:val="28"/>
              </w:rPr>
              <w:t>Комаристого</w:t>
            </w:r>
            <w:proofErr w:type="spellEnd"/>
            <w:r w:rsidRPr="008A34F6">
              <w:rPr>
                <w:sz w:val="28"/>
                <w:szCs w:val="28"/>
              </w:rPr>
              <w:t xml:space="preserve">. </w:t>
            </w:r>
          </w:p>
          <w:p w:rsidR="003A6A04" w:rsidRPr="008A34F6" w:rsidRDefault="003A6A04" w:rsidP="003A6A04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3A6A04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3A6A04" w:rsidRPr="008A34F6">
              <w:rPr>
                <w:sz w:val="28"/>
                <w:szCs w:val="28"/>
              </w:rPr>
              <w:t>ивчення питання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3A6A0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A34F6">
              <w:rPr>
                <w:sz w:val="28"/>
                <w:szCs w:val="28"/>
                <w:lang w:eastAsia="ar-SA"/>
              </w:rPr>
              <w:t>с</w:t>
            </w:r>
            <w:r w:rsidR="003A6A04" w:rsidRPr="008A34F6">
              <w:rPr>
                <w:sz w:val="28"/>
                <w:szCs w:val="28"/>
                <w:lang w:eastAsia="ar-SA"/>
              </w:rPr>
              <w:t>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3A6A04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A6A04" w:rsidRPr="008A34F6">
              <w:rPr>
                <w:sz w:val="28"/>
                <w:szCs w:val="28"/>
              </w:rPr>
              <w:t>правління освіти</w:t>
            </w:r>
          </w:p>
        </w:tc>
      </w:tr>
    </w:tbl>
    <w:p w:rsidR="00FE7E99" w:rsidRPr="008A34F6" w:rsidRDefault="00FE7E99" w:rsidP="00FE7E99">
      <w:pPr>
        <w:jc w:val="center"/>
        <w:rPr>
          <w:b/>
          <w:bCs/>
          <w:sz w:val="28"/>
          <w:szCs w:val="28"/>
        </w:rPr>
      </w:pPr>
      <w:r w:rsidRPr="008A34F6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bCs/>
          <w:sz w:val="28"/>
          <w:szCs w:val="28"/>
        </w:rPr>
        <w:t>у з</w:t>
      </w:r>
      <w:r w:rsidRPr="008A34F6">
        <w:rPr>
          <w:b/>
          <w:sz w:val="28"/>
          <w:szCs w:val="28"/>
        </w:rPr>
        <w:t xml:space="preserve">аступника міського голови з питань діяльності виконавчих органів ради </w:t>
      </w:r>
      <w:r w:rsidR="00CF7964" w:rsidRPr="008A34F6">
        <w:rPr>
          <w:b/>
          <w:sz w:val="28"/>
          <w:szCs w:val="28"/>
        </w:rPr>
        <w:t xml:space="preserve">Юлії </w:t>
      </w:r>
      <w:proofErr w:type="spellStart"/>
      <w:r w:rsidRPr="008A34F6">
        <w:rPr>
          <w:b/>
          <w:sz w:val="28"/>
          <w:szCs w:val="28"/>
        </w:rPr>
        <w:t>Лефтер</w:t>
      </w:r>
      <w:proofErr w:type="spellEnd"/>
      <w:r w:rsidRPr="008A34F6">
        <w:rPr>
          <w:b/>
          <w:sz w:val="28"/>
          <w:szCs w:val="28"/>
        </w:rPr>
        <w:t xml:space="preserve"> </w:t>
      </w:r>
      <w:r w:rsidR="00CF7964" w:rsidRPr="008A34F6">
        <w:rPr>
          <w:b/>
          <w:sz w:val="28"/>
          <w:szCs w:val="28"/>
        </w:rPr>
        <w:t xml:space="preserve"> </w:t>
      </w:r>
    </w:p>
    <w:p w:rsidR="00CF7964" w:rsidRPr="008A34F6" w:rsidRDefault="00CF7964" w:rsidP="006722C3">
      <w:pPr>
        <w:ind w:right="-456"/>
        <w:jc w:val="center"/>
        <w:rPr>
          <w:b/>
          <w:sz w:val="28"/>
          <w:szCs w:val="28"/>
        </w:rPr>
      </w:pPr>
    </w:p>
    <w:tbl>
      <w:tblPr>
        <w:tblW w:w="1538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9"/>
        <w:gridCol w:w="5567"/>
        <w:gridCol w:w="2977"/>
        <w:gridCol w:w="26"/>
        <w:gridCol w:w="1958"/>
        <w:gridCol w:w="4111"/>
        <w:gridCol w:w="69"/>
      </w:tblGrid>
      <w:tr w:rsidR="00FE7E99" w:rsidRPr="008A34F6" w:rsidTr="00A5482C">
        <w:trPr>
          <w:trHeight w:val="791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6722C3">
            <w:pPr>
              <w:spacing w:line="276" w:lineRule="auto"/>
              <w:ind w:right="-456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Питання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174407">
            <w:pPr>
              <w:pStyle w:val="31"/>
              <w:spacing w:line="276" w:lineRule="auto"/>
              <w:ind w:right="-108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07" w:rsidRPr="008A34F6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Термін </w:t>
            </w:r>
          </w:p>
          <w:p w:rsidR="00FE7E99" w:rsidRPr="008A34F6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виконання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A5482C">
        <w:trPr>
          <w:gridAfter w:val="1"/>
          <w:wAfter w:w="69" w:type="dxa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174407">
            <w:pPr>
              <w:pStyle w:val="31"/>
              <w:spacing w:line="276" w:lineRule="auto"/>
              <w:ind w:right="33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5</w:t>
            </w:r>
          </w:p>
        </w:tc>
      </w:tr>
      <w:tr w:rsidR="00985C36" w:rsidRPr="008A34F6" w:rsidTr="00A5482C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A5498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 xml:space="preserve">Проведення </w:t>
            </w:r>
            <w:proofErr w:type="spellStart"/>
            <w:r w:rsidRPr="008A34F6">
              <w:rPr>
                <w:sz w:val="28"/>
                <w:szCs w:val="28"/>
                <w:lang w:eastAsia="en-US"/>
              </w:rPr>
              <w:t>передприватизаційної</w:t>
            </w:r>
            <w:proofErr w:type="spellEnd"/>
            <w:r w:rsidRPr="008A34F6">
              <w:rPr>
                <w:sz w:val="28"/>
                <w:szCs w:val="28"/>
                <w:lang w:eastAsia="en-US"/>
              </w:rPr>
              <w:t xml:space="preserve"> роботи відповідно до законодавства України з метою приватизації нерухомих об‘єктів комунальної власності.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6" w:rsidRPr="008A34F6" w:rsidRDefault="00CF7964" w:rsidP="006722C3">
            <w:pPr>
              <w:spacing w:line="276" w:lineRule="auto"/>
              <w:ind w:right="-456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spacing w:line="276" w:lineRule="auto"/>
              <w:ind w:right="-456"/>
              <w:jc w:val="center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 xml:space="preserve"> 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174407">
            <w:pPr>
              <w:spacing w:line="276" w:lineRule="auto"/>
              <w:ind w:right="33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985C36" w:rsidRPr="008A34F6" w:rsidTr="00A5482C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A5498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Оновлення паспорту міської територіальної громади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6" w:rsidRPr="008A34F6" w:rsidRDefault="00CF7964" w:rsidP="006722C3">
            <w:pPr>
              <w:spacing w:line="276" w:lineRule="auto"/>
              <w:ind w:right="-456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spacing w:line="276" w:lineRule="auto"/>
              <w:ind w:right="-456"/>
              <w:jc w:val="center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серпень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174407">
            <w:pPr>
              <w:spacing w:line="276" w:lineRule="auto"/>
              <w:ind w:right="33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985C36" w:rsidRPr="008A34F6" w:rsidTr="00A5482C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3.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spacing w:line="276" w:lineRule="auto"/>
              <w:ind w:right="-456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Аналіз звернень   та   відповідей з питань захисту прав споживачів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6722C3">
            <w:pPr>
              <w:spacing w:line="276" w:lineRule="auto"/>
              <w:ind w:right="-456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  <w:p w:rsidR="00985C36" w:rsidRPr="008A34F6" w:rsidRDefault="00985C36" w:rsidP="006722C3">
            <w:pPr>
              <w:spacing w:line="276" w:lineRule="auto"/>
              <w:ind w:right="-456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spacing w:line="276" w:lineRule="auto"/>
              <w:ind w:right="-456"/>
              <w:jc w:val="center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174407">
            <w:pPr>
              <w:spacing w:line="276" w:lineRule="auto"/>
              <w:ind w:right="33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985C36" w:rsidRPr="008A34F6" w:rsidTr="00A5482C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spacing w:line="276" w:lineRule="auto"/>
              <w:ind w:right="-456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 xml:space="preserve">Розгляд питання  щодо майна комунальної власності, об’єктів комунальної власності </w:t>
            </w:r>
            <w:r w:rsidRPr="008A34F6">
              <w:rPr>
                <w:sz w:val="28"/>
                <w:szCs w:val="28"/>
                <w:lang w:eastAsia="en-US"/>
              </w:rPr>
              <w:lastRenderedPageBreak/>
              <w:t>вільних для здачі в оренду, об’єктів комунальної власності, переданих в оренду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6" w:rsidRPr="008A34F6" w:rsidRDefault="00CF7964" w:rsidP="006722C3">
            <w:pPr>
              <w:spacing w:line="276" w:lineRule="auto"/>
              <w:ind w:right="-456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lastRenderedPageBreak/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  <w:p w:rsidR="00985C36" w:rsidRPr="008A34F6" w:rsidRDefault="00985C36" w:rsidP="006722C3">
            <w:pPr>
              <w:spacing w:line="276" w:lineRule="auto"/>
              <w:ind w:right="-456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spacing w:line="276" w:lineRule="auto"/>
              <w:ind w:right="-456"/>
              <w:jc w:val="center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174407">
            <w:pPr>
              <w:spacing w:line="276" w:lineRule="auto"/>
              <w:ind w:right="33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985C36" w:rsidRPr="008A34F6" w:rsidTr="00A5482C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Організація  та проведення шкільного ярмарку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  <w:p w:rsidR="00985C36" w:rsidRPr="008A34F6" w:rsidRDefault="00985C36" w:rsidP="00985C3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 xml:space="preserve">серпень </w:t>
            </w:r>
            <w:proofErr w:type="spellStart"/>
            <w:r w:rsidRPr="008A34F6">
              <w:rPr>
                <w:sz w:val="28"/>
                <w:szCs w:val="28"/>
                <w:lang w:eastAsia="en-US"/>
              </w:rPr>
              <w:t>–вересень</w:t>
            </w:r>
            <w:proofErr w:type="spellEnd"/>
            <w:r w:rsidRPr="008A34F6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985C36" w:rsidRPr="008A34F6" w:rsidTr="00A5482C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6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34F6">
              <w:rPr>
                <w:rFonts w:ascii="Times New Roman" w:eastAsia="Times New Roman" w:hAnsi="Times New Roman"/>
                <w:sz w:val="28"/>
                <w:szCs w:val="28"/>
              </w:rPr>
              <w:t>Про визнання майна безхазяйним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е</w:t>
            </w:r>
            <w:r w:rsidR="00985C36" w:rsidRPr="008A34F6">
              <w:rPr>
                <w:sz w:val="28"/>
                <w:szCs w:val="28"/>
                <w:lang w:eastAsia="en-US"/>
              </w:rPr>
              <w:t>фективне управління майном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pStyle w:val="aff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34F6">
              <w:rPr>
                <w:rFonts w:ascii="Times New Roman" w:eastAsia="Times New Roman" w:hAnsi="Times New Roman"/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985C36" w:rsidRPr="008A34F6" w:rsidTr="00A5482C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7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34F6">
              <w:rPr>
                <w:rFonts w:ascii="Times New Roman" w:eastAsia="Times New Roman" w:hAnsi="Times New Roman"/>
                <w:sz w:val="28"/>
                <w:szCs w:val="28"/>
              </w:rPr>
              <w:t>Про посилення ефективності та вдосконалення роботи комунальних підприємств, для більш раціональних витрат коштів бюджету Нововолинської міської територіальної громади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е</w:t>
            </w:r>
            <w:r w:rsidR="00985C36" w:rsidRPr="008A34F6">
              <w:rPr>
                <w:sz w:val="28"/>
                <w:szCs w:val="28"/>
                <w:lang w:eastAsia="en-US"/>
              </w:rPr>
              <w:t>фективна робота комунальних підприємств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pStyle w:val="aff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34F6">
              <w:rPr>
                <w:rFonts w:ascii="Times New Roman" w:eastAsia="Times New Roman" w:hAnsi="Times New Roman"/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985C36" w:rsidRPr="008A34F6" w:rsidTr="00A5482C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8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34F6">
              <w:rPr>
                <w:rFonts w:ascii="Times New Roman" w:eastAsia="Times New Roman" w:hAnsi="Times New Roman"/>
                <w:sz w:val="28"/>
                <w:szCs w:val="28"/>
              </w:rPr>
              <w:t>Про підвищення ефективності використання комунального майна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е</w:t>
            </w:r>
            <w:r w:rsidR="00985C36" w:rsidRPr="008A34F6">
              <w:rPr>
                <w:sz w:val="28"/>
                <w:szCs w:val="28"/>
                <w:lang w:eastAsia="en-US"/>
              </w:rPr>
              <w:t>фективне управління майном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pStyle w:val="aff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34F6">
              <w:rPr>
                <w:rFonts w:ascii="Times New Roman" w:eastAsia="Times New Roman" w:hAnsi="Times New Roman"/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985C36" w:rsidRPr="008A34F6" w:rsidTr="00A5482C">
        <w:trPr>
          <w:gridAfter w:val="1"/>
          <w:wAfter w:w="69" w:type="dxa"/>
          <w:trHeight w:val="10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9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pStyle w:val="31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Аналіз економічного і соціального розвитку Нововолинської міської територіальної громади за 2021 рік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pStyle w:val="31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985C36" w:rsidRPr="008A34F6">
              <w:rPr>
                <w:sz w:val="28"/>
                <w:szCs w:val="28"/>
              </w:rPr>
              <w:t xml:space="preserve">наліз стану справ   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pStyle w:val="31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липень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985C36" w:rsidRPr="008A34F6" w:rsidTr="00A5482C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10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060F2A" w:rsidP="00060F2A">
            <w:pPr>
              <w:pStyle w:val="31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Організація роботи з </w:t>
            </w:r>
            <w:r w:rsidR="00985C36" w:rsidRPr="008A34F6">
              <w:rPr>
                <w:sz w:val="28"/>
                <w:szCs w:val="28"/>
              </w:rPr>
              <w:t xml:space="preserve"> погашенн</w:t>
            </w:r>
            <w:r w:rsidRPr="008A34F6">
              <w:rPr>
                <w:sz w:val="28"/>
                <w:szCs w:val="28"/>
              </w:rPr>
              <w:t>я</w:t>
            </w:r>
            <w:r w:rsidR="00985C36" w:rsidRPr="008A34F6">
              <w:rPr>
                <w:sz w:val="28"/>
                <w:szCs w:val="28"/>
              </w:rPr>
              <w:t xml:space="preserve"> заборгованості до бюджету громади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pStyle w:val="31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</w:t>
            </w:r>
            <w:r w:rsidR="00985C36" w:rsidRPr="008A34F6">
              <w:rPr>
                <w:sz w:val="28"/>
                <w:szCs w:val="28"/>
              </w:rPr>
              <w:t>огашення заборгованості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pStyle w:val="31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</w:tbl>
    <w:p w:rsidR="00FE7E99" w:rsidRPr="008A34F6" w:rsidRDefault="00FE7E99" w:rsidP="00FE7E99">
      <w:pPr>
        <w:jc w:val="center"/>
        <w:rPr>
          <w:b/>
          <w:bCs/>
          <w:sz w:val="28"/>
          <w:szCs w:val="28"/>
        </w:rPr>
      </w:pPr>
      <w:r w:rsidRPr="008A34F6">
        <w:rPr>
          <w:b/>
          <w:sz w:val="28"/>
          <w:szCs w:val="28"/>
        </w:rPr>
        <w:t xml:space="preserve">Питання, </w:t>
      </w:r>
      <w:r w:rsidRPr="008A34F6">
        <w:rPr>
          <w:b/>
          <w:bCs/>
          <w:sz w:val="28"/>
          <w:szCs w:val="28"/>
        </w:rPr>
        <w:t>які передбачається вивчити, узагальнити і при необхідності розглянути на нарадах</w:t>
      </w:r>
    </w:p>
    <w:p w:rsidR="00FE7E99" w:rsidRPr="008A34F6" w:rsidRDefault="00FE7E99" w:rsidP="00FE7E99">
      <w:pPr>
        <w:jc w:val="center"/>
        <w:rPr>
          <w:b/>
          <w:bCs/>
          <w:sz w:val="28"/>
          <w:szCs w:val="28"/>
        </w:rPr>
      </w:pPr>
      <w:r w:rsidRPr="008A34F6">
        <w:rPr>
          <w:b/>
          <w:bCs/>
          <w:sz w:val="28"/>
          <w:szCs w:val="28"/>
        </w:rPr>
        <w:t xml:space="preserve">у керуючої справами виконкому </w:t>
      </w:r>
      <w:r w:rsidR="00B25260" w:rsidRPr="008A34F6">
        <w:rPr>
          <w:b/>
          <w:bCs/>
          <w:sz w:val="28"/>
          <w:szCs w:val="28"/>
        </w:rPr>
        <w:t xml:space="preserve">Валентини </w:t>
      </w:r>
      <w:proofErr w:type="spellStart"/>
      <w:r w:rsidRPr="008A34F6">
        <w:rPr>
          <w:b/>
          <w:bCs/>
          <w:sz w:val="28"/>
          <w:szCs w:val="28"/>
        </w:rPr>
        <w:t>Степюк</w:t>
      </w:r>
      <w:proofErr w:type="spellEnd"/>
      <w:r w:rsidRPr="008A34F6">
        <w:rPr>
          <w:b/>
          <w:bCs/>
          <w:sz w:val="28"/>
          <w:szCs w:val="28"/>
        </w:rPr>
        <w:t xml:space="preserve"> </w:t>
      </w:r>
      <w:r w:rsidR="00B25260" w:rsidRPr="008A34F6">
        <w:rPr>
          <w:b/>
          <w:bCs/>
          <w:sz w:val="28"/>
          <w:szCs w:val="28"/>
        </w:rPr>
        <w:t xml:space="preserve"> </w:t>
      </w:r>
    </w:p>
    <w:p w:rsidR="00060F2A" w:rsidRPr="008A34F6" w:rsidRDefault="00060F2A" w:rsidP="00FE7E99">
      <w:pPr>
        <w:jc w:val="center"/>
        <w:rPr>
          <w:b/>
          <w:bCs/>
          <w:sz w:val="28"/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23"/>
        <w:gridCol w:w="5528"/>
        <w:gridCol w:w="54"/>
        <w:gridCol w:w="2949"/>
        <w:gridCol w:w="1958"/>
        <w:gridCol w:w="4111"/>
      </w:tblGrid>
      <w:tr w:rsidR="00FE7E99" w:rsidRPr="008A34F6" w:rsidTr="00C945A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Питання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C945A7">
        <w:trPr>
          <w:tblHeader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r w:rsidRPr="008A34F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5</w:t>
            </w:r>
          </w:p>
        </w:tc>
      </w:tr>
      <w:tr w:rsidR="00FE7E99" w:rsidRPr="008A34F6" w:rsidTr="00C945A7">
        <w:trPr>
          <w:trHeight w:val="153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8A34F6" w:rsidRDefault="00060F2A" w:rsidP="00060F2A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стан о</w:t>
            </w:r>
            <w:r w:rsidR="00FE7E99" w:rsidRPr="008A34F6">
              <w:rPr>
                <w:sz w:val="28"/>
                <w:szCs w:val="28"/>
              </w:rPr>
              <w:t>рганізаці</w:t>
            </w:r>
            <w:r w:rsidRPr="008A34F6">
              <w:rPr>
                <w:sz w:val="28"/>
                <w:szCs w:val="28"/>
              </w:rPr>
              <w:t>ї</w:t>
            </w:r>
            <w:r w:rsidR="00FE7E99" w:rsidRPr="008A34F6">
              <w:rPr>
                <w:sz w:val="28"/>
                <w:szCs w:val="28"/>
              </w:rPr>
              <w:t xml:space="preserve"> документообігу у виконавчому комітеті Нововолинської міської ради з використанням системи АСКОД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B25260" w:rsidP="00FE7E99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FE7E99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C945A7" w:rsidP="00C945A7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 xml:space="preserve">вересень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B25260" w:rsidP="00FE7E99">
            <w:pPr>
              <w:pStyle w:val="a9"/>
              <w:keepLines/>
              <w:spacing w:line="276" w:lineRule="auto"/>
              <w:rPr>
                <w:spacing w:val="-4"/>
                <w:szCs w:val="28"/>
              </w:rPr>
            </w:pPr>
            <w:r w:rsidRPr="008A34F6">
              <w:rPr>
                <w:szCs w:val="28"/>
              </w:rPr>
              <w:t>о</w:t>
            </w:r>
            <w:r w:rsidR="00FE7E99" w:rsidRPr="008A34F6">
              <w:rPr>
                <w:szCs w:val="28"/>
              </w:rPr>
              <w:t>рганізаційно-виконавчий  відділ виконавчого комітету</w:t>
            </w:r>
          </w:p>
        </w:tc>
      </w:tr>
      <w:tr w:rsidR="00C945A7" w:rsidRPr="008A34F6" w:rsidTr="00C945A7">
        <w:trPr>
          <w:trHeight w:val="31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8A34F6" w:rsidRDefault="00256507" w:rsidP="00FE7E99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8A34F6" w:rsidRDefault="00C945A7" w:rsidP="00060F2A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роботу комунальних закладів культури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8A34F6" w:rsidRDefault="00C945A7" w:rsidP="00FE7E99">
            <w:pPr>
              <w:ind w:right="-41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8A34F6" w:rsidRDefault="00C945A7" w:rsidP="00C945A7">
            <w:pPr>
              <w:pStyle w:val="a9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липень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8A34F6" w:rsidRDefault="00C945A7" w:rsidP="00FE7E99">
            <w:pPr>
              <w:pStyle w:val="a9"/>
              <w:keepLines/>
              <w:rPr>
                <w:szCs w:val="28"/>
              </w:rPr>
            </w:pPr>
            <w:r w:rsidRPr="008A34F6">
              <w:rPr>
                <w:szCs w:val="28"/>
              </w:rPr>
              <w:t>відділ культури</w:t>
            </w:r>
          </w:p>
        </w:tc>
      </w:tr>
      <w:tr w:rsidR="00FE7E99" w:rsidRPr="008A34F6" w:rsidTr="00C945A7"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256507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3</w:t>
            </w:r>
            <w:r w:rsidR="00FE7E99" w:rsidRPr="008A34F6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роботу із зверненнями громадян у виконавчому комітеті за І</w:t>
            </w:r>
            <w:r w:rsidR="00060F2A" w:rsidRPr="008A34F6">
              <w:rPr>
                <w:sz w:val="28"/>
                <w:szCs w:val="28"/>
              </w:rPr>
              <w:t>І</w:t>
            </w:r>
            <w:r w:rsidRPr="008A34F6">
              <w:rPr>
                <w:sz w:val="28"/>
                <w:szCs w:val="28"/>
              </w:rPr>
              <w:t xml:space="preserve"> квартал 202</w:t>
            </w:r>
            <w:r w:rsidR="00060F2A" w:rsidRPr="008A34F6">
              <w:rPr>
                <w:sz w:val="28"/>
                <w:szCs w:val="28"/>
              </w:rPr>
              <w:t>2</w:t>
            </w:r>
            <w:r w:rsidRPr="008A34F6">
              <w:rPr>
                <w:sz w:val="28"/>
                <w:szCs w:val="28"/>
              </w:rPr>
              <w:t xml:space="preserve"> року</w:t>
            </w:r>
          </w:p>
          <w:p w:rsidR="00FE7E99" w:rsidRPr="008A34F6" w:rsidRDefault="00FE7E99" w:rsidP="00FE7E99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B25260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н</w:t>
            </w:r>
            <w:r w:rsidR="00FE7E99" w:rsidRPr="008A34F6">
              <w:rPr>
                <w:sz w:val="28"/>
                <w:szCs w:val="28"/>
              </w:rPr>
              <w:t>а виконання вимог Закону України «Про звернення громадян»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C945A7" w:rsidP="00FE7E99">
            <w:pPr>
              <w:pStyle w:val="a9"/>
              <w:spacing w:line="276" w:lineRule="auto"/>
              <w:jc w:val="center"/>
              <w:rPr>
                <w:szCs w:val="28"/>
                <w:lang w:val="ru-RU"/>
              </w:rPr>
            </w:pPr>
            <w:r w:rsidRPr="008A34F6">
              <w:rPr>
                <w:szCs w:val="28"/>
              </w:rPr>
              <w:t>липень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B25260" w:rsidP="00FE7E99">
            <w:pPr>
              <w:spacing w:line="276" w:lineRule="auto"/>
              <w:rPr>
                <w:spacing w:val="-4"/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</w:t>
            </w:r>
            <w:r w:rsidR="00FE7E99" w:rsidRPr="008A34F6">
              <w:rPr>
                <w:sz w:val="28"/>
                <w:szCs w:val="28"/>
              </w:rPr>
              <w:t>рганізаційно-виконавчий  відділ виконавчого комітету</w:t>
            </w:r>
          </w:p>
        </w:tc>
      </w:tr>
      <w:tr w:rsidR="00FE7E99" w:rsidRPr="008A34F6" w:rsidTr="00C945A7"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256507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  <w:r w:rsidR="00FE7E99" w:rsidRPr="008A34F6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FE7E99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висвітлення діяльності Нововолинської міської ради та її виконавчого комітету на офіційному сайті Нововолинської міської ради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B25260" w:rsidP="00FE7E99">
            <w:pPr>
              <w:spacing w:line="276" w:lineRule="auto"/>
              <w:rPr>
                <w:bCs/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t>а</w:t>
            </w:r>
            <w:r w:rsidR="00FE7E99" w:rsidRPr="008A34F6">
              <w:rPr>
                <w:bCs/>
                <w:sz w:val="28"/>
                <w:szCs w:val="28"/>
              </w:rPr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серпень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B25260" w:rsidP="00FE7E99">
            <w:pPr>
              <w:pStyle w:val="ad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8A34F6">
              <w:rPr>
                <w:noProof/>
                <w:szCs w:val="28"/>
              </w:rPr>
              <w:t>у</w:t>
            </w:r>
            <w:r w:rsidR="00FE7E99" w:rsidRPr="008A34F6">
              <w:rPr>
                <w:noProof/>
                <w:szCs w:val="28"/>
              </w:rPr>
              <w:t>правління цифрової трансформації та комунікації</w:t>
            </w:r>
          </w:p>
        </w:tc>
      </w:tr>
      <w:tr w:rsidR="00FE7E99" w:rsidRPr="008A34F6" w:rsidTr="00C945A7">
        <w:trPr>
          <w:trHeight w:val="109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256507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5</w:t>
            </w:r>
            <w:r w:rsidR="00FE7E99" w:rsidRPr="008A34F6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підготовку </w:t>
            </w:r>
            <w:proofErr w:type="spellStart"/>
            <w:r w:rsidRPr="008A34F6">
              <w:rPr>
                <w:sz w:val="28"/>
                <w:szCs w:val="28"/>
              </w:rPr>
              <w:t>проєктів</w:t>
            </w:r>
            <w:proofErr w:type="spellEnd"/>
            <w:r w:rsidRPr="008A34F6">
              <w:rPr>
                <w:sz w:val="28"/>
                <w:szCs w:val="28"/>
              </w:rPr>
              <w:t xml:space="preserve"> документів та організацію проведення засідань виконавчого комітету.</w:t>
            </w:r>
          </w:p>
          <w:p w:rsidR="00FE7E99" w:rsidRPr="008A34F6" w:rsidRDefault="00FE7E99" w:rsidP="00FE7E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на виконання Закону України «Про місцеве самоврядування в Україні»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B25260" w:rsidP="00FE7E99">
            <w:pPr>
              <w:pStyle w:val="ad"/>
              <w:spacing w:line="276" w:lineRule="auto"/>
              <w:ind w:right="-108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о</w:t>
            </w:r>
            <w:r w:rsidR="00FE7E99" w:rsidRPr="008A34F6">
              <w:rPr>
                <w:szCs w:val="28"/>
              </w:rPr>
              <w:t>рганізаційно-виконавчий  відділ виконавчого комітету</w:t>
            </w:r>
          </w:p>
          <w:p w:rsidR="00060F2A" w:rsidRPr="008A34F6" w:rsidRDefault="00060F2A" w:rsidP="00FE7E99">
            <w:pPr>
              <w:pStyle w:val="ad"/>
              <w:spacing w:line="276" w:lineRule="auto"/>
              <w:ind w:right="-108"/>
              <w:jc w:val="left"/>
              <w:rPr>
                <w:noProof/>
                <w:szCs w:val="28"/>
              </w:rPr>
            </w:pPr>
          </w:p>
        </w:tc>
      </w:tr>
      <w:tr w:rsidR="00060F2A" w:rsidRPr="008A34F6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256507" w:rsidP="00FE7E99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060F2A" w:rsidP="00FE7E99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Обговорення </w:t>
            </w:r>
            <w:r w:rsidR="00C945A7" w:rsidRPr="008A34F6">
              <w:rPr>
                <w:sz w:val="28"/>
                <w:szCs w:val="28"/>
              </w:rPr>
              <w:t xml:space="preserve">питання про </w:t>
            </w:r>
            <w:r w:rsidRPr="008A34F6">
              <w:rPr>
                <w:sz w:val="28"/>
                <w:szCs w:val="28"/>
              </w:rPr>
              <w:t>створення центру культурних послуг</w:t>
            </w:r>
            <w:r w:rsidR="004315A3" w:rsidRPr="008A34F6">
              <w:rPr>
                <w:sz w:val="28"/>
                <w:szCs w:val="28"/>
              </w:rPr>
              <w:t>.</w:t>
            </w:r>
          </w:p>
          <w:p w:rsidR="004315A3" w:rsidRPr="008A34F6" w:rsidRDefault="004315A3" w:rsidP="00FE7E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B25260" w:rsidP="00FE7E99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</w:t>
            </w:r>
            <w:r w:rsidR="00060F2A" w:rsidRPr="008A34F6">
              <w:rPr>
                <w:sz w:val="28"/>
                <w:szCs w:val="28"/>
              </w:rPr>
              <w:t>птимізація закладів культури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060F2A" w:rsidP="00FE7E99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липень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B25260" w:rsidP="00FE7E99">
            <w:pPr>
              <w:pStyle w:val="ad"/>
              <w:ind w:right="-108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</w:t>
            </w:r>
            <w:r w:rsidR="00060F2A" w:rsidRPr="008A34F6">
              <w:rPr>
                <w:szCs w:val="28"/>
              </w:rPr>
              <w:t>ідділ культури, юридичний відділ</w:t>
            </w:r>
          </w:p>
        </w:tc>
      </w:tr>
      <w:tr w:rsidR="00060F2A" w:rsidRPr="008A34F6" w:rsidTr="00C945A7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256507" w:rsidP="00FE7E99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060F2A" w:rsidP="007E4802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організацію та проведення наукової</w:t>
            </w:r>
            <w:r w:rsidR="007E4802" w:rsidRPr="008A34F6">
              <w:rPr>
                <w:sz w:val="28"/>
                <w:szCs w:val="28"/>
              </w:rPr>
              <w:t xml:space="preserve"> </w:t>
            </w:r>
            <w:r w:rsidRPr="008A34F6">
              <w:rPr>
                <w:sz w:val="28"/>
                <w:szCs w:val="28"/>
              </w:rPr>
              <w:t>конференції до Дня етнографа «Нововолинськ у перерізі історії»</w:t>
            </w:r>
            <w:r w:rsidR="004315A3" w:rsidRPr="008A34F6">
              <w:rPr>
                <w:sz w:val="28"/>
                <w:szCs w:val="28"/>
              </w:rPr>
              <w:t>.</w:t>
            </w:r>
          </w:p>
          <w:p w:rsidR="004315A3" w:rsidRPr="008A34F6" w:rsidRDefault="004315A3" w:rsidP="007E48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B25260" w:rsidP="00FE7E99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7E4802" w:rsidRPr="008A34F6">
              <w:rPr>
                <w:sz w:val="28"/>
                <w:szCs w:val="28"/>
              </w:rPr>
              <w:t>ідзначення  професійного свята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7E4802" w:rsidP="00FE7E99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липень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B25260" w:rsidP="006722C3">
            <w:pPr>
              <w:pStyle w:val="ad"/>
              <w:ind w:right="-250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</w:t>
            </w:r>
            <w:r w:rsidR="007E4802" w:rsidRPr="008A34F6">
              <w:rPr>
                <w:szCs w:val="28"/>
              </w:rPr>
              <w:t>ідділ культури, міський історичний музей</w:t>
            </w:r>
          </w:p>
        </w:tc>
      </w:tr>
      <w:tr w:rsidR="00060F2A" w:rsidRPr="008A34F6" w:rsidTr="00C945A7">
        <w:trPr>
          <w:trHeight w:val="106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256507" w:rsidP="00FE7E99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8</w:t>
            </w:r>
            <w:r w:rsidR="007E4802" w:rsidRPr="008A34F6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D25DB0" w:rsidP="004315A3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підготовку заходів до </w:t>
            </w:r>
            <w:r w:rsidR="004315A3" w:rsidRPr="008A34F6">
              <w:rPr>
                <w:sz w:val="28"/>
                <w:szCs w:val="28"/>
              </w:rPr>
              <w:t xml:space="preserve"> </w:t>
            </w:r>
            <w:r w:rsidRPr="008A34F6">
              <w:rPr>
                <w:sz w:val="28"/>
                <w:szCs w:val="28"/>
              </w:rPr>
              <w:t>Дня молоді.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B25260" w:rsidP="00FE7E99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</w:t>
            </w:r>
            <w:r w:rsidR="00D25DB0" w:rsidRPr="008A34F6">
              <w:rPr>
                <w:sz w:val="28"/>
                <w:szCs w:val="28"/>
              </w:rPr>
              <w:t xml:space="preserve"> метою підтримки молоді та громадських молодіжних ініціатив</w:t>
            </w:r>
          </w:p>
          <w:p w:rsidR="004315A3" w:rsidRPr="008A34F6" w:rsidRDefault="004315A3" w:rsidP="00FE7E99">
            <w:pPr>
              <w:ind w:right="-41"/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D25DB0" w:rsidP="00FE7E99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B25260" w:rsidP="00FE7E99">
            <w:pPr>
              <w:pStyle w:val="ad"/>
              <w:ind w:right="-108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</w:t>
            </w:r>
            <w:r w:rsidR="00D25DB0" w:rsidRPr="008A34F6">
              <w:rPr>
                <w:szCs w:val="28"/>
              </w:rPr>
              <w:t>ідділ культури</w:t>
            </w:r>
          </w:p>
        </w:tc>
      </w:tr>
      <w:tr w:rsidR="004315A3" w:rsidRPr="008A34F6" w:rsidTr="00C945A7">
        <w:trPr>
          <w:trHeight w:val="21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A3" w:rsidRPr="008A34F6" w:rsidRDefault="00256507" w:rsidP="00FE7E99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A3" w:rsidRPr="008A34F6" w:rsidRDefault="004315A3" w:rsidP="00B25260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організацію культурно-мистецьких заходів з нагоди відзначення Дня села </w:t>
            </w:r>
            <w:proofErr w:type="spellStart"/>
            <w:r w:rsidRPr="008A34F6">
              <w:rPr>
                <w:sz w:val="28"/>
                <w:szCs w:val="28"/>
              </w:rPr>
              <w:t>Грибовиця</w:t>
            </w:r>
            <w:proofErr w:type="spellEnd"/>
            <w:r w:rsidRPr="008A34F6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A3" w:rsidRPr="008A34F6" w:rsidRDefault="00B25260" w:rsidP="00FE7E99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4315A3" w:rsidRPr="008A34F6">
              <w:rPr>
                <w:sz w:val="28"/>
                <w:szCs w:val="28"/>
              </w:rPr>
              <w:t>ідзначення знакової дати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A3" w:rsidRPr="008A34F6" w:rsidRDefault="004315A3" w:rsidP="00FE7E99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A3" w:rsidRPr="008A34F6" w:rsidRDefault="00B25260" w:rsidP="00FE7E99">
            <w:pPr>
              <w:pStyle w:val="ad"/>
              <w:ind w:right="-108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</w:t>
            </w:r>
            <w:r w:rsidR="004315A3" w:rsidRPr="008A34F6">
              <w:rPr>
                <w:szCs w:val="28"/>
              </w:rPr>
              <w:t>ідділ культури</w:t>
            </w:r>
          </w:p>
        </w:tc>
      </w:tr>
      <w:tr w:rsidR="00D25DB0" w:rsidRPr="008A34F6" w:rsidTr="00C945A7">
        <w:trPr>
          <w:trHeight w:val="19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256507" w:rsidP="00FE7E99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A3" w:rsidRPr="008A34F6" w:rsidRDefault="00D25DB0" w:rsidP="00B25260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організацію та підготовку заходів до відзначення у Нововолинській територіальній громаді Дня Державного Прапора України та Дня Незалежності  України</w:t>
            </w:r>
            <w:r w:rsidR="004315A3" w:rsidRPr="008A34F6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B25260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</w:t>
            </w:r>
            <w:r w:rsidR="00B25260" w:rsidRPr="008A34F6">
              <w:rPr>
                <w:sz w:val="28"/>
                <w:szCs w:val="28"/>
              </w:rPr>
              <w:t>в</w:t>
            </w:r>
            <w:r w:rsidRPr="008A34F6">
              <w:rPr>
                <w:sz w:val="28"/>
                <w:szCs w:val="28"/>
              </w:rPr>
              <w:t>ідзначення державних свят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155A94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155A94">
            <w:pPr>
              <w:pStyle w:val="ad"/>
              <w:ind w:right="-108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</w:t>
            </w:r>
            <w:r w:rsidR="00D25DB0" w:rsidRPr="008A34F6">
              <w:rPr>
                <w:szCs w:val="28"/>
              </w:rPr>
              <w:t>ідділ культури</w:t>
            </w:r>
          </w:p>
        </w:tc>
      </w:tr>
      <w:tr w:rsidR="00D25DB0" w:rsidRPr="008A34F6" w:rsidTr="00C945A7">
        <w:trPr>
          <w:trHeight w:val="46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4315A3" w:rsidP="00256507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1</w:t>
            </w:r>
            <w:r w:rsidR="00256507" w:rsidRPr="008A34F6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4315A3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організацію </w:t>
            </w:r>
            <w:r w:rsidR="004315A3" w:rsidRPr="008A34F6">
              <w:rPr>
                <w:sz w:val="28"/>
                <w:szCs w:val="28"/>
              </w:rPr>
              <w:t>культурно-мистецьких заходів з нагоди</w:t>
            </w:r>
            <w:r w:rsidRPr="008A34F6">
              <w:rPr>
                <w:sz w:val="28"/>
                <w:szCs w:val="28"/>
              </w:rPr>
              <w:t xml:space="preserve"> відзначення 72 - ї річниці з Дня заснування Нововолинська, Дня селища та Дня шахтаря.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FE7E99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D25DB0" w:rsidRPr="008A34F6">
              <w:rPr>
                <w:sz w:val="28"/>
                <w:szCs w:val="28"/>
              </w:rPr>
              <w:t>ідзначення знакових дат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155A94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155A94">
            <w:pPr>
              <w:pStyle w:val="ad"/>
              <w:ind w:right="-108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</w:t>
            </w:r>
            <w:r w:rsidR="00D25DB0" w:rsidRPr="008A34F6">
              <w:rPr>
                <w:szCs w:val="28"/>
              </w:rPr>
              <w:t>ідділ культури</w:t>
            </w:r>
            <w:r w:rsidR="004315A3" w:rsidRPr="008A34F6">
              <w:rPr>
                <w:szCs w:val="28"/>
              </w:rPr>
              <w:t>, відділ у справах молоді та спорту</w:t>
            </w:r>
          </w:p>
        </w:tc>
      </w:tr>
      <w:tr w:rsidR="00D25DB0" w:rsidRPr="008A34F6" w:rsidTr="00C945A7">
        <w:trPr>
          <w:trHeight w:val="713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4315A3" w:rsidP="00256507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  <w:r w:rsidR="00256507" w:rsidRPr="008A34F6">
              <w:rPr>
                <w:sz w:val="28"/>
                <w:szCs w:val="2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D25DB0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організація заходів з вшанування пам’яті захисників України.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D25DB0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D25DB0" w:rsidRPr="008A34F6">
              <w:rPr>
                <w:sz w:val="28"/>
                <w:szCs w:val="28"/>
              </w:rPr>
              <w:t xml:space="preserve">шанування пам’яті  </w:t>
            </w:r>
          </w:p>
          <w:p w:rsidR="00D25DB0" w:rsidRPr="008A34F6" w:rsidRDefault="00D25DB0" w:rsidP="00D25DB0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захисників України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155A94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вересень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155A94">
            <w:pPr>
              <w:pStyle w:val="ad"/>
              <w:ind w:right="-108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</w:t>
            </w:r>
            <w:r w:rsidR="00D25DB0" w:rsidRPr="008A34F6">
              <w:rPr>
                <w:szCs w:val="28"/>
              </w:rPr>
              <w:t>ідділ культури</w:t>
            </w:r>
          </w:p>
        </w:tc>
      </w:tr>
      <w:tr w:rsidR="00D25DB0" w:rsidRPr="008A34F6" w:rsidTr="00C945A7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4315A3" w:rsidP="00256507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  <w:r w:rsidR="00256507" w:rsidRPr="008A34F6">
              <w:rPr>
                <w:sz w:val="28"/>
                <w:szCs w:val="2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D25DB0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Про організацію</w:t>
            </w:r>
            <w:r w:rsidR="004315A3" w:rsidRPr="008A34F6">
              <w:rPr>
                <w:sz w:val="28"/>
                <w:szCs w:val="28"/>
              </w:rPr>
              <w:t xml:space="preserve"> культурно-мистецьких заходів</w:t>
            </w:r>
            <w:r w:rsidRPr="008A34F6">
              <w:rPr>
                <w:sz w:val="28"/>
                <w:szCs w:val="28"/>
              </w:rPr>
              <w:t xml:space="preserve"> </w:t>
            </w:r>
            <w:proofErr w:type="spellStart"/>
            <w:r w:rsidRPr="008A34F6">
              <w:rPr>
                <w:sz w:val="28"/>
                <w:szCs w:val="28"/>
              </w:rPr>
              <w:t>заходів</w:t>
            </w:r>
            <w:proofErr w:type="spellEnd"/>
            <w:r w:rsidRPr="008A34F6">
              <w:rPr>
                <w:sz w:val="28"/>
                <w:szCs w:val="28"/>
              </w:rPr>
              <w:t xml:space="preserve"> з нагоди відзначення Дня села </w:t>
            </w:r>
            <w:proofErr w:type="spellStart"/>
            <w:r w:rsidRPr="008A34F6">
              <w:rPr>
                <w:sz w:val="28"/>
                <w:szCs w:val="28"/>
              </w:rPr>
              <w:t>Тишковичі</w:t>
            </w:r>
            <w:proofErr w:type="spellEnd"/>
            <w:r w:rsidR="004315A3" w:rsidRPr="008A34F6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D25DB0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D25DB0" w:rsidRPr="008A34F6">
              <w:rPr>
                <w:sz w:val="28"/>
                <w:szCs w:val="28"/>
              </w:rPr>
              <w:t>ідзначення знакової знаки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155A94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вересень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155A94">
            <w:pPr>
              <w:pStyle w:val="ad"/>
              <w:ind w:right="-108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</w:t>
            </w:r>
            <w:r w:rsidR="00D25DB0" w:rsidRPr="008A34F6">
              <w:rPr>
                <w:szCs w:val="28"/>
              </w:rPr>
              <w:t>ідділ культури</w:t>
            </w:r>
          </w:p>
        </w:tc>
      </w:tr>
      <w:tr w:rsidR="00D25DB0" w:rsidRPr="008A34F6" w:rsidTr="00C945A7">
        <w:trPr>
          <w:trHeight w:val="182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4315A3" w:rsidP="00256507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  <w:r w:rsidR="00256507" w:rsidRPr="008A34F6">
              <w:rPr>
                <w:sz w:val="28"/>
                <w:szCs w:val="28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4315A3" w:rsidP="00B25260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організаційні заходи з нагоди проведення книжкової толоки</w:t>
            </w:r>
            <w:r w:rsidR="00B25260" w:rsidRPr="008A34F6">
              <w:rPr>
                <w:sz w:val="28"/>
                <w:szCs w:val="28"/>
              </w:rPr>
              <w:t xml:space="preserve"> «Нововолинськ читає»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B25260">
            <w:pPr>
              <w:ind w:right="-41"/>
              <w:rPr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t xml:space="preserve">популяризація кращих здобутків вітчизняного книговидання, підвищення просвітницького розвитку, освітнього та культурного рівня мешканців </w:t>
            </w:r>
            <w:r w:rsidRPr="008A34F6">
              <w:rPr>
                <w:rStyle w:val="aff5"/>
                <w:color w:val="444444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155A94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вересень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155A94">
            <w:pPr>
              <w:pStyle w:val="ad"/>
              <w:ind w:right="-108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</w:t>
            </w:r>
            <w:r w:rsidR="004315A3" w:rsidRPr="008A34F6">
              <w:rPr>
                <w:szCs w:val="28"/>
              </w:rPr>
              <w:t>ідділ культури</w:t>
            </w:r>
          </w:p>
        </w:tc>
      </w:tr>
      <w:tr w:rsidR="00D25DB0" w:rsidRPr="008A34F6" w:rsidTr="00C945A7">
        <w:trPr>
          <w:trHeight w:val="3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4315A3" w:rsidP="0025650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  <w:r w:rsidR="00256507" w:rsidRPr="008A34F6">
              <w:rPr>
                <w:sz w:val="28"/>
                <w:szCs w:val="28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256507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план роботи виконавчого комітету міської ради на  ІV квартал 20</w:t>
            </w:r>
            <w:r w:rsidR="00256507" w:rsidRPr="008A34F6">
              <w:rPr>
                <w:sz w:val="28"/>
                <w:szCs w:val="28"/>
              </w:rPr>
              <w:t>22</w:t>
            </w:r>
            <w:r w:rsidRPr="008A34F6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FE7E99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D25DB0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FE7E99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FE7E99">
            <w:pPr>
              <w:pStyle w:val="ad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8A34F6">
              <w:rPr>
                <w:szCs w:val="28"/>
              </w:rPr>
              <w:t>о</w:t>
            </w:r>
            <w:r w:rsidR="00D25DB0" w:rsidRPr="008A34F6">
              <w:rPr>
                <w:szCs w:val="28"/>
              </w:rPr>
              <w:t>рганізаційно-виконавчий  відділ виконавчого комітету</w:t>
            </w:r>
          </w:p>
        </w:tc>
      </w:tr>
    </w:tbl>
    <w:p w:rsidR="00FE7E99" w:rsidRPr="008A34F6" w:rsidRDefault="00FE7E99" w:rsidP="00FE7E99">
      <w:pPr>
        <w:rPr>
          <w:sz w:val="28"/>
          <w:szCs w:val="28"/>
        </w:rPr>
      </w:pPr>
    </w:p>
    <w:p w:rsidR="00FE7E99" w:rsidRPr="008A34F6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8A34F6">
        <w:rPr>
          <w:b/>
          <w:szCs w:val="28"/>
        </w:rPr>
        <w:t xml:space="preserve">ІІI.  Перелік актів законодавства, розпоряджень та доручень голови облдержадміністрації, міського голови, </w:t>
      </w:r>
    </w:p>
    <w:p w:rsidR="00FE7E99" w:rsidRPr="008A34F6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8A34F6">
        <w:rPr>
          <w:b/>
          <w:szCs w:val="28"/>
        </w:rPr>
        <w:t>рішень міської ради та виконавчого комітету міської ради, хід виконання яких розглядатиметься у порядку контролю за участю міського голови, секретаря міської ради, заступників міського голови з питань діяльності виконавчих органів ради, керуючого справами міськвиконкому.</w:t>
      </w:r>
    </w:p>
    <w:p w:rsidR="00FE7E99" w:rsidRPr="008A34F6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</w:p>
    <w:p w:rsidR="00FE7E99" w:rsidRPr="008A34F6" w:rsidRDefault="00FE7E99" w:rsidP="006722C3">
      <w:pPr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міського голови </w:t>
      </w:r>
      <w:r w:rsidR="00B25260" w:rsidRPr="008A34F6">
        <w:rPr>
          <w:b/>
          <w:sz w:val="28"/>
          <w:szCs w:val="28"/>
        </w:rPr>
        <w:t xml:space="preserve">Бориса </w:t>
      </w:r>
      <w:proofErr w:type="spellStart"/>
      <w:r w:rsidRPr="008A34F6">
        <w:rPr>
          <w:b/>
          <w:sz w:val="28"/>
          <w:szCs w:val="28"/>
        </w:rPr>
        <w:t>Карпуса</w:t>
      </w:r>
      <w:proofErr w:type="spellEnd"/>
      <w:r w:rsidRPr="008A34F6">
        <w:rPr>
          <w:b/>
          <w:sz w:val="28"/>
          <w:szCs w:val="28"/>
        </w:rPr>
        <w:t xml:space="preserve"> </w:t>
      </w:r>
      <w:r w:rsidR="00B25260" w:rsidRPr="008A34F6">
        <w:rPr>
          <w:b/>
          <w:sz w:val="28"/>
          <w:szCs w:val="28"/>
        </w:rPr>
        <w:t xml:space="preserve"> </w:t>
      </w: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299"/>
        <w:gridCol w:w="2977"/>
        <w:gridCol w:w="21"/>
        <w:gridCol w:w="1680"/>
        <w:gridCol w:w="62"/>
        <w:gridCol w:w="4332"/>
        <w:gridCol w:w="142"/>
      </w:tblGrid>
      <w:tr w:rsidR="00FE7E99" w:rsidRPr="008A34F6" w:rsidTr="00A548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Документ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6722C3" w:rsidP="006722C3">
            <w:pPr>
              <w:pStyle w:val="31"/>
              <w:keepLines/>
              <w:spacing w:line="276" w:lineRule="auto"/>
              <w:ind w:right="-175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</w:t>
            </w:r>
            <w:r w:rsidR="00FE7E99" w:rsidRPr="008A34F6">
              <w:rPr>
                <w:sz w:val="28"/>
                <w:szCs w:val="28"/>
              </w:rPr>
              <w:t xml:space="preserve">бґрунтування </w:t>
            </w:r>
            <w:proofErr w:type="spellStart"/>
            <w:r w:rsidR="00FE7E99" w:rsidRPr="008A34F6">
              <w:rPr>
                <w:sz w:val="28"/>
                <w:szCs w:val="28"/>
              </w:rPr>
              <w:t>необ-хідності</w:t>
            </w:r>
            <w:proofErr w:type="spellEnd"/>
            <w:r w:rsidR="00FE7E99" w:rsidRPr="008A34F6">
              <w:rPr>
                <w:sz w:val="28"/>
                <w:szCs w:val="28"/>
              </w:rPr>
              <w:t xml:space="preserve"> розгляду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A5482C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6722C3">
            <w:pPr>
              <w:pStyle w:val="3"/>
              <w:spacing w:line="276" w:lineRule="auto"/>
              <w:ind w:left="-57" w:right="107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5</w:t>
            </w:r>
          </w:p>
        </w:tc>
      </w:tr>
      <w:tr w:rsidR="00FE7E99" w:rsidRPr="008A34F6" w:rsidTr="00A5482C">
        <w:trPr>
          <w:gridAfter w:val="1"/>
          <w:wAfter w:w="142" w:type="dxa"/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34F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714A2D" w:rsidP="00A5482C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Рішення виконавчого комітету міської </w:t>
            </w:r>
            <w:r w:rsidRPr="008A34F6">
              <w:rPr>
                <w:sz w:val="28"/>
                <w:szCs w:val="28"/>
              </w:rPr>
              <w:lastRenderedPageBreak/>
              <w:t>ради від 21 квітня 2022 року №157</w:t>
            </w:r>
            <w:r w:rsidRPr="008A34F6">
              <w:rPr>
                <w:b/>
                <w:sz w:val="28"/>
                <w:szCs w:val="28"/>
              </w:rPr>
              <w:t xml:space="preserve"> «</w:t>
            </w:r>
            <w:r w:rsidRPr="008A34F6">
              <w:rPr>
                <w:sz w:val="28"/>
                <w:szCs w:val="28"/>
              </w:rPr>
              <w:t>Про підсумки  виконання бюджету Нововолинської міської  територіальної громади  за  І квартал 2022 року».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6722C3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а</w:t>
            </w:r>
            <w:r w:rsidR="00FE7E99" w:rsidRPr="008A34F6">
              <w:rPr>
                <w:sz w:val="28"/>
                <w:szCs w:val="28"/>
              </w:rPr>
              <w:t xml:space="preserve">наліз стану </w:t>
            </w:r>
            <w:r w:rsidR="00FE7E99" w:rsidRPr="008A34F6">
              <w:rPr>
                <w:sz w:val="28"/>
                <w:szCs w:val="28"/>
              </w:rPr>
              <w:lastRenderedPageBreak/>
              <w:t>виконання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714A2D" w:rsidP="006722C3">
            <w:pPr>
              <w:spacing w:line="276" w:lineRule="auto"/>
              <w:ind w:right="-107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липень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714A2D" w:rsidP="00FE7E99">
            <w:pPr>
              <w:spacing w:line="276" w:lineRule="auto"/>
              <w:ind w:left="26" w:right="-108"/>
              <w:jc w:val="both"/>
              <w:rPr>
                <w:spacing w:val="-6"/>
                <w:sz w:val="28"/>
                <w:szCs w:val="28"/>
              </w:rPr>
            </w:pPr>
            <w:r w:rsidRPr="008A34F6">
              <w:rPr>
                <w:spacing w:val="-6"/>
                <w:sz w:val="28"/>
                <w:szCs w:val="28"/>
              </w:rPr>
              <w:t>Фінансове управління</w:t>
            </w:r>
          </w:p>
          <w:p w:rsidR="00FE7E99" w:rsidRPr="008A34F6" w:rsidRDefault="00FE7E99" w:rsidP="00FE7E99">
            <w:pPr>
              <w:spacing w:line="276" w:lineRule="auto"/>
              <w:rPr>
                <w:spacing w:val="-6"/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770A2D" w:rsidRPr="008A34F6" w:rsidTr="00A5482C">
        <w:trPr>
          <w:gridAfter w:val="1"/>
          <w:wAfter w:w="142" w:type="dxa"/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2D" w:rsidRPr="008A34F6" w:rsidRDefault="00770A2D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2D" w:rsidRPr="008A34F6" w:rsidRDefault="00770A2D" w:rsidP="00A548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Розпорядження міського голови від 27 квітня 2022 року №62-ра «Про проведення заходів з дерусифікації»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2D" w:rsidRPr="008A34F6" w:rsidRDefault="006722C3" w:rsidP="00155A9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770A2D" w:rsidRPr="008A34F6">
              <w:rPr>
                <w:sz w:val="28"/>
                <w:szCs w:val="28"/>
              </w:rPr>
              <w:t>наліз стану виконання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2D" w:rsidRPr="008A34F6" w:rsidRDefault="00770A2D" w:rsidP="006722C3">
            <w:pPr>
              <w:spacing w:line="276" w:lineRule="auto"/>
              <w:ind w:right="-107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2D" w:rsidRPr="008A34F6" w:rsidRDefault="00770A2D" w:rsidP="006722C3">
            <w:pPr>
              <w:spacing w:line="276" w:lineRule="auto"/>
              <w:ind w:left="26" w:right="93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</w:t>
            </w:r>
            <w:r w:rsidR="006722C3" w:rsidRPr="008A34F6">
              <w:rPr>
                <w:sz w:val="28"/>
                <w:szCs w:val="28"/>
              </w:rPr>
              <w:t xml:space="preserve">Вікторія </w:t>
            </w:r>
            <w:proofErr w:type="spellStart"/>
            <w:r w:rsidR="006722C3" w:rsidRPr="008A34F6">
              <w:rPr>
                <w:sz w:val="28"/>
                <w:szCs w:val="28"/>
              </w:rPr>
              <w:t>Скриннік</w:t>
            </w:r>
            <w:proofErr w:type="spellEnd"/>
            <w:r w:rsidR="006722C3" w:rsidRPr="008A34F6">
              <w:rPr>
                <w:sz w:val="28"/>
                <w:szCs w:val="28"/>
              </w:rPr>
              <w:t xml:space="preserve">, </w:t>
            </w:r>
            <w:r w:rsidRPr="008A34F6">
              <w:rPr>
                <w:sz w:val="28"/>
                <w:szCs w:val="28"/>
              </w:rPr>
              <w:t>юридичний відділ</w:t>
            </w:r>
          </w:p>
        </w:tc>
      </w:tr>
      <w:tr w:rsidR="004F5E63" w:rsidRPr="008A34F6" w:rsidTr="00A5482C">
        <w:trPr>
          <w:gridAfter w:val="1"/>
          <w:wAfter w:w="142" w:type="dxa"/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63" w:rsidRPr="008A34F6" w:rsidRDefault="004F5E63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3.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63" w:rsidRPr="008A34F6" w:rsidRDefault="004F5E63" w:rsidP="00A5482C">
            <w:pPr>
              <w:jc w:val="both"/>
              <w:rPr>
                <w:spacing w:val="-6"/>
                <w:sz w:val="28"/>
                <w:szCs w:val="28"/>
              </w:rPr>
            </w:pPr>
            <w:r w:rsidRPr="008A34F6">
              <w:rPr>
                <w:spacing w:val="-6"/>
                <w:sz w:val="28"/>
                <w:szCs w:val="28"/>
              </w:rPr>
              <w:t xml:space="preserve">Розпорядження міського голови від 21 березня 2022 року №36-р «Про  створення робочої групи щодо моніторингу цільового використання гуманітарної допомоги та виявлення фактів її продажу»   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63" w:rsidRPr="008A34F6" w:rsidRDefault="006722C3" w:rsidP="00155A9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4F5E63" w:rsidRPr="008A34F6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63" w:rsidRPr="008A34F6" w:rsidRDefault="004F5E63" w:rsidP="00155A9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63" w:rsidRPr="008A34F6" w:rsidRDefault="004F5E63" w:rsidP="00155A94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Юлія </w:t>
            </w:r>
            <w:proofErr w:type="spellStart"/>
            <w:r w:rsidRPr="008A34F6">
              <w:rPr>
                <w:sz w:val="28"/>
                <w:szCs w:val="28"/>
              </w:rPr>
              <w:t>Лефтер</w:t>
            </w:r>
            <w:proofErr w:type="spellEnd"/>
          </w:p>
        </w:tc>
      </w:tr>
    </w:tbl>
    <w:p w:rsidR="00FE7E99" w:rsidRPr="008A34F6" w:rsidRDefault="00FE7E99" w:rsidP="00FE7E99">
      <w:pPr>
        <w:jc w:val="center"/>
        <w:rPr>
          <w:b/>
          <w:sz w:val="28"/>
          <w:szCs w:val="28"/>
        </w:rPr>
      </w:pPr>
    </w:p>
    <w:p w:rsidR="00FE7E99" w:rsidRPr="008A34F6" w:rsidRDefault="00FE7E99" w:rsidP="006722C3">
      <w:pPr>
        <w:ind w:left="567"/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</w:t>
      </w:r>
      <w:r w:rsidR="006722C3" w:rsidRPr="008A34F6">
        <w:rPr>
          <w:b/>
          <w:sz w:val="28"/>
          <w:szCs w:val="28"/>
        </w:rPr>
        <w:t xml:space="preserve">Миколи </w:t>
      </w:r>
      <w:proofErr w:type="spellStart"/>
      <w:r w:rsidR="00821AB9" w:rsidRPr="008A34F6">
        <w:rPr>
          <w:b/>
          <w:sz w:val="28"/>
          <w:szCs w:val="28"/>
        </w:rPr>
        <w:t>Пасевича</w:t>
      </w:r>
      <w:proofErr w:type="spellEnd"/>
      <w:r w:rsidR="00821AB9" w:rsidRPr="008A34F6">
        <w:rPr>
          <w:b/>
          <w:sz w:val="28"/>
          <w:szCs w:val="28"/>
        </w:rPr>
        <w:t xml:space="preserve"> </w:t>
      </w: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441"/>
        <w:gridCol w:w="2998"/>
        <w:gridCol w:w="1742"/>
        <w:gridCol w:w="4332"/>
      </w:tblGrid>
      <w:tr w:rsidR="00FE7E99" w:rsidRPr="008A34F6" w:rsidTr="00A548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Документ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A5482C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"/>
              <w:spacing w:line="276" w:lineRule="auto"/>
              <w:ind w:left="-57" w:right="-57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5</w:t>
            </w:r>
          </w:p>
        </w:tc>
      </w:tr>
      <w:tr w:rsidR="00FE7E99" w:rsidRPr="008A34F6" w:rsidTr="00A5482C">
        <w:trPr>
          <w:trHeight w:val="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1.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D87917" w:rsidP="00A5482C">
            <w:pPr>
              <w:pStyle w:val="35"/>
              <w:keepNext w:val="0"/>
              <w:spacing w:line="276" w:lineRule="auto"/>
              <w:jc w:val="both"/>
              <w:rPr>
                <w:lang w:eastAsia="ru-RU"/>
              </w:rPr>
            </w:pPr>
            <w:r w:rsidRPr="008A34F6">
              <w:rPr>
                <w:lang w:eastAsia="ru-RU"/>
              </w:rPr>
              <w:t>Розпорядження міського голови від 13 червня 2022 року №54-р «Про порядок створення, зберігання та використання запасів паливно-мастильних матеріалів місцевого матеріального резерву»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C3" w:rsidRPr="008A34F6" w:rsidRDefault="006722C3" w:rsidP="00FE7E99">
            <w:pPr>
              <w:pStyle w:val="a3"/>
              <w:spacing w:line="276" w:lineRule="auto"/>
              <w:jc w:val="both"/>
              <w:rPr>
                <w:b w:val="0"/>
                <w:bCs w:val="0"/>
                <w:sz w:val="28"/>
                <w:szCs w:val="28"/>
                <w:lang w:val="ru-RU"/>
              </w:rPr>
            </w:pPr>
            <w:proofErr w:type="spellStart"/>
            <w:r w:rsidRPr="008A34F6">
              <w:rPr>
                <w:b w:val="0"/>
                <w:bCs w:val="0"/>
                <w:sz w:val="28"/>
                <w:szCs w:val="28"/>
                <w:lang w:val="ru-RU"/>
              </w:rPr>
              <w:t>а</w:t>
            </w:r>
            <w:r w:rsidR="00D87917" w:rsidRPr="008A34F6">
              <w:rPr>
                <w:b w:val="0"/>
                <w:bCs w:val="0"/>
                <w:sz w:val="28"/>
                <w:szCs w:val="28"/>
                <w:lang w:val="ru-RU"/>
              </w:rPr>
              <w:t>наліз</w:t>
            </w:r>
            <w:proofErr w:type="spellEnd"/>
            <w:r w:rsidR="00D87917" w:rsidRPr="008A34F6">
              <w:rPr>
                <w:b w:val="0"/>
                <w:bCs w:val="0"/>
                <w:sz w:val="28"/>
                <w:szCs w:val="28"/>
                <w:lang w:val="ru-RU"/>
              </w:rPr>
              <w:t xml:space="preserve"> стану</w:t>
            </w:r>
          </w:p>
          <w:p w:rsidR="00FE7E99" w:rsidRPr="008A34F6" w:rsidRDefault="00D87917" w:rsidP="006722C3">
            <w:pPr>
              <w:pStyle w:val="a3"/>
              <w:spacing w:line="276" w:lineRule="auto"/>
              <w:ind w:left="0" w:firstLine="0"/>
              <w:jc w:val="both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8A34F6">
              <w:rPr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4F6">
              <w:rPr>
                <w:b w:val="0"/>
                <w:bCs w:val="0"/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D87917" w:rsidP="00FE7E99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A34F6">
              <w:rPr>
                <w:sz w:val="28"/>
                <w:szCs w:val="28"/>
                <w:lang w:val="ru-RU"/>
              </w:rPr>
              <w:t>вересень</w:t>
            </w:r>
            <w:proofErr w:type="spellEnd"/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6722C3" w:rsidP="00FE7E99">
            <w:pPr>
              <w:spacing w:line="276" w:lineRule="auto"/>
              <w:ind w:left="26" w:right="-108"/>
              <w:rPr>
                <w:spacing w:val="-6"/>
                <w:sz w:val="28"/>
                <w:szCs w:val="28"/>
              </w:rPr>
            </w:pPr>
            <w:r w:rsidRPr="008A34F6">
              <w:rPr>
                <w:spacing w:val="-6"/>
                <w:sz w:val="28"/>
                <w:szCs w:val="28"/>
              </w:rPr>
              <w:t>в</w:t>
            </w:r>
            <w:r w:rsidR="00D87917" w:rsidRPr="008A34F6">
              <w:rPr>
                <w:spacing w:val="-6"/>
                <w:sz w:val="28"/>
                <w:szCs w:val="28"/>
              </w:rPr>
              <w:t>ідділ з питань надзвичайних ситуацій та цивільного захисту населення</w:t>
            </w:r>
          </w:p>
        </w:tc>
      </w:tr>
      <w:tr w:rsidR="00C62339" w:rsidRPr="008A34F6" w:rsidTr="00A548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39" w:rsidRPr="008A34F6" w:rsidRDefault="00C6233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2.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39" w:rsidRPr="008A34F6" w:rsidRDefault="00C62339" w:rsidP="00A5482C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Розпорядження міського голови від   08 червня 2022 року №75-ра «Про відкриття купального сезону на території Нововолинської міської територіальної громади»</w:t>
            </w:r>
          </w:p>
          <w:p w:rsidR="004F5E63" w:rsidRPr="008A34F6" w:rsidRDefault="004F5E63" w:rsidP="00A548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39" w:rsidRPr="008A34F6" w:rsidRDefault="006722C3" w:rsidP="00155A9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у</w:t>
            </w:r>
            <w:r w:rsidR="00C62339" w:rsidRPr="008A34F6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39" w:rsidRPr="008A34F6" w:rsidRDefault="00C62339" w:rsidP="00155A94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39" w:rsidRPr="008A34F6" w:rsidRDefault="006722C3" w:rsidP="00155A94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C62339" w:rsidRPr="008A34F6">
              <w:rPr>
                <w:sz w:val="28"/>
                <w:szCs w:val="28"/>
              </w:rPr>
              <w:t>ідділ з питань надзвичайних ситуацій та цивільного захисту населення</w:t>
            </w:r>
          </w:p>
        </w:tc>
      </w:tr>
      <w:tr w:rsidR="004F5E63" w:rsidRPr="008A34F6" w:rsidTr="00A548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3" w:rsidRPr="008A34F6" w:rsidRDefault="006722C3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3" w:rsidRPr="008A34F6" w:rsidRDefault="004F5E63" w:rsidP="00A5482C">
            <w:pPr>
              <w:jc w:val="both"/>
              <w:rPr>
                <w:spacing w:val="-6"/>
                <w:sz w:val="28"/>
                <w:szCs w:val="28"/>
              </w:rPr>
            </w:pPr>
            <w:r w:rsidRPr="008A34F6">
              <w:rPr>
                <w:spacing w:val="-6"/>
                <w:sz w:val="28"/>
                <w:szCs w:val="28"/>
              </w:rPr>
              <w:t xml:space="preserve">Розпорядження міського голови від 14 березня 2022 року №33-р «Про  затвердження у новій редакції переліку об’єктів, фінансування яких у с2022 році буде здійснюватися за рахунок коштів бюджету Нововолинської міської територіальної громади на поточний ремонт вулиць і доріг комунальної власності» 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3" w:rsidRPr="008A34F6" w:rsidRDefault="004F5E63" w:rsidP="006722C3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3" w:rsidRPr="008A34F6" w:rsidRDefault="004F5E63" w:rsidP="006722C3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3" w:rsidRPr="008A34F6" w:rsidRDefault="006722C3" w:rsidP="00155A94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4F5E63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</w:tbl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 xml:space="preserve">  заступника міського голови з питань діяльності виконавчих органів  </w:t>
      </w:r>
      <w:r w:rsidR="006722C3" w:rsidRPr="008A34F6">
        <w:rPr>
          <w:b/>
          <w:sz w:val="28"/>
          <w:szCs w:val="28"/>
        </w:rPr>
        <w:t xml:space="preserve">Вікторії </w:t>
      </w:r>
      <w:proofErr w:type="spellStart"/>
      <w:r w:rsidRPr="008A34F6">
        <w:rPr>
          <w:b/>
          <w:sz w:val="28"/>
          <w:szCs w:val="28"/>
        </w:rPr>
        <w:t>Скриннік</w:t>
      </w:r>
      <w:proofErr w:type="spellEnd"/>
      <w:r w:rsidRPr="008A34F6">
        <w:rPr>
          <w:b/>
          <w:sz w:val="28"/>
          <w:szCs w:val="28"/>
        </w:rPr>
        <w:t xml:space="preserve"> </w:t>
      </w:r>
      <w:r w:rsidR="006722C3" w:rsidRPr="008A34F6">
        <w:rPr>
          <w:b/>
          <w:sz w:val="28"/>
          <w:szCs w:val="28"/>
        </w:rPr>
        <w:t xml:space="preserve"> </w:t>
      </w:r>
      <w:r w:rsidRPr="008A34F6">
        <w:rPr>
          <w:b/>
          <w:sz w:val="28"/>
          <w:szCs w:val="28"/>
        </w:rPr>
        <w:t xml:space="preserve"> </w:t>
      </w: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441"/>
        <w:gridCol w:w="2998"/>
        <w:gridCol w:w="1741"/>
        <w:gridCol w:w="4333"/>
      </w:tblGrid>
      <w:tr w:rsidR="00FE7E99" w:rsidRPr="008A34F6" w:rsidTr="00A548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Документ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A5482C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"/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5</w:t>
            </w:r>
          </w:p>
        </w:tc>
      </w:tr>
      <w:tr w:rsidR="00FE7E99" w:rsidRPr="008A34F6" w:rsidTr="00A5482C">
        <w:trPr>
          <w:trHeight w:val="1526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A548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Розпорядження міського голови від </w:t>
            </w:r>
            <w:r w:rsidR="00770A2D" w:rsidRPr="008A34F6">
              <w:rPr>
                <w:sz w:val="28"/>
                <w:szCs w:val="28"/>
              </w:rPr>
              <w:t>07 квітня</w:t>
            </w:r>
            <w:r w:rsidRPr="008A34F6">
              <w:rPr>
                <w:sz w:val="28"/>
                <w:szCs w:val="28"/>
              </w:rPr>
              <w:t xml:space="preserve"> 202</w:t>
            </w:r>
            <w:r w:rsidR="00770A2D" w:rsidRPr="008A34F6">
              <w:rPr>
                <w:sz w:val="28"/>
                <w:szCs w:val="28"/>
              </w:rPr>
              <w:t>2</w:t>
            </w:r>
            <w:r w:rsidRPr="008A34F6">
              <w:rPr>
                <w:sz w:val="28"/>
                <w:szCs w:val="28"/>
              </w:rPr>
              <w:t xml:space="preserve"> року №</w:t>
            </w:r>
            <w:r w:rsidR="00770A2D" w:rsidRPr="008A34F6">
              <w:rPr>
                <w:sz w:val="28"/>
                <w:szCs w:val="28"/>
              </w:rPr>
              <w:t>52</w:t>
            </w:r>
            <w:r w:rsidRPr="008A34F6">
              <w:rPr>
                <w:sz w:val="28"/>
                <w:szCs w:val="28"/>
              </w:rPr>
              <w:t xml:space="preserve">-ра «Про затвердження заходів  </w:t>
            </w:r>
          </w:p>
          <w:p w:rsidR="00FE7E99" w:rsidRPr="008A34F6" w:rsidRDefault="00FE7E99" w:rsidP="00A548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щодо виконання у 2021 році цільової соціальної програми розвитку фізичної культури і спорту </w:t>
            </w:r>
          </w:p>
          <w:p w:rsidR="00FE7E99" w:rsidRPr="008A34F6" w:rsidRDefault="00FE7E99" w:rsidP="00A5482C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на 2017-2023 роки»</w:t>
            </w:r>
            <w:r w:rsidR="00770A2D" w:rsidRPr="008A34F6">
              <w:rPr>
                <w:sz w:val="28"/>
                <w:szCs w:val="28"/>
              </w:rPr>
              <w:t xml:space="preserve"> (зі змінами)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6722C3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770A2D" w:rsidP="006722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</w:t>
            </w:r>
            <w:r w:rsidR="006722C3" w:rsidRPr="008A34F6">
              <w:rPr>
                <w:sz w:val="28"/>
                <w:szCs w:val="28"/>
              </w:rPr>
              <w:t>липень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174407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770A2D" w:rsidRPr="008A34F6">
              <w:rPr>
                <w:sz w:val="28"/>
                <w:szCs w:val="28"/>
              </w:rPr>
              <w:t>ідділ у справах молоді та спорту</w:t>
            </w:r>
          </w:p>
        </w:tc>
      </w:tr>
      <w:tr w:rsidR="00FE7E99" w:rsidRPr="008A34F6" w:rsidTr="00A5482C">
        <w:trPr>
          <w:trHeight w:val="161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A5482C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Розпорядження міського голови від  01  </w:t>
            </w:r>
            <w:r w:rsidR="001A0662" w:rsidRPr="008A34F6">
              <w:rPr>
                <w:sz w:val="28"/>
                <w:szCs w:val="28"/>
              </w:rPr>
              <w:t>червня</w:t>
            </w:r>
            <w:r w:rsidRPr="008A34F6">
              <w:rPr>
                <w:sz w:val="28"/>
                <w:szCs w:val="28"/>
              </w:rPr>
              <w:t xml:space="preserve"> 202</w:t>
            </w:r>
            <w:r w:rsidR="001A0662" w:rsidRPr="008A34F6">
              <w:rPr>
                <w:sz w:val="28"/>
                <w:szCs w:val="28"/>
              </w:rPr>
              <w:t>2</w:t>
            </w:r>
            <w:r w:rsidRPr="008A34F6">
              <w:rPr>
                <w:sz w:val="28"/>
                <w:szCs w:val="28"/>
              </w:rPr>
              <w:t xml:space="preserve">  року  № </w:t>
            </w:r>
            <w:r w:rsidR="001A0662" w:rsidRPr="008A34F6">
              <w:rPr>
                <w:sz w:val="28"/>
                <w:szCs w:val="28"/>
              </w:rPr>
              <w:t>72</w:t>
            </w:r>
            <w:r w:rsidRPr="008A34F6">
              <w:rPr>
                <w:sz w:val="28"/>
                <w:szCs w:val="28"/>
              </w:rPr>
              <w:t xml:space="preserve">-ра  «Про затвердження заходів </w:t>
            </w:r>
            <w:r w:rsidR="001A0662" w:rsidRPr="008A34F6">
              <w:rPr>
                <w:sz w:val="28"/>
                <w:szCs w:val="28"/>
              </w:rPr>
              <w:t>до Ц</w:t>
            </w:r>
            <w:r w:rsidRPr="008A34F6">
              <w:rPr>
                <w:sz w:val="28"/>
                <w:szCs w:val="28"/>
              </w:rPr>
              <w:t xml:space="preserve">ільової </w:t>
            </w:r>
            <w:r w:rsidR="001A0662" w:rsidRPr="008A34F6">
              <w:rPr>
                <w:sz w:val="28"/>
                <w:szCs w:val="28"/>
              </w:rPr>
              <w:t xml:space="preserve"> програми соціального захисту населення на 2022 р.»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6722C3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6722C3" w:rsidP="00FE7E99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174407" w:rsidP="00174407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1A0662" w:rsidRPr="008A34F6">
              <w:rPr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C62339" w:rsidRPr="008A34F6" w:rsidTr="00A5482C">
        <w:trPr>
          <w:trHeight w:val="1296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39" w:rsidRPr="008A34F6" w:rsidRDefault="00C62339" w:rsidP="00FE7E99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39" w:rsidRPr="008A34F6" w:rsidRDefault="00C62339" w:rsidP="00A5482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Розпорядження міського голови   від  31 березня 2022 року №15-ра «Про проведення моніторингу та зовнішньої оцінки якості надання соціальних послуг у Нововолинській міській територіальній громаді»(зі змінами)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39" w:rsidRPr="008A34F6" w:rsidRDefault="006722C3" w:rsidP="006722C3">
            <w:pPr>
              <w:pStyle w:val="31"/>
              <w:keepLines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 порядку контролю</w:t>
            </w:r>
            <w:r w:rsidR="00C62339" w:rsidRPr="008A34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39" w:rsidRPr="008A34F6" w:rsidRDefault="006722C3" w:rsidP="00155A94">
            <w:pPr>
              <w:pStyle w:val="31"/>
              <w:keepLines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вересень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39" w:rsidRPr="008A34F6" w:rsidRDefault="00174407" w:rsidP="00155A94">
            <w:pPr>
              <w:pStyle w:val="31"/>
              <w:keepLines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C62339" w:rsidRPr="008A34F6">
              <w:rPr>
                <w:sz w:val="28"/>
                <w:szCs w:val="28"/>
              </w:rPr>
              <w:t>правління соціального  захисту населення</w:t>
            </w:r>
          </w:p>
        </w:tc>
      </w:tr>
    </w:tbl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</w:t>
      </w: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 xml:space="preserve"> заступника міського голови  з питань діяльності виконавчих органів ради </w:t>
      </w:r>
      <w:r w:rsidR="006722C3" w:rsidRPr="008A34F6">
        <w:rPr>
          <w:b/>
          <w:sz w:val="28"/>
          <w:szCs w:val="28"/>
        </w:rPr>
        <w:t xml:space="preserve">Юлії </w:t>
      </w:r>
      <w:proofErr w:type="spellStart"/>
      <w:r w:rsidRPr="008A34F6">
        <w:rPr>
          <w:b/>
          <w:sz w:val="28"/>
          <w:szCs w:val="28"/>
        </w:rPr>
        <w:t>Лефтер</w:t>
      </w:r>
      <w:proofErr w:type="spellEnd"/>
      <w:r w:rsidRPr="008A34F6">
        <w:rPr>
          <w:b/>
          <w:sz w:val="28"/>
          <w:szCs w:val="28"/>
        </w:rPr>
        <w:t xml:space="preserve"> </w:t>
      </w:r>
      <w:r w:rsidR="006722C3" w:rsidRPr="008A34F6">
        <w:rPr>
          <w:b/>
          <w:sz w:val="28"/>
          <w:szCs w:val="28"/>
        </w:rPr>
        <w:t xml:space="preserve"> </w:t>
      </w:r>
    </w:p>
    <w:p w:rsidR="00FE7E99" w:rsidRPr="008A34F6" w:rsidRDefault="00FE7E99" w:rsidP="00FE7E99">
      <w:pPr>
        <w:jc w:val="center"/>
        <w:rPr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441"/>
        <w:gridCol w:w="2998"/>
        <w:gridCol w:w="1742"/>
        <w:gridCol w:w="4332"/>
      </w:tblGrid>
      <w:tr w:rsidR="00FE7E99" w:rsidRPr="008A34F6" w:rsidTr="00A548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Документ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pacing w:val="-12"/>
                <w:sz w:val="28"/>
                <w:szCs w:val="28"/>
              </w:rPr>
            </w:pPr>
            <w:r w:rsidRPr="008A34F6">
              <w:rPr>
                <w:spacing w:val="-12"/>
                <w:sz w:val="28"/>
                <w:szCs w:val="28"/>
              </w:rPr>
              <w:t>Термін виконання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A5482C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pacing w:val="-12"/>
                <w:sz w:val="28"/>
                <w:szCs w:val="28"/>
              </w:rPr>
            </w:pPr>
            <w:r w:rsidRPr="008A34F6">
              <w:rPr>
                <w:spacing w:val="-12"/>
                <w:sz w:val="28"/>
                <w:szCs w:val="28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5</w:t>
            </w:r>
          </w:p>
        </w:tc>
      </w:tr>
      <w:tr w:rsidR="00FE7E99" w:rsidRPr="008A34F6" w:rsidTr="00A5482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ind w:right="-84"/>
              <w:rPr>
                <w:noProof/>
                <w:sz w:val="28"/>
                <w:szCs w:val="28"/>
              </w:rPr>
            </w:pPr>
          </w:p>
        </w:tc>
      </w:tr>
      <w:tr w:rsidR="00E863C9" w:rsidRPr="008A34F6" w:rsidTr="00A5482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E863C9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8A34F6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E863C9" w:rsidP="00A5482C">
            <w:pPr>
              <w:jc w:val="both"/>
              <w:rPr>
                <w:b/>
                <w:i/>
                <w:sz w:val="28"/>
                <w:szCs w:val="28"/>
              </w:rPr>
            </w:pPr>
            <w:r w:rsidRPr="008A34F6">
              <w:rPr>
                <w:spacing w:val="-6"/>
                <w:sz w:val="28"/>
                <w:szCs w:val="28"/>
              </w:rPr>
              <w:t>Розпорядження міського голови від 27 січня 2021 року №16-р «</w:t>
            </w:r>
            <w:r w:rsidRPr="008A34F6">
              <w:rPr>
                <w:sz w:val="28"/>
                <w:szCs w:val="28"/>
              </w:rPr>
              <w:t xml:space="preserve">Про </w:t>
            </w:r>
            <w:bookmarkStart w:id="1" w:name="_Hlk26703827"/>
            <w:r w:rsidRPr="008A34F6">
              <w:rPr>
                <w:sz w:val="28"/>
                <w:szCs w:val="28"/>
              </w:rPr>
              <w:t xml:space="preserve">розробку Плану дій зі сталого енергетичного </w:t>
            </w:r>
            <w:bookmarkEnd w:id="1"/>
            <w:r w:rsidRPr="008A34F6">
              <w:rPr>
                <w:sz w:val="28"/>
                <w:szCs w:val="28"/>
              </w:rPr>
              <w:t>розвитку та клімату Нововолинської територіальної громади до 2030 року»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174407" w:rsidP="00174407">
            <w:pPr>
              <w:spacing w:line="276" w:lineRule="auto"/>
              <w:rPr>
                <w:b/>
                <w:i/>
                <w:spacing w:val="-6"/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E863C9" w:rsidRPr="008A34F6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E863C9" w:rsidP="00174407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174407" w:rsidP="001744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E863C9" w:rsidRPr="008A34F6">
              <w:rPr>
                <w:sz w:val="28"/>
                <w:szCs w:val="28"/>
              </w:rPr>
              <w:t>ідділ проектної діяльності та інвестицій</w:t>
            </w:r>
          </w:p>
        </w:tc>
      </w:tr>
      <w:tr w:rsidR="00E863C9" w:rsidRPr="008A34F6" w:rsidTr="00A5482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E863C9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8A34F6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E863C9" w:rsidP="00A5482C">
            <w:pPr>
              <w:jc w:val="both"/>
              <w:rPr>
                <w:spacing w:val="-6"/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Розпорядження міського голови від 28 квітня 2022 року №42-р «Про забезпечення виконання доходів бюджету Нововолинської міської територіальної громади»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174407" w:rsidP="00174407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у </w:t>
            </w:r>
            <w:r w:rsidR="00E863C9" w:rsidRPr="008A34F6">
              <w:rPr>
                <w:sz w:val="28"/>
                <w:szCs w:val="28"/>
              </w:rPr>
              <w:t>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174407" w:rsidP="00155A9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</w:t>
            </w:r>
            <w:r w:rsidR="00E863C9" w:rsidRPr="008A34F6">
              <w:rPr>
                <w:sz w:val="28"/>
                <w:szCs w:val="28"/>
              </w:rPr>
              <w:t>оп’ятниці щомісячно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174407" w:rsidP="00155A9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ф</w:t>
            </w:r>
            <w:r w:rsidR="00E863C9" w:rsidRPr="008A34F6">
              <w:rPr>
                <w:sz w:val="28"/>
                <w:szCs w:val="28"/>
              </w:rPr>
              <w:t>інансове управління</w:t>
            </w:r>
          </w:p>
        </w:tc>
      </w:tr>
    </w:tbl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 xml:space="preserve">керуючої справами виконкому </w:t>
      </w:r>
      <w:r w:rsidR="00174407" w:rsidRPr="008A34F6">
        <w:rPr>
          <w:b/>
          <w:sz w:val="28"/>
          <w:szCs w:val="28"/>
        </w:rPr>
        <w:t xml:space="preserve">Валентини </w:t>
      </w:r>
      <w:proofErr w:type="spellStart"/>
      <w:r w:rsidRPr="008A34F6">
        <w:rPr>
          <w:b/>
          <w:sz w:val="28"/>
          <w:szCs w:val="28"/>
        </w:rPr>
        <w:t>Степюк</w:t>
      </w:r>
      <w:proofErr w:type="spellEnd"/>
      <w:r w:rsidRPr="008A34F6">
        <w:rPr>
          <w:b/>
          <w:sz w:val="28"/>
          <w:szCs w:val="28"/>
        </w:rPr>
        <w:t xml:space="preserve"> </w:t>
      </w:r>
      <w:r w:rsidR="00174407" w:rsidRPr="008A34F6">
        <w:rPr>
          <w:b/>
          <w:sz w:val="28"/>
          <w:szCs w:val="28"/>
        </w:rPr>
        <w:t xml:space="preserve"> </w:t>
      </w: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374"/>
        <w:gridCol w:w="2835"/>
        <w:gridCol w:w="1904"/>
        <w:gridCol w:w="4333"/>
      </w:tblGrid>
      <w:tr w:rsidR="00FE7E99" w:rsidRPr="008A34F6" w:rsidTr="00A5482C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Документ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A5482C">
        <w:trPr>
          <w:trHeight w:val="365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17440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5</w:t>
            </w:r>
          </w:p>
        </w:tc>
      </w:tr>
      <w:tr w:rsidR="00714A2D" w:rsidRPr="008A34F6" w:rsidTr="00A5482C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8A34F6" w:rsidRDefault="00714A2D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8A34F6" w:rsidRDefault="00714A2D" w:rsidP="00174407">
            <w:pPr>
              <w:pStyle w:val="aff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4F6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від 03 лютого 2022 року  «Про підсумки роботи зі зверненнями громадян у виконавчому комітеті міської ради за 2021 рік»</w:t>
            </w:r>
            <w:r w:rsidR="00C62339" w:rsidRPr="008A34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8A34F6" w:rsidRDefault="00174407" w:rsidP="00155A94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714A2D" w:rsidRPr="008A34F6">
              <w:rPr>
                <w:sz w:val="28"/>
                <w:szCs w:val="28"/>
              </w:rPr>
              <w:t> порядку контролю</w:t>
            </w:r>
          </w:p>
          <w:p w:rsidR="00C945A7" w:rsidRPr="008A34F6" w:rsidRDefault="00C945A7" w:rsidP="00155A94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(щодо  впровадження  реєстрації звернень у системі </w:t>
            </w:r>
            <w:proofErr w:type="spellStart"/>
            <w:r w:rsidRPr="008A34F6">
              <w:rPr>
                <w:sz w:val="28"/>
                <w:szCs w:val="28"/>
              </w:rPr>
              <w:t>Аскод</w:t>
            </w:r>
            <w:proofErr w:type="spellEnd"/>
            <w:r w:rsidRPr="008A34F6">
              <w:rPr>
                <w:sz w:val="28"/>
                <w:szCs w:val="28"/>
              </w:rPr>
              <w:t>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8A34F6" w:rsidRDefault="00714A2D" w:rsidP="00FE7E99">
            <w:pPr>
              <w:pStyle w:val="31"/>
              <w:keepLines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липень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8A34F6" w:rsidRDefault="00C62339" w:rsidP="00FE7E99">
            <w:pPr>
              <w:pStyle w:val="31"/>
              <w:keepLines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Організаційно-виконавчий відділ виконавчого комітету</w:t>
            </w:r>
          </w:p>
        </w:tc>
      </w:tr>
    </w:tbl>
    <w:p w:rsidR="00A5482C" w:rsidRDefault="00A5482C" w:rsidP="00FE7E99">
      <w:pPr>
        <w:pStyle w:val="2"/>
        <w:rPr>
          <w:b/>
          <w:szCs w:val="28"/>
        </w:rPr>
      </w:pPr>
    </w:p>
    <w:p w:rsidR="00FE7E99" w:rsidRPr="008A34F6" w:rsidRDefault="00FE7E99" w:rsidP="00FE7E99">
      <w:pPr>
        <w:pStyle w:val="2"/>
        <w:rPr>
          <w:b/>
          <w:szCs w:val="28"/>
        </w:rPr>
      </w:pPr>
      <w:r w:rsidRPr="008A34F6">
        <w:rPr>
          <w:b/>
          <w:szCs w:val="28"/>
        </w:rPr>
        <w:t>ІV. Основні організаційно-масові заходи, проведення яких забезпечується</w:t>
      </w:r>
    </w:p>
    <w:p w:rsidR="00FE7E99" w:rsidRPr="008A34F6" w:rsidRDefault="00FE7E99" w:rsidP="00FE7E99">
      <w:pPr>
        <w:jc w:val="center"/>
        <w:rPr>
          <w:b/>
          <w:bCs/>
          <w:sz w:val="28"/>
          <w:szCs w:val="28"/>
        </w:rPr>
      </w:pPr>
      <w:r w:rsidRPr="008A34F6">
        <w:rPr>
          <w:b/>
          <w:bCs/>
          <w:sz w:val="28"/>
          <w:szCs w:val="28"/>
        </w:rPr>
        <w:t>виконавчим комітетом Нововолинської міської ради</w:t>
      </w:r>
    </w:p>
    <w:p w:rsidR="00174407" w:rsidRPr="008A34F6" w:rsidRDefault="00174407" w:rsidP="00FE7E99">
      <w:pPr>
        <w:jc w:val="center"/>
        <w:rPr>
          <w:b/>
          <w:bCs/>
          <w:sz w:val="28"/>
          <w:szCs w:val="28"/>
        </w:rPr>
      </w:pPr>
    </w:p>
    <w:tbl>
      <w:tblPr>
        <w:tblW w:w="15216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5389"/>
        <w:gridCol w:w="2808"/>
        <w:gridCol w:w="1706"/>
        <w:gridCol w:w="4558"/>
        <w:gridCol w:w="33"/>
      </w:tblGrid>
      <w:tr w:rsidR="00FE7E99" w:rsidRPr="008A34F6" w:rsidTr="00A5482C">
        <w:trPr>
          <w:gridAfter w:val="1"/>
          <w:wAfter w:w="33" w:type="dxa"/>
          <w:cantSplit/>
          <w:trHeight w:val="111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Зміст заходу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A5482C">
        <w:trPr>
          <w:gridAfter w:val="1"/>
          <w:wAfter w:w="33" w:type="dxa"/>
          <w:cantSplit/>
          <w:trHeight w:val="379"/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8A34F6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8A34F6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8A34F6"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8A34F6"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8A34F6">
              <w:rPr>
                <w:b w:val="0"/>
                <w:bCs w:val="0"/>
                <w:sz w:val="28"/>
                <w:szCs w:val="28"/>
              </w:rPr>
              <w:t>5</w:t>
            </w:r>
          </w:p>
        </w:tc>
      </w:tr>
      <w:tr w:rsidR="00FE7E99" w:rsidRPr="008A34F6" w:rsidTr="00A5482C">
        <w:trPr>
          <w:gridAfter w:val="1"/>
          <w:wAfter w:w="33" w:type="dxa"/>
          <w:cantSplit/>
          <w:trHeight w:val="32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C778B" w:rsidP="00FE7E99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t>День молоді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8B" w:rsidRPr="008A34F6" w:rsidRDefault="000C778B" w:rsidP="000C778B">
            <w:pPr>
              <w:pStyle w:val="1"/>
              <w:shd w:val="clear" w:color="auto" w:fill="FFFFFF"/>
              <w:rPr>
                <w:szCs w:val="28"/>
                <w:lang w:val="ru-RU"/>
              </w:rPr>
            </w:pPr>
            <w:r w:rsidRPr="008A34F6">
              <w:rPr>
                <w:bCs/>
                <w:szCs w:val="28"/>
              </w:rPr>
              <w:t>Відповідно до Указу Президента України від</w:t>
            </w:r>
            <w:r w:rsidR="00A5482C">
              <w:rPr>
                <w:bCs/>
                <w:szCs w:val="28"/>
              </w:rPr>
              <w:t> 2</w:t>
            </w:r>
            <w:r w:rsidRPr="008A34F6">
              <w:rPr>
                <w:rStyle w:val="rvts44"/>
                <w:bCs/>
                <w:color w:val="333333"/>
                <w:szCs w:val="28"/>
                <w:shd w:val="clear" w:color="auto" w:fill="FFFFFF"/>
              </w:rPr>
              <w:t>8</w:t>
            </w:r>
            <w:r w:rsidR="00A5482C">
              <w:rPr>
                <w:rStyle w:val="rvts44"/>
                <w:bCs/>
                <w:color w:val="333333"/>
                <w:szCs w:val="28"/>
                <w:shd w:val="clear" w:color="auto" w:fill="FFFFFF"/>
              </w:rPr>
              <w:t xml:space="preserve"> </w:t>
            </w:r>
            <w:r w:rsidRPr="008A34F6">
              <w:rPr>
                <w:szCs w:val="28"/>
              </w:rPr>
              <w:t>липня 2021року </w:t>
            </w:r>
          </w:p>
          <w:p w:rsidR="00FE7E99" w:rsidRPr="008A34F6" w:rsidRDefault="000C778B" w:rsidP="00256507">
            <w:pPr>
              <w:pStyle w:val="1"/>
              <w:shd w:val="clear" w:color="auto" w:fill="FFFFFF"/>
            </w:pPr>
            <w:r w:rsidRPr="008A34F6">
              <w:rPr>
                <w:bCs/>
                <w:szCs w:val="28"/>
              </w:rPr>
              <w:t>№333/2021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C778B" w:rsidP="00FE7E99">
            <w:pPr>
              <w:tabs>
                <w:tab w:val="left" w:pos="1463"/>
              </w:tabs>
              <w:ind w:right="-262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12 серпня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770A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Відділ культури, відділ у справах молоді та спорту</w:t>
            </w:r>
          </w:p>
        </w:tc>
      </w:tr>
      <w:tr w:rsidR="007E4802" w:rsidRPr="008A34F6" w:rsidTr="00A5482C">
        <w:trPr>
          <w:gridAfter w:val="1"/>
          <w:wAfter w:w="33" w:type="dxa"/>
          <w:cantSplit/>
          <w:trHeight w:val="30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7E4802" w:rsidP="00FE7E99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0C778B" w:rsidP="000C778B">
            <w:pPr>
              <w:ind w:right="26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8A34F6">
              <w:rPr>
                <w:color w:val="333333"/>
                <w:sz w:val="28"/>
                <w:szCs w:val="28"/>
                <w:shd w:val="clear" w:color="auto" w:fill="FFFFFF"/>
              </w:rPr>
              <w:t xml:space="preserve">День села </w:t>
            </w:r>
            <w:proofErr w:type="spellStart"/>
            <w:r w:rsidRPr="008A34F6">
              <w:rPr>
                <w:color w:val="333333"/>
                <w:sz w:val="28"/>
                <w:szCs w:val="28"/>
                <w:shd w:val="clear" w:color="auto" w:fill="FFFFFF"/>
              </w:rPr>
              <w:t>Грибовиця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0C778B" w:rsidP="00FE7E99">
            <w:pPr>
              <w:pStyle w:val="afe"/>
              <w:rPr>
                <w:bCs w:val="0"/>
              </w:rPr>
            </w:pPr>
            <w:r w:rsidRPr="008A34F6">
              <w:rPr>
                <w:bCs w:val="0"/>
              </w:rPr>
              <w:t xml:space="preserve">Відзначення знакової дати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0C778B" w:rsidP="00FE7E99">
            <w:pPr>
              <w:tabs>
                <w:tab w:val="left" w:pos="1463"/>
              </w:tabs>
              <w:ind w:right="-262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20 серпня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770A2D" w:rsidP="00FE7E99">
            <w:pPr>
              <w:pStyle w:val="ad"/>
              <w:widowControl w:val="0"/>
              <w:ind w:left="-41" w:right="-106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Відділ культури</w:t>
            </w:r>
          </w:p>
        </w:tc>
      </w:tr>
      <w:tr w:rsidR="007E4802" w:rsidRPr="008A34F6" w:rsidTr="00A5482C">
        <w:trPr>
          <w:gridAfter w:val="1"/>
          <w:wAfter w:w="33" w:type="dxa"/>
          <w:cantSplit/>
          <w:trHeight w:val="76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7E4802" w:rsidP="00FE7E99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0C778B" w:rsidP="00FE7E99">
            <w:pPr>
              <w:ind w:right="26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8A34F6">
              <w:rPr>
                <w:color w:val="333333"/>
                <w:sz w:val="28"/>
                <w:szCs w:val="28"/>
                <w:shd w:val="clear" w:color="auto" w:fill="FFFFFF"/>
              </w:rPr>
              <w:t>День</w:t>
            </w:r>
            <w:r w:rsidR="007E4802" w:rsidRPr="008A34F6">
              <w:rPr>
                <w:color w:val="333333"/>
                <w:sz w:val="28"/>
                <w:szCs w:val="28"/>
                <w:shd w:val="clear" w:color="auto" w:fill="FFFFFF"/>
              </w:rPr>
              <w:t xml:space="preserve"> Державного Прапора України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0C778B" w:rsidP="00FE7E99">
            <w:pPr>
              <w:pStyle w:val="afe"/>
              <w:rPr>
                <w:bCs w:val="0"/>
              </w:rPr>
            </w:pPr>
            <w:r w:rsidRPr="008A34F6">
              <w:rPr>
                <w:bCs w:val="0"/>
              </w:rPr>
              <w:t>Відзначення державного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0C778B" w:rsidP="00FE7E99">
            <w:pPr>
              <w:tabs>
                <w:tab w:val="left" w:pos="1463"/>
              </w:tabs>
              <w:ind w:right="-262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23 серпня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7E4802" w:rsidP="0020251A">
            <w:pPr>
              <w:pStyle w:val="ad"/>
              <w:widowControl w:val="0"/>
              <w:ind w:left="-41" w:right="-106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Відділ культури</w:t>
            </w:r>
            <w:r w:rsidR="0020251A" w:rsidRPr="008A34F6">
              <w:rPr>
                <w:szCs w:val="28"/>
              </w:rPr>
              <w:t xml:space="preserve"> </w:t>
            </w:r>
          </w:p>
        </w:tc>
      </w:tr>
      <w:tr w:rsidR="00FE7E99" w:rsidRPr="008A34F6" w:rsidTr="00A5482C">
        <w:trPr>
          <w:gridAfter w:val="1"/>
          <w:wAfter w:w="33" w:type="dxa"/>
          <w:cantSplit/>
          <w:trHeight w:val="64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20251A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 </w:t>
            </w:r>
            <w:r w:rsidR="00FE7E99" w:rsidRPr="008A34F6">
              <w:rPr>
                <w:sz w:val="28"/>
                <w:szCs w:val="28"/>
              </w:rPr>
              <w:t>2.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C778B" w:rsidP="00821AB9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День</w:t>
            </w:r>
            <w:r w:rsidR="00FE7E99" w:rsidRPr="008A34F6">
              <w:rPr>
                <w:sz w:val="28"/>
                <w:szCs w:val="28"/>
              </w:rPr>
              <w:t xml:space="preserve"> </w:t>
            </w:r>
            <w:r w:rsidR="00821AB9" w:rsidRPr="008A34F6">
              <w:rPr>
                <w:sz w:val="28"/>
                <w:szCs w:val="28"/>
              </w:rPr>
              <w:t>Н</w:t>
            </w:r>
            <w:r w:rsidR="00FE7E99" w:rsidRPr="008A34F6">
              <w:rPr>
                <w:sz w:val="28"/>
                <w:szCs w:val="28"/>
              </w:rPr>
              <w:t>езалежності України.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C778B" w:rsidP="00FE7E99">
            <w:pPr>
              <w:ind w:right="-175"/>
              <w:rPr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t>Відзначення державного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C778B" w:rsidP="00FE7E99">
            <w:pPr>
              <w:ind w:right="-262"/>
              <w:rPr>
                <w:bCs/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t>24 серпня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20251A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Відділ культури</w:t>
            </w:r>
            <w:r w:rsidR="0020251A" w:rsidRPr="008A34F6">
              <w:rPr>
                <w:szCs w:val="28"/>
              </w:rPr>
              <w:t xml:space="preserve"> </w:t>
            </w:r>
          </w:p>
        </w:tc>
      </w:tr>
      <w:tr w:rsidR="00FE7E99" w:rsidRPr="008A34F6" w:rsidTr="00A5482C">
        <w:trPr>
          <w:cantSplit/>
          <w:trHeight w:val="77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3.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590066">
            <w:pPr>
              <w:ind w:right="26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7</w:t>
            </w:r>
            <w:r w:rsidR="0020251A" w:rsidRPr="008A34F6">
              <w:rPr>
                <w:sz w:val="28"/>
                <w:szCs w:val="28"/>
              </w:rPr>
              <w:t>2</w:t>
            </w:r>
            <w:r w:rsidRPr="008A34F6">
              <w:rPr>
                <w:sz w:val="28"/>
                <w:szCs w:val="28"/>
              </w:rPr>
              <w:t>-</w:t>
            </w:r>
            <w:r w:rsidR="0020251A" w:rsidRPr="008A34F6">
              <w:rPr>
                <w:sz w:val="28"/>
                <w:szCs w:val="28"/>
              </w:rPr>
              <w:t>а</w:t>
            </w:r>
            <w:r w:rsidRPr="008A34F6">
              <w:rPr>
                <w:sz w:val="28"/>
                <w:szCs w:val="28"/>
              </w:rPr>
              <w:t xml:space="preserve">  річниц</w:t>
            </w:r>
            <w:r w:rsidR="0020251A" w:rsidRPr="008A34F6">
              <w:rPr>
                <w:sz w:val="28"/>
                <w:szCs w:val="28"/>
              </w:rPr>
              <w:t>я</w:t>
            </w:r>
            <w:r w:rsidRPr="008A34F6">
              <w:rPr>
                <w:sz w:val="28"/>
                <w:szCs w:val="28"/>
              </w:rPr>
              <w:t xml:space="preserve"> з Дня заснування </w:t>
            </w:r>
            <w:r w:rsidR="00590066" w:rsidRPr="008A34F6">
              <w:rPr>
                <w:sz w:val="28"/>
                <w:szCs w:val="28"/>
              </w:rPr>
              <w:t>Нововолинська</w:t>
            </w:r>
            <w:r w:rsidRPr="008A34F6">
              <w:rPr>
                <w:sz w:val="28"/>
                <w:szCs w:val="28"/>
              </w:rPr>
              <w:t xml:space="preserve"> та </w:t>
            </w:r>
            <w:r w:rsidR="0020251A" w:rsidRPr="008A34F6">
              <w:rPr>
                <w:sz w:val="28"/>
                <w:szCs w:val="28"/>
              </w:rPr>
              <w:t>День</w:t>
            </w:r>
            <w:r w:rsidRPr="008A34F6">
              <w:rPr>
                <w:sz w:val="28"/>
                <w:szCs w:val="28"/>
              </w:rPr>
              <w:t xml:space="preserve"> шахтаря.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fe"/>
              <w:rPr>
                <w:bCs w:val="0"/>
              </w:rPr>
            </w:pPr>
            <w:r w:rsidRPr="008A34F6">
              <w:rPr>
                <w:bCs w:val="0"/>
              </w:rPr>
              <w:t xml:space="preserve">Відзначення знакової дати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20251A" w:rsidP="0020251A">
            <w:pPr>
              <w:tabs>
                <w:tab w:val="left" w:pos="1463"/>
              </w:tabs>
              <w:ind w:right="-262"/>
              <w:rPr>
                <w:bCs/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t>28 серп</w:t>
            </w:r>
            <w:r w:rsidR="00FE7E99" w:rsidRPr="008A34F6">
              <w:rPr>
                <w:bCs/>
                <w:sz w:val="28"/>
                <w:szCs w:val="28"/>
              </w:rPr>
              <w:t>н</w:t>
            </w:r>
            <w:r w:rsidRPr="008A34F6"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20251A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Відділ культури</w:t>
            </w:r>
            <w:r w:rsidR="0020251A" w:rsidRPr="008A34F6">
              <w:rPr>
                <w:szCs w:val="28"/>
              </w:rPr>
              <w:t xml:space="preserve"> </w:t>
            </w:r>
            <w:r w:rsidRPr="008A34F6">
              <w:rPr>
                <w:szCs w:val="28"/>
              </w:rPr>
              <w:t xml:space="preserve"> </w:t>
            </w:r>
          </w:p>
          <w:p w:rsidR="0020251A" w:rsidRPr="008A34F6" w:rsidRDefault="0020251A" w:rsidP="0020251A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</w:p>
        </w:tc>
      </w:tr>
      <w:tr w:rsidR="006303A8" w:rsidRPr="008A34F6" w:rsidTr="00A5482C">
        <w:trPr>
          <w:gridAfter w:val="1"/>
          <w:wAfter w:w="33" w:type="dxa"/>
          <w:cantSplit/>
          <w:trHeight w:val="33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A8" w:rsidRPr="008A34F6" w:rsidRDefault="006303A8" w:rsidP="00FE7E99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8" w:rsidRPr="008A34F6" w:rsidRDefault="006303A8" w:rsidP="0020251A">
            <w:pPr>
              <w:ind w:right="26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День селища</w:t>
            </w:r>
            <w:r w:rsidR="00590066" w:rsidRPr="008A34F6">
              <w:rPr>
                <w:sz w:val="28"/>
                <w:szCs w:val="28"/>
              </w:rPr>
              <w:t xml:space="preserve"> Благодатне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A8" w:rsidRPr="008A34F6" w:rsidRDefault="006303A8" w:rsidP="00155A94">
            <w:pPr>
              <w:pStyle w:val="afe"/>
              <w:rPr>
                <w:bCs w:val="0"/>
              </w:rPr>
            </w:pPr>
            <w:r w:rsidRPr="008A34F6">
              <w:rPr>
                <w:bCs w:val="0"/>
              </w:rPr>
              <w:t xml:space="preserve">Відзначення знакової дати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A8" w:rsidRPr="008A34F6" w:rsidRDefault="006303A8" w:rsidP="00155A94">
            <w:pPr>
              <w:tabs>
                <w:tab w:val="left" w:pos="1463"/>
              </w:tabs>
              <w:ind w:right="-262"/>
              <w:rPr>
                <w:bCs/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t>28 серпня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A8" w:rsidRPr="008A34F6" w:rsidRDefault="006303A8" w:rsidP="00155A94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 xml:space="preserve">Відділ культури  </w:t>
            </w:r>
          </w:p>
          <w:p w:rsidR="006303A8" w:rsidRPr="008A34F6" w:rsidRDefault="006303A8" w:rsidP="00155A94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</w:p>
        </w:tc>
      </w:tr>
      <w:tr w:rsidR="00590066" w:rsidRPr="008A34F6" w:rsidTr="00A5482C">
        <w:trPr>
          <w:gridAfter w:val="1"/>
          <w:wAfter w:w="33" w:type="dxa"/>
          <w:cantSplit/>
          <w:trHeight w:val="52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155A94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 xml:space="preserve"> 5.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66" w:rsidRPr="008A34F6" w:rsidRDefault="00590066" w:rsidP="0020251A">
            <w:pPr>
              <w:ind w:right="26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День пам’яті захисників України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174407" w:rsidP="00FE7E99">
            <w:pPr>
              <w:pStyle w:val="afe"/>
              <w:rPr>
                <w:bCs w:val="0"/>
              </w:rPr>
            </w:pPr>
            <w:r w:rsidRPr="008A34F6">
              <w:rPr>
                <w:bCs w:val="0"/>
              </w:rPr>
              <w:t>Відзначення пам’ятної дати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20251A">
            <w:pPr>
              <w:tabs>
                <w:tab w:val="left" w:pos="1463"/>
              </w:tabs>
              <w:ind w:right="-262"/>
              <w:rPr>
                <w:bCs/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t>29 серпня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20251A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 xml:space="preserve">Відділ культури  </w:t>
            </w:r>
          </w:p>
          <w:p w:rsidR="00590066" w:rsidRPr="008A34F6" w:rsidRDefault="00590066" w:rsidP="0020251A">
            <w:pPr>
              <w:pStyle w:val="ad"/>
              <w:widowControl w:val="0"/>
              <w:ind w:left="-41" w:right="-106"/>
              <w:jc w:val="left"/>
              <w:rPr>
                <w:szCs w:val="28"/>
              </w:rPr>
            </w:pPr>
          </w:p>
        </w:tc>
      </w:tr>
      <w:tr w:rsidR="00590066" w:rsidRPr="008A34F6" w:rsidTr="00A5482C">
        <w:trPr>
          <w:cantSplit/>
          <w:trHeight w:val="164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155A94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6.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Відзначення Дня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A54983">
            <w:pPr>
              <w:pStyle w:val="1"/>
              <w:shd w:val="clear" w:color="auto" w:fill="FFFFFF"/>
              <w:rPr>
                <w:szCs w:val="28"/>
              </w:rPr>
            </w:pPr>
            <w:r w:rsidRPr="008A34F6">
              <w:rPr>
                <w:szCs w:val="28"/>
                <w:lang w:eastAsia="uk-UA"/>
              </w:rPr>
              <w:t>Відповідно до Указу Президента України від 23 серпня 2019 року  №621/2019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29 серпня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174407">
            <w:pPr>
              <w:pStyle w:val="ad"/>
              <w:widowControl w:val="0"/>
              <w:spacing w:line="276" w:lineRule="auto"/>
              <w:ind w:left="-41" w:right="249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 xml:space="preserve">Відділ культури </w:t>
            </w:r>
          </w:p>
        </w:tc>
      </w:tr>
      <w:tr w:rsidR="00590066" w:rsidRPr="008A34F6" w:rsidTr="00A5482C">
        <w:trPr>
          <w:cantSplit/>
          <w:trHeight w:val="64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174407" w:rsidP="00FE7E99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7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FE7E99">
            <w:pPr>
              <w:ind w:right="26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День села </w:t>
            </w:r>
            <w:proofErr w:type="spellStart"/>
            <w:r w:rsidRPr="008A34F6">
              <w:rPr>
                <w:sz w:val="28"/>
                <w:szCs w:val="28"/>
              </w:rPr>
              <w:t>Тишковичі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FE7E99">
            <w:pPr>
              <w:pStyle w:val="afe"/>
              <w:rPr>
                <w:bCs w:val="0"/>
              </w:rPr>
            </w:pPr>
            <w:r w:rsidRPr="008A34F6">
              <w:rPr>
                <w:bCs w:val="0"/>
              </w:rPr>
              <w:t xml:space="preserve">Відзначення знакової дати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A5482C" w:rsidP="00FE7E99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90066" w:rsidRPr="008A34F6">
              <w:rPr>
                <w:sz w:val="28"/>
                <w:szCs w:val="28"/>
              </w:rPr>
              <w:t>ересень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Відділ культури</w:t>
            </w:r>
          </w:p>
        </w:tc>
      </w:tr>
      <w:tr w:rsidR="00590066" w:rsidRPr="008A34F6" w:rsidTr="00A5482C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66" w:rsidRPr="008A34F6" w:rsidRDefault="00174407" w:rsidP="00FE7E99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8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66" w:rsidRPr="008A34F6" w:rsidRDefault="00590066" w:rsidP="006303A8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День фізичної культури і спорту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66" w:rsidRPr="008A34F6" w:rsidRDefault="00590066" w:rsidP="00FE7E99">
            <w:pPr>
              <w:pStyle w:val="afe"/>
              <w:rPr>
                <w:bCs w:val="0"/>
              </w:rPr>
            </w:pPr>
            <w:r w:rsidRPr="008A34F6">
              <w:rPr>
                <w:bCs w:val="0"/>
              </w:rPr>
              <w:t>Відзначення  дати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66" w:rsidRPr="008A34F6" w:rsidRDefault="00590066" w:rsidP="00FE7E99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вересень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66" w:rsidRPr="008A34F6" w:rsidRDefault="00590066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Відділ у справах молоді та спорту</w:t>
            </w:r>
          </w:p>
        </w:tc>
      </w:tr>
    </w:tbl>
    <w:p w:rsidR="00256507" w:rsidRPr="008A34F6" w:rsidRDefault="00256507" w:rsidP="00256507">
      <w:pPr>
        <w:ind w:firstLine="201"/>
        <w:jc w:val="both"/>
        <w:rPr>
          <w:sz w:val="28"/>
          <w:szCs w:val="28"/>
        </w:rPr>
      </w:pPr>
    </w:p>
    <w:p w:rsidR="00256507" w:rsidRPr="008A34F6" w:rsidRDefault="00256507" w:rsidP="00256507">
      <w:pPr>
        <w:ind w:firstLine="201"/>
        <w:jc w:val="both"/>
        <w:rPr>
          <w:sz w:val="28"/>
          <w:szCs w:val="28"/>
        </w:rPr>
      </w:pPr>
    </w:p>
    <w:p w:rsidR="00BC4659" w:rsidRPr="008A34F6" w:rsidRDefault="00256507" w:rsidP="00256507">
      <w:pPr>
        <w:ind w:firstLine="201"/>
        <w:jc w:val="both"/>
        <w:rPr>
          <w:sz w:val="28"/>
          <w:szCs w:val="28"/>
        </w:rPr>
      </w:pPr>
      <w:r w:rsidRPr="008A34F6">
        <w:rPr>
          <w:sz w:val="28"/>
          <w:szCs w:val="28"/>
        </w:rPr>
        <w:t xml:space="preserve">Начальник організаційно-виконавчого відділу                                                                                    Світлана </w:t>
      </w:r>
      <w:proofErr w:type="spellStart"/>
      <w:r w:rsidRPr="008A34F6">
        <w:rPr>
          <w:sz w:val="28"/>
          <w:szCs w:val="28"/>
        </w:rPr>
        <w:t>Груй</w:t>
      </w:r>
      <w:proofErr w:type="spellEnd"/>
    </w:p>
    <w:p w:rsidR="00256507" w:rsidRPr="008A34F6" w:rsidRDefault="00256507" w:rsidP="00256507">
      <w:pPr>
        <w:ind w:firstLine="201"/>
        <w:jc w:val="both"/>
        <w:rPr>
          <w:sz w:val="28"/>
          <w:szCs w:val="28"/>
        </w:rPr>
      </w:pPr>
      <w:r w:rsidRPr="008A34F6">
        <w:rPr>
          <w:sz w:val="28"/>
          <w:szCs w:val="28"/>
        </w:rPr>
        <w:t>виконавчого комітету</w:t>
      </w:r>
    </w:p>
    <w:sectPr w:rsidR="00256507" w:rsidRPr="008A34F6" w:rsidSect="006722C3">
      <w:pgSz w:w="16838" w:h="11906" w:orient="landscape"/>
      <w:pgMar w:top="709" w:right="253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8C2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71859"/>
    <w:multiLevelType w:val="hybridMultilevel"/>
    <w:tmpl w:val="C8F296C8"/>
    <w:lvl w:ilvl="0" w:tplc="098C7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9570FA"/>
    <w:multiLevelType w:val="hybridMultilevel"/>
    <w:tmpl w:val="F8A8DED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54E5C60"/>
    <w:multiLevelType w:val="hybridMultilevel"/>
    <w:tmpl w:val="567C5F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6C065E"/>
    <w:multiLevelType w:val="hybridMultilevel"/>
    <w:tmpl w:val="F5044D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607163"/>
    <w:multiLevelType w:val="multilevel"/>
    <w:tmpl w:val="9B32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D3221C"/>
    <w:multiLevelType w:val="hybridMultilevel"/>
    <w:tmpl w:val="83AE28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403319"/>
    <w:multiLevelType w:val="hybridMultilevel"/>
    <w:tmpl w:val="1BC22792"/>
    <w:lvl w:ilvl="0" w:tplc="0419000B">
      <w:start w:val="1"/>
      <w:numFmt w:val="bullet"/>
      <w:lvlText w:val=""/>
      <w:lvlJc w:val="left"/>
      <w:pPr>
        <w:tabs>
          <w:tab w:val="num" w:pos="963"/>
        </w:tabs>
        <w:ind w:left="9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9">
    <w:nsid w:val="47D878B3"/>
    <w:multiLevelType w:val="hybridMultilevel"/>
    <w:tmpl w:val="676620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A936D2"/>
    <w:multiLevelType w:val="hybridMultilevel"/>
    <w:tmpl w:val="BB52F04E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1">
    <w:nsid w:val="4EE6133B"/>
    <w:multiLevelType w:val="hybridMultilevel"/>
    <w:tmpl w:val="D2F46D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384A6B"/>
    <w:multiLevelType w:val="hybridMultilevel"/>
    <w:tmpl w:val="944A494E"/>
    <w:lvl w:ilvl="0" w:tplc="88E4F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9729E0"/>
    <w:multiLevelType w:val="hybridMultilevel"/>
    <w:tmpl w:val="4EA0DE56"/>
    <w:lvl w:ilvl="0" w:tplc="FFFAC572">
      <w:start w:val="1"/>
      <w:numFmt w:val="bullet"/>
      <w:lvlText w:val="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01C92"/>
    <w:multiLevelType w:val="hybridMultilevel"/>
    <w:tmpl w:val="9B323F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6BB1B7A"/>
    <w:multiLevelType w:val="hybridMultilevel"/>
    <w:tmpl w:val="99AE37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1758EE"/>
    <w:multiLevelType w:val="hybridMultilevel"/>
    <w:tmpl w:val="CE8C6C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E77192"/>
    <w:multiLevelType w:val="hybridMultilevel"/>
    <w:tmpl w:val="BF2EF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5447B1"/>
    <w:multiLevelType w:val="multilevel"/>
    <w:tmpl w:val="5DEE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CC6BEE"/>
    <w:multiLevelType w:val="hybridMultilevel"/>
    <w:tmpl w:val="4DDE97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1">
    <w:nsid w:val="790E6B16"/>
    <w:multiLevelType w:val="hybridMultilevel"/>
    <w:tmpl w:val="E5FEE9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990039"/>
    <w:multiLevelType w:val="hybridMultilevel"/>
    <w:tmpl w:val="5DEEE7FA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2"/>
  </w:num>
  <w:num w:numId="5">
    <w:abstractNumId w:val="19"/>
  </w:num>
  <w:num w:numId="6">
    <w:abstractNumId w:val="21"/>
  </w:num>
  <w:num w:numId="7">
    <w:abstractNumId w:val="9"/>
  </w:num>
  <w:num w:numId="8">
    <w:abstractNumId w:val="12"/>
  </w:num>
  <w:num w:numId="9">
    <w:abstractNumId w:val="11"/>
  </w:num>
  <w:num w:numId="10">
    <w:abstractNumId w:val="10"/>
  </w:num>
  <w:num w:numId="11">
    <w:abstractNumId w:val="3"/>
  </w:num>
  <w:num w:numId="12">
    <w:abstractNumId w:val="4"/>
  </w:num>
  <w:num w:numId="13">
    <w:abstractNumId w:val="5"/>
  </w:num>
  <w:num w:numId="14">
    <w:abstractNumId w:val="15"/>
  </w:num>
  <w:num w:numId="15">
    <w:abstractNumId w:val="16"/>
  </w:num>
  <w:num w:numId="16">
    <w:abstractNumId w:val="14"/>
  </w:num>
  <w:num w:numId="17">
    <w:abstractNumId w:val="2"/>
  </w:num>
  <w:num w:numId="18">
    <w:abstractNumId w:val="18"/>
  </w:num>
  <w:num w:numId="19">
    <w:abstractNumId w:val="17"/>
  </w:num>
  <w:num w:numId="20">
    <w:abstractNumId w:val="6"/>
  </w:num>
  <w:num w:numId="21">
    <w:abstractNumId w:val="0"/>
  </w:num>
  <w:num w:numId="22">
    <w:abstractNumId w:val="8"/>
  </w:num>
  <w:num w:numId="23">
    <w:abstractNumId w:val="20"/>
  </w:num>
  <w:num w:numId="24">
    <w:abstractNumId w:val="1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D3CDD"/>
    <w:rsid w:val="0000664E"/>
    <w:rsid w:val="00023FEC"/>
    <w:rsid w:val="000279EA"/>
    <w:rsid w:val="00037AB8"/>
    <w:rsid w:val="00046365"/>
    <w:rsid w:val="00060F2A"/>
    <w:rsid w:val="000C778B"/>
    <w:rsid w:val="00155A94"/>
    <w:rsid w:val="001717DD"/>
    <w:rsid w:val="00174407"/>
    <w:rsid w:val="001870F6"/>
    <w:rsid w:val="001A0662"/>
    <w:rsid w:val="001D488C"/>
    <w:rsid w:val="001D49C9"/>
    <w:rsid w:val="001E731F"/>
    <w:rsid w:val="001F419A"/>
    <w:rsid w:val="001F7BF2"/>
    <w:rsid w:val="0020251A"/>
    <w:rsid w:val="002265B0"/>
    <w:rsid w:val="00256507"/>
    <w:rsid w:val="002650F1"/>
    <w:rsid w:val="00267351"/>
    <w:rsid w:val="00291460"/>
    <w:rsid w:val="002C5020"/>
    <w:rsid w:val="002C5F6F"/>
    <w:rsid w:val="003111E4"/>
    <w:rsid w:val="003144F9"/>
    <w:rsid w:val="00317612"/>
    <w:rsid w:val="00317FF3"/>
    <w:rsid w:val="00344E3C"/>
    <w:rsid w:val="0036034C"/>
    <w:rsid w:val="003A6A04"/>
    <w:rsid w:val="003C7C52"/>
    <w:rsid w:val="003E349E"/>
    <w:rsid w:val="003F7288"/>
    <w:rsid w:val="00401B68"/>
    <w:rsid w:val="004315A3"/>
    <w:rsid w:val="004378A3"/>
    <w:rsid w:val="00485F74"/>
    <w:rsid w:val="00495D6E"/>
    <w:rsid w:val="004A6372"/>
    <w:rsid w:val="004B7D9B"/>
    <w:rsid w:val="004F5740"/>
    <w:rsid w:val="004F5E63"/>
    <w:rsid w:val="00514C5B"/>
    <w:rsid w:val="00562F83"/>
    <w:rsid w:val="00575D5C"/>
    <w:rsid w:val="00590066"/>
    <w:rsid w:val="005931DE"/>
    <w:rsid w:val="005B5773"/>
    <w:rsid w:val="005C0F0B"/>
    <w:rsid w:val="005C3161"/>
    <w:rsid w:val="005D4E3F"/>
    <w:rsid w:val="005E0AEA"/>
    <w:rsid w:val="006007CB"/>
    <w:rsid w:val="0061429A"/>
    <w:rsid w:val="006303A8"/>
    <w:rsid w:val="006722C3"/>
    <w:rsid w:val="006970CD"/>
    <w:rsid w:val="006B30B5"/>
    <w:rsid w:val="00714A2D"/>
    <w:rsid w:val="00714C0C"/>
    <w:rsid w:val="007662D8"/>
    <w:rsid w:val="00770A2D"/>
    <w:rsid w:val="007902BC"/>
    <w:rsid w:val="007B1EDC"/>
    <w:rsid w:val="007B3B25"/>
    <w:rsid w:val="007B5248"/>
    <w:rsid w:val="007C6F54"/>
    <w:rsid w:val="007D150F"/>
    <w:rsid w:val="007E4802"/>
    <w:rsid w:val="007F2A62"/>
    <w:rsid w:val="00821AB9"/>
    <w:rsid w:val="00827E5D"/>
    <w:rsid w:val="008A34F6"/>
    <w:rsid w:val="00900501"/>
    <w:rsid w:val="00925ADD"/>
    <w:rsid w:val="00934FF6"/>
    <w:rsid w:val="009535C5"/>
    <w:rsid w:val="00963004"/>
    <w:rsid w:val="00985C36"/>
    <w:rsid w:val="009A1241"/>
    <w:rsid w:val="009A163E"/>
    <w:rsid w:val="00A03885"/>
    <w:rsid w:val="00A24B61"/>
    <w:rsid w:val="00A30510"/>
    <w:rsid w:val="00A41EB3"/>
    <w:rsid w:val="00A5482C"/>
    <w:rsid w:val="00A54983"/>
    <w:rsid w:val="00A6122F"/>
    <w:rsid w:val="00A859C7"/>
    <w:rsid w:val="00B215FA"/>
    <w:rsid w:val="00B25260"/>
    <w:rsid w:val="00B61443"/>
    <w:rsid w:val="00B646B9"/>
    <w:rsid w:val="00BA7413"/>
    <w:rsid w:val="00BC4659"/>
    <w:rsid w:val="00BD694B"/>
    <w:rsid w:val="00BD7EC8"/>
    <w:rsid w:val="00C0513B"/>
    <w:rsid w:val="00C53B77"/>
    <w:rsid w:val="00C62339"/>
    <w:rsid w:val="00C708A1"/>
    <w:rsid w:val="00C717B3"/>
    <w:rsid w:val="00C927BB"/>
    <w:rsid w:val="00C945A7"/>
    <w:rsid w:val="00CB76FF"/>
    <w:rsid w:val="00CD3CDD"/>
    <w:rsid w:val="00CD4DEF"/>
    <w:rsid w:val="00CF18FA"/>
    <w:rsid w:val="00CF7964"/>
    <w:rsid w:val="00D25DB0"/>
    <w:rsid w:val="00D5122E"/>
    <w:rsid w:val="00D87917"/>
    <w:rsid w:val="00D90ADE"/>
    <w:rsid w:val="00DB29DF"/>
    <w:rsid w:val="00DB497C"/>
    <w:rsid w:val="00DC3630"/>
    <w:rsid w:val="00DC54DA"/>
    <w:rsid w:val="00DD763A"/>
    <w:rsid w:val="00DE6916"/>
    <w:rsid w:val="00E025E7"/>
    <w:rsid w:val="00E22EC2"/>
    <w:rsid w:val="00E32DD7"/>
    <w:rsid w:val="00E863C9"/>
    <w:rsid w:val="00E92538"/>
    <w:rsid w:val="00EA03DA"/>
    <w:rsid w:val="00EA1D84"/>
    <w:rsid w:val="00EA30A3"/>
    <w:rsid w:val="00F052E3"/>
    <w:rsid w:val="00F10F9B"/>
    <w:rsid w:val="00F655E1"/>
    <w:rsid w:val="00F876BA"/>
    <w:rsid w:val="00F87BA4"/>
    <w:rsid w:val="00FE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D3CDD"/>
    <w:pPr>
      <w:keepNext/>
      <w:jc w:val="both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3CDD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3CDD"/>
    <w:pPr>
      <w:keepNext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3CDD"/>
    <w:pPr>
      <w:keepNext/>
      <w:ind w:left="12240" w:firstLine="720"/>
      <w:outlineLvl w:val="3"/>
    </w:pPr>
    <w:rPr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D3CDD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CDD"/>
    <w:pPr>
      <w:keepNext/>
      <w:keepLines/>
      <w:jc w:val="center"/>
      <w:outlineLvl w:val="5"/>
    </w:pPr>
    <w:rPr>
      <w:rFonts w:ascii="Arial" w:hAnsi="Arial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3CDD"/>
    <w:pPr>
      <w:keepNext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D3CDD"/>
    <w:pPr>
      <w:keepNext/>
      <w:jc w:val="both"/>
      <w:outlineLvl w:val="7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3C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3CD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3C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CD3CDD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CD3CD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CD3CDD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CD3CDD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nhideWhenUsed/>
    <w:rsid w:val="00CD3C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D3CDD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header"/>
    <w:basedOn w:val="a"/>
    <w:link w:val="aa"/>
    <w:unhideWhenUsed/>
    <w:rsid w:val="00CD3CDD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CD3CDD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CD3CDD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CD3CDD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CD3CDD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CD3CDD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CD3CDD"/>
  </w:style>
  <w:style w:type="paragraph" w:styleId="af2">
    <w:name w:val="caption"/>
    <w:basedOn w:val="a"/>
    <w:next w:val="a"/>
    <w:qFormat/>
    <w:rsid w:val="00CD3CDD"/>
    <w:pPr>
      <w:jc w:val="center"/>
    </w:pPr>
    <w:rPr>
      <w:sz w:val="28"/>
      <w:szCs w:val="20"/>
      <w:lang w:eastAsia="ru-RU"/>
    </w:rPr>
  </w:style>
  <w:style w:type="paragraph" w:customStyle="1" w:styleId="11">
    <w:name w:val="Стиль1"/>
    <w:basedOn w:val="ad"/>
    <w:next w:val="af3"/>
    <w:rsid w:val="00CD3CDD"/>
    <w:pPr>
      <w:jc w:val="left"/>
    </w:pPr>
  </w:style>
  <w:style w:type="paragraph" w:styleId="af3">
    <w:name w:val="Plain Text"/>
    <w:basedOn w:val="a"/>
    <w:link w:val="af4"/>
    <w:rsid w:val="00CD3CDD"/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D3C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CD3CDD"/>
    <w:pPr>
      <w:ind w:left="6300"/>
      <w:jc w:val="right"/>
    </w:pPr>
    <w:rPr>
      <w:bCs/>
      <w:sz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D3C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CD3CDD"/>
    <w:pPr>
      <w:ind w:left="10654"/>
    </w:pPr>
    <w:rPr>
      <w:sz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CD3CDD"/>
    <w:rPr>
      <w:rFonts w:ascii="Tahoma" w:eastAsia="Times New Roman" w:hAnsi="Tahoma" w:cs="Tahoma"/>
      <w:sz w:val="28"/>
      <w:szCs w:val="24"/>
      <w:shd w:val="clear" w:color="auto" w:fill="000080"/>
    </w:rPr>
  </w:style>
  <w:style w:type="paragraph" w:styleId="af6">
    <w:name w:val="Document Map"/>
    <w:basedOn w:val="a"/>
    <w:link w:val="af5"/>
    <w:semiHidden/>
    <w:rsid w:val="00CD3CDD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12">
    <w:name w:val="Схема документа Знак1"/>
    <w:basedOn w:val="a0"/>
    <w:link w:val="af6"/>
    <w:semiHidden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styleId="af7">
    <w:name w:val="Emphasis"/>
    <w:qFormat/>
    <w:rsid w:val="00CD3CDD"/>
    <w:rPr>
      <w:i/>
      <w:iCs/>
    </w:rPr>
  </w:style>
  <w:style w:type="character" w:styleId="af8">
    <w:name w:val="Hyperlink"/>
    <w:rsid w:val="00CD3CDD"/>
    <w:rPr>
      <w:color w:val="0000FF"/>
      <w:u w:val="single"/>
    </w:rPr>
  </w:style>
  <w:style w:type="paragraph" w:customStyle="1" w:styleId="af9">
    <w:name w:val="Знак Знак Знак Знак 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CD3CDD"/>
    <w:rPr>
      <w:rFonts w:ascii="Verdana" w:eastAsia="MS Mincho" w:hAnsi="Verdana" w:cs="Verdana"/>
      <w:sz w:val="20"/>
      <w:szCs w:val="20"/>
      <w:lang w:val="en-US" w:eastAsia="en-US"/>
    </w:rPr>
  </w:style>
  <w:style w:type="character" w:styleId="HTML">
    <w:name w:val="HTML Typewriter"/>
    <w:rsid w:val="00CD3CDD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link w:val="HTML1"/>
    <w:rsid w:val="00CD3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rsid w:val="00CD3C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2">
    <w:name w:val="WW-Основной текст 2"/>
    <w:basedOn w:val="a"/>
    <w:rsid w:val="00CD3CDD"/>
    <w:pPr>
      <w:suppressAutoHyphens/>
      <w:ind w:right="4320"/>
    </w:pPr>
    <w:rPr>
      <w:sz w:val="28"/>
      <w:szCs w:val="20"/>
    </w:rPr>
  </w:style>
  <w:style w:type="character" w:customStyle="1" w:styleId="apple-style-span">
    <w:name w:val="apple-style-span"/>
    <w:basedOn w:val="a0"/>
    <w:rsid w:val="00CD3CDD"/>
  </w:style>
  <w:style w:type="character" w:customStyle="1" w:styleId="apple-converted-space">
    <w:name w:val="apple-converted-space"/>
    <w:basedOn w:val="a0"/>
    <w:rsid w:val="00CD3CDD"/>
  </w:style>
  <w:style w:type="paragraph" w:customStyle="1" w:styleId="13">
    <w:name w:val="1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Bullet"/>
    <w:basedOn w:val="a"/>
    <w:autoRedefine/>
    <w:rsid w:val="00CD3CDD"/>
    <w:pPr>
      <w:widowControl w:val="0"/>
    </w:pPr>
    <w:rPr>
      <w:bCs/>
      <w:sz w:val="28"/>
      <w:szCs w:val="28"/>
      <w:lang w:eastAsia="ru-RU"/>
    </w:rPr>
  </w:style>
  <w:style w:type="paragraph" w:customStyle="1" w:styleId="310">
    <w:name w:val="Основной текст 31"/>
    <w:basedOn w:val="a"/>
    <w:rsid w:val="00CD3CDD"/>
    <w:pPr>
      <w:tabs>
        <w:tab w:val="left" w:pos="4536"/>
      </w:tabs>
      <w:suppressAutoHyphens/>
      <w:ind w:right="5102"/>
      <w:jc w:val="both"/>
    </w:pPr>
    <w:rPr>
      <w:rFonts w:ascii="Arial" w:hAnsi="Arial" w:cs="Arial"/>
      <w:b/>
      <w:szCs w:val="20"/>
      <w:lang w:eastAsia="zh-CN"/>
    </w:rPr>
  </w:style>
  <w:style w:type="paragraph" w:customStyle="1" w:styleId="aff">
    <w:name w:val="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character" w:customStyle="1" w:styleId="51">
    <w:name w:val="Знак Знак5"/>
    <w:locked/>
    <w:rsid w:val="00CD3CDD"/>
    <w:rPr>
      <w:sz w:val="28"/>
      <w:lang w:val="uk-UA" w:eastAsia="ru-RU" w:bidi="ar-SA"/>
    </w:rPr>
  </w:style>
  <w:style w:type="paragraph" w:styleId="aff0">
    <w:name w:val="Normal (Web)"/>
    <w:basedOn w:val="a"/>
    <w:uiPriority w:val="99"/>
    <w:rsid w:val="00CD3CDD"/>
    <w:pPr>
      <w:spacing w:before="100" w:beforeAutospacing="1" w:after="100" w:afterAutospacing="1"/>
    </w:pPr>
    <w:rPr>
      <w:lang w:val="ru-RU" w:eastAsia="ru-RU"/>
    </w:rPr>
  </w:style>
  <w:style w:type="paragraph" w:styleId="aff1">
    <w:name w:val="No Spacing"/>
    <w:uiPriority w:val="1"/>
    <w:qFormat/>
    <w:rsid w:val="00CD3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5z3">
    <w:name w:val="WW8Num5z3"/>
    <w:rsid w:val="00CD3CDD"/>
    <w:rPr>
      <w:rFonts w:ascii="Symbol" w:hAnsi="Symbol" w:cs="Times New Roman"/>
    </w:rPr>
  </w:style>
  <w:style w:type="paragraph" w:customStyle="1" w:styleId="aff2">
    <w:name w:val="Назва документа"/>
    <w:basedOn w:val="a"/>
    <w:next w:val="a"/>
    <w:rsid w:val="00CD3CD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35">
    <w:name w:val="заголовок 3"/>
    <w:basedOn w:val="a"/>
    <w:next w:val="a"/>
    <w:rsid w:val="00CD3CDD"/>
    <w:pPr>
      <w:keepNext/>
      <w:suppressAutoHyphens/>
      <w:autoSpaceDE w:val="0"/>
    </w:pPr>
    <w:rPr>
      <w:sz w:val="28"/>
      <w:szCs w:val="28"/>
      <w:lang w:eastAsia="ar-SA"/>
    </w:rPr>
  </w:style>
  <w:style w:type="character" w:customStyle="1" w:styleId="aff3">
    <w:name w:val="Основной текст_"/>
    <w:basedOn w:val="a0"/>
    <w:link w:val="14"/>
    <w:rsid w:val="00CD3CDD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4">
    <w:name w:val="Основной текст1"/>
    <w:basedOn w:val="a"/>
    <w:link w:val="aff3"/>
    <w:rsid w:val="00CD3CDD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paragraph" w:customStyle="1" w:styleId="ShapkaDocumentu">
    <w:name w:val="Shapka Documentu"/>
    <w:basedOn w:val="a"/>
    <w:rsid w:val="00A41EB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rvts44">
    <w:name w:val="rvts44"/>
    <w:basedOn w:val="a0"/>
    <w:rsid w:val="00FE7E99"/>
  </w:style>
  <w:style w:type="paragraph" w:styleId="aff4">
    <w:name w:val="List Paragraph"/>
    <w:basedOn w:val="a"/>
    <w:uiPriority w:val="99"/>
    <w:qFormat/>
    <w:rsid w:val="00FE7E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5">
    <w:name w:val="Strong"/>
    <w:basedOn w:val="a0"/>
    <w:uiPriority w:val="22"/>
    <w:qFormat/>
    <w:rsid w:val="00B252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C6410-39DE-4F00-AC63-65AF8262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15063</Words>
  <Characters>8587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2022-06-17T07:38:00Z</cp:lastPrinted>
  <dcterms:created xsi:type="dcterms:W3CDTF">2022-06-21T12:51:00Z</dcterms:created>
  <dcterms:modified xsi:type="dcterms:W3CDTF">2022-06-21T12:51:00Z</dcterms:modified>
</cp:coreProperties>
</file>