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02" w:rsidRDefault="000F50CE" w:rsidP="00EE1B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C02" w:rsidRPr="000726CB" w:rsidRDefault="00FF6C02" w:rsidP="000726CB">
      <w:pPr>
        <w:pStyle w:val="ae"/>
        <w:ind w:left="0" w:firstLine="0"/>
        <w:rPr>
          <w:rFonts w:ascii="Times New Roman" w:hAnsi="Times New Roman"/>
          <w:sz w:val="16"/>
          <w:szCs w:val="16"/>
        </w:rPr>
      </w:pPr>
      <w:r w:rsidRPr="000726CB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FF6C02" w:rsidRPr="000726CB" w:rsidRDefault="00FF6C02" w:rsidP="000726CB">
      <w:pPr>
        <w:pStyle w:val="af0"/>
        <w:ind w:left="0" w:firstLine="0"/>
        <w:rPr>
          <w:rFonts w:ascii="Times New Roman" w:hAnsi="Times New Roman"/>
          <w:b w:val="0"/>
          <w:bCs w:val="0"/>
        </w:rPr>
      </w:pPr>
      <w:r w:rsidRPr="000726CB">
        <w:rPr>
          <w:rFonts w:ascii="Times New Roman" w:hAnsi="Times New Roman"/>
          <w:b w:val="0"/>
        </w:rPr>
        <w:t>ВОЛИНСЬКОЇ ОБЛАСТІ</w:t>
      </w:r>
    </w:p>
    <w:p w:rsidR="00FF6C02" w:rsidRPr="000726CB" w:rsidRDefault="00FF6C02" w:rsidP="000726CB">
      <w:pPr>
        <w:pStyle w:val="4"/>
        <w:rPr>
          <w:sz w:val="32"/>
          <w:szCs w:val="32"/>
        </w:rPr>
      </w:pPr>
    </w:p>
    <w:p w:rsidR="00FF6C02" w:rsidRPr="00CB5A9D" w:rsidRDefault="00FF6C02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Н Я                </w:t>
      </w:r>
    </w:p>
    <w:p w:rsidR="00FF6C02" w:rsidRPr="007067DA" w:rsidRDefault="00FF6C02" w:rsidP="00A96A6E">
      <w:pPr>
        <w:spacing w:line="360" w:lineRule="auto"/>
        <w:ind w:right="567"/>
        <w:rPr>
          <w:szCs w:val="28"/>
        </w:rPr>
      </w:pPr>
    </w:p>
    <w:p w:rsidR="00FF6C02" w:rsidRPr="00A96A6E" w:rsidRDefault="00FF6C02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>18  серпня   2022</w:t>
      </w:r>
      <w:r w:rsidRPr="00A96A6E">
        <w:rPr>
          <w:b w:val="0"/>
          <w:szCs w:val="28"/>
        </w:rPr>
        <w:t xml:space="preserve"> року                 м. Нововолинськ                           </w:t>
      </w:r>
      <w:r>
        <w:rPr>
          <w:b w:val="0"/>
          <w:szCs w:val="28"/>
        </w:rPr>
        <w:t xml:space="preserve">           </w:t>
      </w:r>
      <w:r w:rsidRPr="00A96A6E">
        <w:rPr>
          <w:b w:val="0"/>
          <w:szCs w:val="28"/>
        </w:rPr>
        <w:t xml:space="preserve">   №</w:t>
      </w:r>
      <w:r>
        <w:rPr>
          <w:b w:val="0"/>
          <w:szCs w:val="28"/>
        </w:rPr>
        <w:t xml:space="preserve"> 351</w:t>
      </w:r>
    </w:p>
    <w:p w:rsidR="00FF6C02" w:rsidRDefault="00FF6C02" w:rsidP="00331BA2">
      <w:pPr>
        <w:rPr>
          <w:b w:val="0"/>
          <w:szCs w:val="28"/>
        </w:rPr>
      </w:pPr>
    </w:p>
    <w:p w:rsidR="00FF6C02" w:rsidRDefault="00FF6C02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Про внесення змін до складу </w:t>
      </w:r>
    </w:p>
    <w:p w:rsidR="00FF6C02" w:rsidRDefault="00FF6C02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координаційної ради з питань сім’ї </w:t>
      </w:r>
    </w:p>
    <w:p w:rsidR="00FF6C02" w:rsidRDefault="00FF6C02" w:rsidP="004571C6">
      <w:pPr>
        <w:rPr>
          <w:b w:val="0"/>
          <w:szCs w:val="28"/>
        </w:rPr>
      </w:pPr>
      <w:r>
        <w:rPr>
          <w:b w:val="0"/>
          <w:szCs w:val="28"/>
        </w:rPr>
        <w:t xml:space="preserve">гендерної рівності, запобігання та протидії </w:t>
      </w:r>
    </w:p>
    <w:p w:rsidR="00FF6C02" w:rsidRDefault="00FF6C02" w:rsidP="00331BA2">
      <w:pPr>
        <w:rPr>
          <w:b w:val="0"/>
          <w:szCs w:val="28"/>
        </w:rPr>
      </w:pPr>
      <w:r>
        <w:rPr>
          <w:b w:val="0"/>
          <w:szCs w:val="28"/>
        </w:rPr>
        <w:t>домашньому насильству та/або насильству</w:t>
      </w:r>
    </w:p>
    <w:p w:rsidR="00FF6C02" w:rsidRDefault="00FF6C02" w:rsidP="00331BA2">
      <w:pPr>
        <w:rPr>
          <w:b w:val="0"/>
          <w:szCs w:val="28"/>
        </w:rPr>
      </w:pPr>
      <w:r>
        <w:rPr>
          <w:b w:val="0"/>
          <w:szCs w:val="28"/>
        </w:rPr>
        <w:t>за ознакою статі, протидії торгівлі людьми</w:t>
      </w:r>
    </w:p>
    <w:p w:rsidR="00FF6C02" w:rsidRDefault="00FF6C02" w:rsidP="00835D1A">
      <w:pPr>
        <w:pStyle w:val="a3"/>
      </w:pPr>
    </w:p>
    <w:p w:rsidR="00FF6C02" w:rsidRDefault="00FF6C02" w:rsidP="00835D1A">
      <w:pPr>
        <w:pStyle w:val="a3"/>
      </w:pPr>
    </w:p>
    <w:p w:rsidR="00FF6C02" w:rsidRDefault="00FF6C02" w:rsidP="00EE1B35">
      <w:pPr>
        <w:jc w:val="both"/>
        <w:rPr>
          <w:b w:val="0"/>
        </w:rPr>
      </w:pPr>
      <w:r>
        <w:rPr>
          <w:b w:val="0"/>
        </w:rPr>
        <w:tab/>
        <w:t xml:space="preserve">З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 відповідно до Закону України «Про запобігання та протидію домашньому насильству», у зв’язку  з кадровими змінами, виконавчий комітет міської ради </w:t>
      </w:r>
    </w:p>
    <w:p w:rsidR="00FF6C02" w:rsidRDefault="00FF6C02" w:rsidP="00EE1B35">
      <w:pPr>
        <w:jc w:val="both"/>
        <w:rPr>
          <w:b w:val="0"/>
        </w:rPr>
      </w:pPr>
    </w:p>
    <w:p w:rsidR="00FF6C02" w:rsidRPr="00EE1B35" w:rsidRDefault="00FF6C02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FF6C02" w:rsidRDefault="00FF6C02" w:rsidP="00D8246D">
      <w:pPr>
        <w:tabs>
          <w:tab w:val="left" w:pos="720"/>
        </w:tabs>
        <w:jc w:val="both"/>
        <w:rPr>
          <w:b w:val="0"/>
        </w:rPr>
      </w:pPr>
    </w:p>
    <w:p w:rsidR="00FF6C02" w:rsidRDefault="00FF6C02" w:rsidP="001A0EB1">
      <w:pPr>
        <w:jc w:val="both"/>
        <w:rPr>
          <w:b w:val="0"/>
        </w:rPr>
      </w:pPr>
      <w:r>
        <w:rPr>
          <w:b w:val="0"/>
        </w:rPr>
        <w:tab/>
        <w:t xml:space="preserve">1. Внести зміни та затвердити новий склад координаційної </w:t>
      </w:r>
      <w:r w:rsidRPr="005B7F3F">
        <w:rPr>
          <w:b w:val="0"/>
          <w:szCs w:val="28"/>
        </w:rPr>
        <w:t>ради з питань сім’ї, гендерної рівності, запобігання та протидії домашньому насильству та/або насильству за ознакою статі,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протидії торгівлі людьми</w:t>
      </w:r>
      <w:r>
        <w:rPr>
          <w:b w:val="0"/>
          <w:szCs w:val="28"/>
        </w:rPr>
        <w:t xml:space="preserve"> Нововолинської міської територіальної громади (додається).</w:t>
      </w:r>
    </w:p>
    <w:p w:rsidR="00FF6C02" w:rsidRDefault="00FF6C02" w:rsidP="000726CB">
      <w:pPr>
        <w:tabs>
          <w:tab w:val="left" w:pos="851"/>
        </w:tabs>
        <w:jc w:val="both"/>
        <w:rPr>
          <w:b w:val="0"/>
          <w:szCs w:val="28"/>
        </w:rPr>
      </w:pPr>
      <w:r>
        <w:rPr>
          <w:b w:val="0"/>
        </w:rPr>
        <w:t xml:space="preserve">          2</w:t>
      </w:r>
      <w:r w:rsidRPr="0060742B">
        <w:rPr>
          <w:b w:val="0"/>
          <w:color w:val="000000"/>
          <w:szCs w:val="28"/>
          <w:shd w:val="clear" w:color="auto" w:fill="FFFFFF"/>
        </w:rPr>
        <w:t xml:space="preserve">. </w:t>
      </w:r>
      <w:r>
        <w:rPr>
          <w:b w:val="0"/>
          <w:color w:val="000000"/>
          <w:szCs w:val="28"/>
          <w:shd w:val="clear" w:color="auto" w:fill="FFFFFF"/>
        </w:rPr>
        <w:t xml:space="preserve">Вважати таким, що втратило чинність рішення виконавчого комітету міської ради </w:t>
      </w:r>
      <w:r>
        <w:rPr>
          <w:b w:val="0"/>
          <w:szCs w:val="28"/>
        </w:rPr>
        <w:t xml:space="preserve">від 03.02.2022р. № 59 </w:t>
      </w:r>
      <w:r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szCs w:val="28"/>
        </w:rPr>
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людьми».</w:t>
      </w:r>
    </w:p>
    <w:p w:rsidR="00FF6C02" w:rsidRPr="0060742B" w:rsidRDefault="00FF6C02" w:rsidP="001A0EB1">
      <w:pPr>
        <w:jc w:val="both"/>
        <w:rPr>
          <w:b w:val="0"/>
          <w:szCs w:val="28"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3. </w:t>
      </w:r>
      <w:r w:rsidRPr="0060742B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Pr="0060742B">
        <w:rPr>
          <w:b w:val="0"/>
          <w:szCs w:val="28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:rsidR="00FF6C02" w:rsidRPr="0060742B" w:rsidRDefault="00FF6C02" w:rsidP="001A0EB1">
      <w:pPr>
        <w:spacing w:line="240" w:lineRule="atLeast"/>
        <w:jc w:val="both"/>
        <w:rPr>
          <w:b w:val="0"/>
          <w:szCs w:val="28"/>
        </w:rPr>
      </w:pPr>
    </w:p>
    <w:p w:rsidR="00FF6C02" w:rsidRDefault="00FF6C02" w:rsidP="001A0EB1">
      <w:pPr>
        <w:tabs>
          <w:tab w:val="left" w:pos="0"/>
        </w:tabs>
        <w:jc w:val="both"/>
        <w:rPr>
          <w:b w:val="0"/>
        </w:rPr>
      </w:pPr>
    </w:p>
    <w:p w:rsidR="00FF6C02" w:rsidRDefault="00FF6C02" w:rsidP="00D8246D">
      <w:pPr>
        <w:tabs>
          <w:tab w:val="left" w:pos="0"/>
        </w:tabs>
        <w:jc w:val="both"/>
        <w:rPr>
          <w:b w:val="0"/>
        </w:rPr>
      </w:pPr>
    </w:p>
    <w:p w:rsidR="00FF6C02" w:rsidRDefault="00FF6C02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Борис КАРПУС</w:t>
      </w:r>
    </w:p>
    <w:p w:rsidR="00FF6C02" w:rsidRDefault="00FF6C02" w:rsidP="00D8246D">
      <w:pPr>
        <w:tabs>
          <w:tab w:val="left" w:pos="0"/>
        </w:tabs>
        <w:jc w:val="both"/>
        <w:rPr>
          <w:b w:val="0"/>
        </w:rPr>
      </w:pPr>
    </w:p>
    <w:p w:rsidR="00FF6C02" w:rsidRPr="00911DFE" w:rsidRDefault="00FF6C02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  41070</w:t>
      </w:r>
    </w:p>
    <w:p w:rsidR="00FF6C02" w:rsidRDefault="00FF6C02"/>
    <w:p w:rsidR="00FF6C02" w:rsidRDefault="00FF6C02"/>
    <w:p w:rsidR="00FF6C02" w:rsidRDefault="00FF6C02"/>
    <w:p w:rsidR="00FF6C02" w:rsidRDefault="00FF6C02"/>
    <w:p w:rsidR="00FF6C02" w:rsidRPr="005B7F3F" w:rsidRDefault="00FF6C02" w:rsidP="005B7F3F">
      <w:pPr>
        <w:spacing w:line="360" w:lineRule="auto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0726CB"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>ЗАТВЕРДЖЕНО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                Рішення виконавчого комітету</w:t>
      </w:r>
    </w:p>
    <w:p w:rsidR="00FF6C02" w:rsidRPr="005B7F3F" w:rsidRDefault="00FF6C02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18 серпня 2022 року </w:t>
      </w:r>
      <w:r w:rsidRPr="005B7F3F">
        <w:rPr>
          <w:b w:val="0"/>
          <w:szCs w:val="28"/>
        </w:rPr>
        <w:t xml:space="preserve">№ </w:t>
      </w:r>
      <w:r>
        <w:rPr>
          <w:b w:val="0"/>
          <w:szCs w:val="28"/>
        </w:rPr>
        <w:t>351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0726CB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>СКЛАД</w:t>
      </w:r>
    </w:p>
    <w:p w:rsidR="00FF6C02" w:rsidRPr="000726CB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>координаційної ради з питань сім’ї, гендерної рівності, запобігання та протидії домашньому насильству та/або насильству за ознакою статі,</w:t>
      </w:r>
    </w:p>
    <w:p w:rsidR="00FF6C02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 xml:space="preserve">протидії торгівлі людьми  </w:t>
      </w:r>
    </w:p>
    <w:p w:rsidR="00FF6C02" w:rsidRPr="000726CB" w:rsidRDefault="00FF6C02" w:rsidP="005B7F3F">
      <w:pPr>
        <w:jc w:val="center"/>
        <w:rPr>
          <w:szCs w:val="28"/>
        </w:rPr>
      </w:pPr>
      <w:r w:rsidRPr="000726CB">
        <w:rPr>
          <w:szCs w:val="28"/>
        </w:rPr>
        <w:t>Нововолинської міської територіальної громади</w:t>
      </w:r>
    </w:p>
    <w:p w:rsidR="00FF6C02" w:rsidRPr="005B7F3F" w:rsidRDefault="00FF6C02" w:rsidP="005B7F3F">
      <w:pPr>
        <w:jc w:val="center"/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Голова координаційної ради</w:t>
      </w:r>
    </w:p>
    <w:p w:rsidR="00FF6C02" w:rsidRPr="005B7F3F" w:rsidRDefault="00FF6C02" w:rsidP="005B7F3F">
      <w:pPr>
        <w:tabs>
          <w:tab w:val="left" w:pos="4320"/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>Скриннік Вікторія Романівна              заступник міського голови з питань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діяльності виконавчих органів 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міської ради</w:t>
      </w:r>
    </w:p>
    <w:p w:rsidR="00FF6C02" w:rsidRPr="005B7F3F" w:rsidRDefault="00FF6C02" w:rsidP="005B7F3F">
      <w:pPr>
        <w:rPr>
          <w:b w:val="0"/>
          <w:szCs w:val="28"/>
          <w:u w:val="single"/>
        </w:rPr>
      </w:pPr>
    </w:p>
    <w:p w:rsidR="00FF6C02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Заступник голови</w:t>
      </w: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координаційної ради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  <w:r>
        <w:rPr>
          <w:b w:val="0"/>
          <w:szCs w:val="28"/>
        </w:rPr>
        <w:t>Якименко Людмила Степанівна         н</w:t>
      </w:r>
      <w:r w:rsidRPr="005B7F3F">
        <w:rPr>
          <w:b w:val="0"/>
          <w:szCs w:val="28"/>
        </w:rPr>
        <w:t>ачальник управління соціального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захисту населення</w:t>
      </w:r>
    </w:p>
    <w:p w:rsidR="00FF6C02" w:rsidRPr="005B7F3F" w:rsidRDefault="00FF6C02" w:rsidP="005B7F3F">
      <w:pPr>
        <w:tabs>
          <w:tab w:val="left" w:pos="4500"/>
        </w:tabs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Секретар координаційної ради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Іванчук Інна Павлівна                          головний спеціаліст сектору у справах 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сім’ї та оздоровлення дітей управління</w:t>
      </w:r>
    </w:p>
    <w:p w:rsidR="00FF6C02" w:rsidRPr="005B7F3F" w:rsidRDefault="00FF6C02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</w:t>
      </w:r>
      <w:r w:rsidRPr="005B7F3F">
        <w:rPr>
          <w:b w:val="0"/>
          <w:szCs w:val="28"/>
          <w:lang w:val="en-US"/>
        </w:rPr>
        <w:t>c</w:t>
      </w:r>
      <w:r w:rsidRPr="005B7F3F">
        <w:rPr>
          <w:b w:val="0"/>
          <w:szCs w:val="28"/>
        </w:rPr>
        <w:t xml:space="preserve">оціального захисту населення  </w:t>
      </w:r>
    </w:p>
    <w:p w:rsidR="00FF6C02" w:rsidRPr="005B7F3F" w:rsidRDefault="00FF6C02" w:rsidP="005B7F3F">
      <w:pPr>
        <w:rPr>
          <w:b w:val="0"/>
          <w:szCs w:val="28"/>
          <w:u w:val="single"/>
        </w:rPr>
      </w:pPr>
    </w:p>
    <w:p w:rsidR="00FF6C02" w:rsidRPr="005B7F3F" w:rsidRDefault="00FF6C02" w:rsidP="005B7F3F">
      <w:pPr>
        <w:rPr>
          <w:b w:val="0"/>
          <w:szCs w:val="28"/>
          <w:u w:val="single"/>
        </w:rPr>
      </w:pPr>
      <w:r w:rsidRPr="005B7F3F">
        <w:rPr>
          <w:b w:val="0"/>
          <w:szCs w:val="28"/>
          <w:u w:val="single"/>
        </w:rPr>
        <w:t>Члени координаційної ради: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>Думич Іванна Олегівна                        начальник служби у справах дітей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Корзонюк Людмила Василівна           заступник головного лікаря 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комунального некомерційного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підприємства «Нововолинський центр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первинної медико-санітарної допомоги»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Кравчук Юлія Миколаївна                 директор Нововолинського 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міського центру соціальних  служб   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>Леоненко Олена Анатоліївна             староста Благодатного старостинського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</w:t>
      </w:r>
      <w:r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>округу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BD5F92">
      <w:pPr>
        <w:rPr>
          <w:b w:val="0"/>
          <w:szCs w:val="28"/>
        </w:rPr>
      </w:pPr>
      <w:r w:rsidRPr="005B7F3F">
        <w:rPr>
          <w:b w:val="0"/>
          <w:szCs w:val="28"/>
        </w:rPr>
        <w:t>Ляховська  Ірина Миколаївна             головний спеціаліст  управління освіти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>Недільський Андрій Васильович       дільничий офіцер ВП № 1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</w:t>
      </w:r>
      <w:r>
        <w:rPr>
          <w:b w:val="0"/>
          <w:szCs w:val="28"/>
        </w:rPr>
        <w:t xml:space="preserve">         </w:t>
      </w:r>
      <w:r w:rsidRPr="005B7F3F">
        <w:rPr>
          <w:b w:val="0"/>
          <w:szCs w:val="28"/>
        </w:rPr>
        <w:t xml:space="preserve"> (м.Нововолинськ)  Володимир-                                   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Волинського районного  відділу поліції  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ГУНП  у Волинській області</w:t>
      </w:r>
    </w:p>
    <w:p w:rsidR="00FF6C02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</w:p>
    <w:p w:rsidR="00FF6C02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bookmarkStart w:id="0" w:name="_GoBack"/>
      <w:bookmarkEnd w:id="0"/>
      <w:r w:rsidRPr="005B7F3F">
        <w:rPr>
          <w:b w:val="0"/>
          <w:szCs w:val="28"/>
        </w:rPr>
        <w:t>Степюк Інна  Ярославівна                   староста Грибовицького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старостинського</w:t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  <w:t xml:space="preserve">                        округу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>Супрунюк Тетяна Миколаївна            завідувач сектору у справах сім’ї</w:t>
      </w:r>
    </w:p>
    <w:p w:rsidR="00FF6C02" w:rsidRPr="005B7F3F" w:rsidRDefault="00FF6C02" w:rsidP="005B7F3F">
      <w:pPr>
        <w:rPr>
          <w:b w:val="0"/>
          <w:szCs w:val="28"/>
        </w:rPr>
      </w:pPr>
      <w:r w:rsidRPr="005B7F3F">
        <w:rPr>
          <w:b w:val="0"/>
          <w:szCs w:val="28"/>
        </w:rPr>
        <w:t xml:space="preserve">                                                                та оздоровлення дітей управління</w:t>
      </w:r>
    </w:p>
    <w:p w:rsidR="00FF6C02" w:rsidRPr="005B7F3F" w:rsidRDefault="00FF6C02" w:rsidP="005B7F3F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</w:t>
      </w:r>
      <w:r w:rsidRPr="005B7F3F">
        <w:rPr>
          <w:b w:val="0"/>
          <w:szCs w:val="28"/>
          <w:lang w:val="en-US"/>
        </w:rPr>
        <w:t>c</w:t>
      </w:r>
      <w:r w:rsidRPr="005B7F3F">
        <w:rPr>
          <w:b w:val="0"/>
          <w:szCs w:val="28"/>
        </w:rPr>
        <w:t xml:space="preserve">оціального захисту населення  </w:t>
      </w:r>
    </w:p>
    <w:p w:rsidR="00FF6C02" w:rsidRPr="005B7F3F" w:rsidRDefault="00FF6C02" w:rsidP="005B7F3F">
      <w:pPr>
        <w:rPr>
          <w:b w:val="0"/>
          <w:szCs w:val="28"/>
        </w:rPr>
      </w:pPr>
    </w:p>
    <w:p w:rsidR="00FF6C02" w:rsidRPr="005B7F3F" w:rsidRDefault="00FF6C02" w:rsidP="005B7F3F">
      <w:pPr>
        <w:tabs>
          <w:tab w:val="left" w:pos="4536"/>
        </w:tabs>
        <w:rPr>
          <w:b w:val="0"/>
          <w:szCs w:val="28"/>
        </w:rPr>
      </w:pPr>
      <w:r w:rsidRPr="005B7F3F">
        <w:rPr>
          <w:b w:val="0"/>
          <w:szCs w:val="28"/>
        </w:rPr>
        <w:t>Яковинець Наталія Миколаївна          староста Грядівського</w:t>
      </w:r>
      <w:r>
        <w:rPr>
          <w:b w:val="0"/>
          <w:szCs w:val="28"/>
        </w:rPr>
        <w:t xml:space="preserve"> </w:t>
      </w:r>
      <w:r w:rsidRPr="005B7F3F">
        <w:rPr>
          <w:b w:val="0"/>
          <w:szCs w:val="28"/>
        </w:rPr>
        <w:t>старостинського</w:t>
      </w:r>
      <w:r w:rsidRPr="005B7F3F">
        <w:rPr>
          <w:b w:val="0"/>
          <w:szCs w:val="28"/>
        </w:rPr>
        <w:tab/>
        <w:t>округу</w:t>
      </w:r>
    </w:p>
    <w:p w:rsidR="00FF6C02" w:rsidRPr="005B7F3F" w:rsidRDefault="00FF6C02" w:rsidP="005B7F3F">
      <w:pPr>
        <w:rPr>
          <w:b w:val="0"/>
        </w:rPr>
      </w:pP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</w:rPr>
      </w:pP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</w:rPr>
      </w:pP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  <w:sz w:val="24"/>
          <w:szCs w:val="24"/>
          <w:lang w:eastAsia="uk-UA"/>
        </w:rPr>
      </w:pPr>
      <w:r>
        <w:rPr>
          <w:b w:val="0"/>
          <w:sz w:val="24"/>
          <w:szCs w:val="24"/>
          <w:lang w:eastAsia="uk-UA"/>
        </w:rPr>
        <w:t>Людмила Якименко</w:t>
      </w:r>
      <w:r w:rsidRPr="005B7F3F">
        <w:rPr>
          <w:b w:val="0"/>
          <w:sz w:val="24"/>
          <w:szCs w:val="24"/>
          <w:lang w:eastAsia="uk-UA"/>
        </w:rPr>
        <w:t xml:space="preserve"> 41070</w:t>
      </w:r>
    </w:p>
    <w:p w:rsidR="00FF6C02" w:rsidRPr="005B7F3F" w:rsidRDefault="00FF6C02" w:rsidP="005B7F3F">
      <w:pPr>
        <w:tabs>
          <w:tab w:val="num" w:pos="360"/>
        </w:tabs>
        <w:jc w:val="both"/>
        <w:rPr>
          <w:b w:val="0"/>
        </w:rPr>
      </w:pPr>
    </w:p>
    <w:p w:rsidR="00FF6C02" w:rsidRPr="005B7F3F" w:rsidRDefault="00FF6C02">
      <w:pPr>
        <w:rPr>
          <w:b w:val="0"/>
        </w:rPr>
      </w:pPr>
    </w:p>
    <w:p w:rsidR="00FF6C02" w:rsidRPr="005B7F3F" w:rsidRDefault="00FF6C02">
      <w:pPr>
        <w:rPr>
          <w:b w:val="0"/>
        </w:rPr>
      </w:pPr>
    </w:p>
    <w:p w:rsidR="00FF6C02" w:rsidRPr="005B7F3F" w:rsidRDefault="00FF6C02">
      <w:pPr>
        <w:rPr>
          <w:b w:val="0"/>
        </w:rPr>
      </w:pPr>
    </w:p>
    <w:p w:rsidR="00FF6C02" w:rsidRPr="005B7F3F" w:rsidRDefault="00FF6C02" w:rsidP="0032640A">
      <w:pPr>
        <w:rPr>
          <w:b w:val="0"/>
          <w:szCs w:val="28"/>
        </w:rPr>
      </w:pP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  <w:r w:rsidRPr="005B7F3F">
        <w:rPr>
          <w:b w:val="0"/>
          <w:szCs w:val="28"/>
        </w:rPr>
        <w:tab/>
      </w:r>
    </w:p>
    <w:p w:rsidR="00FF6C02" w:rsidRPr="005B7F3F" w:rsidRDefault="00FF6C02">
      <w:pPr>
        <w:rPr>
          <w:b w:val="0"/>
        </w:rPr>
      </w:pPr>
    </w:p>
    <w:sectPr w:rsidR="00FF6C02" w:rsidRPr="005B7F3F" w:rsidSect="00766AC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7" w:right="566" w:bottom="851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C0" w:rsidRDefault="006044C0">
      <w:r>
        <w:separator/>
      </w:r>
    </w:p>
  </w:endnote>
  <w:endnote w:type="continuationSeparator" w:id="0">
    <w:p w:rsidR="006044C0" w:rsidRDefault="00604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02" w:rsidRDefault="00C25EF8" w:rsidP="009B2E3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6C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C02" w:rsidRDefault="00FF6C02" w:rsidP="00D824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02" w:rsidRDefault="00FF6C02" w:rsidP="00D8246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02" w:rsidRDefault="00FF6C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C0" w:rsidRDefault="006044C0">
      <w:r>
        <w:separator/>
      </w:r>
    </w:p>
  </w:footnote>
  <w:footnote w:type="continuationSeparator" w:id="0">
    <w:p w:rsidR="006044C0" w:rsidRDefault="00604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C02" w:rsidRDefault="00C25EF8" w:rsidP="00AB35E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F6C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C02" w:rsidRDefault="00FF6C0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46D"/>
    <w:rsid w:val="000009B2"/>
    <w:rsid w:val="00002075"/>
    <w:rsid w:val="00003CBF"/>
    <w:rsid w:val="000060AC"/>
    <w:rsid w:val="00021648"/>
    <w:rsid w:val="000349CF"/>
    <w:rsid w:val="00044F66"/>
    <w:rsid w:val="0005157C"/>
    <w:rsid w:val="000530C4"/>
    <w:rsid w:val="000633EF"/>
    <w:rsid w:val="000674C0"/>
    <w:rsid w:val="000726CB"/>
    <w:rsid w:val="0007340B"/>
    <w:rsid w:val="00090340"/>
    <w:rsid w:val="000A24A9"/>
    <w:rsid w:val="000A56A7"/>
    <w:rsid w:val="000A659A"/>
    <w:rsid w:val="000B53DE"/>
    <w:rsid w:val="000B65E5"/>
    <w:rsid w:val="000C125E"/>
    <w:rsid w:val="000C5E11"/>
    <w:rsid w:val="000D2ACD"/>
    <w:rsid w:val="000D5F10"/>
    <w:rsid w:val="000E2522"/>
    <w:rsid w:val="000E51A1"/>
    <w:rsid w:val="000F1FE1"/>
    <w:rsid w:val="000F4853"/>
    <w:rsid w:val="000F50CE"/>
    <w:rsid w:val="00101710"/>
    <w:rsid w:val="0011284D"/>
    <w:rsid w:val="0013144C"/>
    <w:rsid w:val="00150231"/>
    <w:rsid w:val="00151F37"/>
    <w:rsid w:val="0015356B"/>
    <w:rsid w:val="0015362E"/>
    <w:rsid w:val="0015397E"/>
    <w:rsid w:val="001609F6"/>
    <w:rsid w:val="00162001"/>
    <w:rsid w:val="0016661E"/>
    <w:rsid w:val="001700B7"/>
    <w:rsid w:val="001768DD"/>
    <w:rsid w:val="0019431F"/>
    <w:rsid w:val="00194F6B"/>
    <w:rsid w:val="001A0EB1"/>
    <w:rsid w:val="001A2803"/>
    <w:rsid w:val="001A57B0"/>
    <w:rsid w:val="001C1C28"/>
    <w:rsid w:val="001D022C"/>
    <w:rsid w:val="001D109C"/>
    <w:rsid w:val="001D2946"/>
    <w:rsid w:val="001D5C69"/>
    <w:rsid w:val="001E3902"/>
    <w:rsid w:val="001F4455"/>
    <w:rsid w:val="001F4584"/>
    <w:rsid w:val="001F6958"/>
    <w:rsid w:val="001F78F8"/>
    <w:rsid w:val="0021413E"/>
    <w:rsid w:val="00226175"/>
    <w:rsid w:val="00233173"/>
    <w:rsid w:val="002342D3"/>
    <w:rsid w:val="0023740C"/>
    <w:rsid w:val="002642F8"/>
    <w:rsid w:val="00282A2C"/>
    <w:rsid w:val="00285845"/>
    <w:rsid w:val="002A4490"/>
    <w:rsid w:val="002A5BE0"/>
    <w:rsid w:val="002B061C"/>
    <w:rsid w:val="002B7AC1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2495"/>
    <w:rsid w:val="003424A2"/>
    <w:rsid w:val="00344529"/>
    <w:rsid w:val="003650CB"/>
    <w:rsid w:val="00365B8B"/>
    <w:rsid w:val="00372B95"/>
    <w:rsid w:val="00373C1C"/>
    <w:rsid w:val="0038258B"/>
    <w:rsid w:val="003843F3"/>
    <w:rsid w:val="00385123"/>
    <w:rsid w:val="003863D3"/>
    <w:rsid w:val="003874BE"/>
    <w:rsid w:val="00390FB3"/>
    <w:rsid w:val="0039328A"/>
    <w:rsid w:val="003A4793"/>
    <w:rsid w:val="003A56C1"/>
    <w:rsid w:val="003A5700"/>
    <w:rsid w:val="003A761C"/>
    <w:rsid w:val="003B0E9A"/>
    <w:rsid w:val="003B11ED"/>
    <w:rsid w:val="003B5900"/>
    <w:rsid w:val="003D4C25"/>
    <w:rsid w:val="003D5788"/>
    <w:rsid w:val="003E4760"/>
    <w:rsid w:val="003F08BF"/>
    <w:rsid w:val="00402578"/>
    <w:rsid w:val="004044FB"/>
    <w:rsid w:val="004070B9"/>
    <w:rsid w:val="00407287"/>
    <w:rsid w:val="0042183B"/>
    <w:rsid w:val="004266D3"/>
    <w:rsid w:val="0043007D"/>
    <w:rsid w:val="00431467"/>
    <w:rsid w:val="00445C06"/>
    <w:rsid w:val="004571C6"/>
    <w:rsid w:val="00465E1B"/>
    <w:rsid w:val="00471EBF"/>
    <w:rsid w:val="00472E18"/>
    <w:rsid w:val="00484503"/>
    <w:rsid w:val="00487E8E"/>
    <w:rsid w:val="00495B8B"/>
    <w:rsid w:val="004971A0"/>
    <w:rsid w:val="004A496A"/>
    <w:rsid w:val="004B0AAD"/>
    <w:rsid w:val="004B2BE0"/>
    <w:rsid w:val="004B32FB"/>
    <w:rsid w:val="004B61A7"/>
    <w:rsid w:val="004D3BD4"/>
    <w:rsid w:val="004D6E6E"/>
    <w:rsid w:val="004D7529"/>
    <w:rsid w:val="004E1425"/>
    <w:rsid w:val="004E643F"/>
    <w:rsid w:val="004F47AF"/>
    <w:rsid w:val="004F5F97"/>
    <w:rsid w:val="004F6C99"/>
    <w:rsid w:val="00503049"/>
    <w:rsid w:val="00516649"/>
    <w:rsid w:val="00521A90"/>
    <w:rsid w:val="00526CC0"/>
    <w:rsid w:val="00531E4F"/>
    <w:rsid w:val="005435EC"/>
    <w:rsid w:val="005508D5"/>
    <w:rsid w:val="00555147"/>
    <w:rsid w:val="00557099"/>
    <w:rsid w:val="00557B08"/>
    <w:rsid w:val="00566FD8"/>
    <w:rsid w:val="005715BB"/>
    <w:rsid w:val="005717B1"/>
    <w:rsid w:val="00590F3E"/>
    <w:rsid w:val="00591986"/>
    <w:rsid w:val="00592989"/>
    <w:rsid w:val="00593F61"/>
    <w:rsid w:val="005942E9"/>
    <w:rsid w:val="00595232"/>
    <w:rsid w:val="005A0B5E"/>
    <w:rsid w:val="005B7784"/>
    <w:rsid w:val="005B7F3F"/>
    <w:rsid w:val="005C3D6F"/>
    <w:rsid w:val="005E2132"/>
    <w:rsid w:val="005E3795"/>
    <w:rsid w:val="005F2D17"/>
    <w:rsid w:val="005F2D5B"/>
    <w:rsid w:val="006024BF"/>
    <w:rsid w:val="006044C0"/>
    <w:rsid w:val="00604596"/>
    <w:rsid w:val="0060742B"/>
    <w:rsid w:val="00610C39"/>
    <w:rsid w:val="006241E3"/>
    <w:rsid w:val="00637048"/>
    <w:rsid w:val="006538A7"/>
    <w:rsid w:val="00666158"/>
    <w:rsid w:val="00671EB9"/>
    <w:rsid w:val="0067714C"/>
    <w:rsid w:val="00687201"/>
    <w:rsid w:val="00695CFA"/>
    <w:rsid w:val="006A2CD1"/>
    <w:rsid w:val="006A3D0B"/>
    <w:rsid w:val="006B721B"/>
    <w:rsid w:val="006C6FE2"/>
    <w:rsid w:val="006D58EB"/>
    <w:rsid w:val="006E79C7"/>
    <w:rsid w:val="007067DA"/>
    <w:rsid w:val="0070702E"/>
    <w:rsid w:val="0072705F"/>
    <w:rsid w:val="00727B3A"/>
    <w:rsid w:val="00736EC9"/>
    <w:rsid w:val="00740BEC"/>
    <w:rsid w:val="00754E63"/>
    <w:rsid w:val="007557A7"/>
    <w:rsid w:val="00756B60"/>
    <w:rsid w:val="00765AD2"/>
    <w:rsid w:val="00766ACC"/>
    <w:rsid w:val="00791C10"/>
    <w:rsid w:val="00794528"/>
    <w:rsid w:val="007A2DC1"/>
    <w:rsid w:val="007A3E75"/>
    <w:rsid w:val="007A5AA0"/>
    <w:rsid w:val="007B3F36"/>
    <w:rsid w:val="007C3EC6"/>
    <w:rsid w:val="007D3CB3"/>
    <w:rsid w:val="007E0CDD"/>
    <w:rsid w:val="007E699B"/>
    <w:rsid w:val="00824F21"/>
    <w:rsid w:val="00830D2D"/>
    <w:rsid w:val="00830E17"/>
    <w:rsid w:val="00835D1A"/>
    <w:rsid w:val="0083798A"/>
    <w:rsid w:val="008470BC"/>
    <w:rsid w:val="00854127"/>
    <w:rsid w:val="0085660B"/>
    <w:rsid w:val="00880D86"/>
    <w:rsid w:val="00881237"/>
    <w:rsid w:val="00887F03"/>
    <w:rsid w:val="0089394F"/>
    <w:rsid w:val="00896C1A"/>
    <w:rsid w:val="008A1480"/>
    <w:rsid w:val="008A650C"/>
    <w:rsid w:val="008B0828"/>
    <w:rsid w:val="008B6E86"/>
    <w:rsid w:val="008C0C39"/>
    <w:rsid w:val="008E4386"/>
    <w:rsid w:val="008E486D"/>
    <w:rsid w:val="008E5005"/>
    <w:rsid w:val="008F42C1"/>
    <w:rsid w:val="00900921"/>
    <w:rsid w:val="00901C4D"/>
    <w:rsid w:val="00910FDB"/>
    <w:rsid w:val="00911DFE"/>
    <w:rsid w:val="00912A76"/>
    <w:rsid w:val="00914047"/>
    <w:rsid w:val="0092055A"/>
    <w:rsid w:val="00925006"/>
    <w:rsid w:val="00926246"/>
    <w:rsid w:val="00931949"/>
    <w:rsid w:val="0095233B"/>
    <w:rsid w:val="00956880"/>
    <w:rsid w:val="00964C6D"/>
    <w:rsid w:val="00971CD4"/>
    <w:rsid w:val="0097211F"/>
    <w:rsid w:val="00996541"/>
    <w:rsid w:val="009A44FB"/>
    <w:rsid w:val="009B2E39"/>
    <w:rsid w:val="009B7E0C"/>
    <w:rsid w:val="009C0325"/>
    <w:rsid w:val="009D281E"/>
    <w:rsid w:val="009D367B"/>
    <w:rsid w:val="009D6CDA"/>
    <w:rsid w:val="009E016D"/>
    <w:rsid w:val="009F4AA8"/>
    <w:rsid w:val="009F5078"/>
    <w:rsid w:val="00A007F7"/>
    <w:rsid w:val="00A043A0"/>
    <w:rsid w:val="00A04919"/>
    <w:rsid w:val="00A31302"/>
    <w:rsid w:val="00A43B49"/>
    <w:rsid w:val="00A64FD9"/>
    <w:rsid w:val="00A70E32"/>
    <w:rsid w:val="00A70FB0"/>
    <w:rsid w:val="00A96A6E"/>
    <w:rsid w:val="00AA2B8B"/>
    <w:rsid w:val="00AA68F3"/>
    <w:rsid w:val="00AB35E1"/>
    <w:rsid w:val="00AB5F7C"/>
    <w:rsid w:val="00AB68CA"/>
    <w:rsid w:val="00AC6009"/>
    <w:rsid w:val="00AD0894"/>
    <w:rsid w:val="00AD4495"/>
    <w:rsid w:val="00AE3715"/>
    <w:rsid w:val="00AF2008"/>
    <w:rsid w:val="00AF21D9"/>
    <w:rsid w:val="00B17DB3"/>
    <w:rsid w:val="00B2451C"/>
    <w:rsid w:val="00B31F06"/>
    <w:rsid w:val="00B370B9"/>
    <w:rsid w:val="00B445EC"/>
    <w:rsid w:val="00B508AF"/>
    <w:rsid w:val="00B52D47"/>
    <w:rsid w:val="00B64B22"/>
    <w:rsid w:val="00B7483B"/>
    <w:rsid w:val="00B7615E"/>
    <w:rsid w:val="00B7707D"/>
    <w:rsid w:val="00B8789F"/>
    <w:rsid w:val="00B87F4E"/>
    <w:rsid w:val="00B915BF"/>
    <w:rsid w:val="00BA2C8C"/>
    <w:rsid w:val="00BA7E96"/>
    <w:rsid w:val="00BB2067"/>
    <w:rsid w:val="00BB559A"/>
    <w:rsid w:val="00BD5F92"/>
    <w:rsid w:val="00BF3A91"/>
    <w:rsid w:val="00C0276D"/>
    <w:rsid w:val="00C04166"/>
    <w:rsid w:val="00C045F1"/>
    <w:rsid w:val="00C16EB4"/>
    <w:rsid w:val="00C25EF8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A6F29"/>
    <w:rsid w:val="00CB5A9D"/>
    <w:rsid w:val="00CC1174"/>
    <w:rsid w:val="00CC1D21"/>
    <w:rsid w:val="00CC4B87"/>
    <w:rsid w:val="00CE06B6"/>
    <w:rsid w:val="00CE1CA1"/>
    <w:rsid w:val="00CE1D18"/>
    <w:rsid w:val="00CF1740"/>
    <w:rsid w:val="00D0330B"/>
    <w:rsid w:val="00D20475"/>
    <w:rsid w:val="00D25031"/>
    <w:rsid w:val="00D31AFB"/>
    <w:rsid w:val="00D37D2F"/>
    <w:rsid w:val="00D411E5"/>
    <w:rsid w:val="00D520D5"/>
    <w:rsid w:val="00D610DB"/>
    <w:rsid w:val="00D77274"/>
    <w:rsid w:val="00D77F8F"/>
    <w:rsid w:val="00D81FAC"/>
    <w:rsid w:val="00D8246D"/>
    <w:rsid w:val="00D95935"/>
    <w:rsid w:val="00DA0CB8"/>
    <w:rsid w:val="00DA1071"/>
    <w:rsid w:val="00DA4421"/>
    <w:rsid w:val="00DA4D2E"/>
    <w:rsid w:val="00DA6C2E"/>
    <w:rsid w:val="00DA70B2"/>
    <w:rsid w:val="00DB3683"/>
    <w:rsid w:val="00DB6A53"/>
    <w:rsid w:val="00DB6F97"/>
    <w:rsid w:val="00DC3490"/>
    <w:rsid w:val="00DD517C"/>
    <w:rsid w:val="00DE4D57"/>
    <w:rsid w:val="00DF0253"/>
    <w:rsid w:val="00DF0D54"/>
    <w:rsid w:val="00DF1B25"/>
    <w:rsid w:val="00E018B5"/>
    <w:rsid w:val="00E12841"/>
    <w:rsid w:val="00E2660B"/>
    <w:rsid w:val="00E36524"/>
    <w:rsid w:val="00E45DCF"/>
    <w:rsid w:val="00E50170"/>
    <w:rsid w:val="00E63129"/>
    <w:rsid w:val="00E631B6"/>
    <w:rsid w:val="00E64A54"/>
    <w:rsid w:val="00E672ED"/>
    <w:rsid w:val="00E83A6B"/>
    <w:rsid w:val="00E85766"/>
    <w:rsid w:val="00E901DD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E670F"/>
    <w:rsid w:val="00EF7F65"/>
    <w:rsid w:val="00F027A2"/>
    <w:rsid w:val="00F05AD1"/>
    <w:rsid w:val="00F0645D"/>
    <w:rsid w:val="00F12FD1"/>
    <w:rsid w:val="00F13CFC"/>
    <w:rsid w:val="00F234C7"/>
    <w:rsid w:val="00F2484E"/>
    <w:rsid w:val="00F24B63"/>
    <w:rsid w:val="00F320C6"/>
    <w:rsid w:val="00F520D3"/>
    <w:rsid w:val="00F54657"/>
    <w:rsid w:val="00F64F2D"/>
    <w:rsid w:val="00F7688C"/>
    <w:rsid w:val="00F956B6"/>
    <w:rsid w:val="00F96330"/>
    <w:rsid w:val="00F96BC1"/>
    <w:rsid w:val="00FA0891"/>
    <w:rsid w:val="00FB5D13"/>
    <w:rsid w:val="00FB5E3A"/>
    <w:rsid w:val="00FC3873"/>
    <w:rsid w:val="00FC47CC"/>
    <w:rsid w:val="00FC59D1"/>
    <w:rsid w:val="00FC632B"/>
    <w:rsid w:val="00FD3058"/>
    <w:rsid w:val="00FE4251"/>
    <w:rsid w:val="00FE5586"/>
    <w:rsid w:val="00FE5E53"/>
    <w:rsid w:val="00FF03A5"/>
    <w:rsid w:val="00FF6C02"/>
    <w:rsid w:val="00FF7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46D"/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8246D"/>
    <w:pPr>
      <w:keepNext/>
      <w:outlineLvl w:val="1"/>
    </w:pPr>
    <w:rPr>
      <w:rFonts w:ascii="Cambria" w:hAnsi="Cambria"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02578"/>
    <w:rPr>
      <w:rFonts w:ascii="Cambria" w:hAnsi="Cambria" w:cs="Times New Roman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D8246D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5">
    <w:name w:val="Strong"/>
    <w:basedOn w:val="a0"/>
    <w:uiPriority w:val="99"/>
    <w:qFormat/>
    <w:rsid w:val="00D8246D"/>
    <w:rPr>
      <w:rFonts w:cs="Times New Roman"/>
      <w:b/>
    </w:rPr>
  </w:style>
  <w:style w:type="table" w:styleId="a6">
    <w:name w:val="Table Grid"/>
    <w:basedOn w:val="a1"/>
    <w:uiPriority w:val="99"/>
    <w:rsid w:val="00D824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D8246D"/>
    <w:pPr>
      <w:tabs>
        <w:tab w:val="center" w:pos="4819"/>
        <w:tab w:val="right" w:pos="9639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02578"/>
    <w:rPr>
      <w:rFonts w:cs="Times New Roman"/>
      <w:b/>
      <w:sz w:val="20"/>
      <w:lang w:eastAsia="ru-RU"/>
    </w:rPr>
  </w:style>
  <w:style w:type="character" w:styleId="a9">
    <w:name w:val="page number"/>
    <w:basedOn w:val="a0"/>
    <w:uiPriority w:val="99"/>
    <w:rsid w:val="00D8246D"/>
    <w:rPr>
      <w:rFonts w:cs="Times New Roman"/>
    </w:rPr>
  </w:style>
  <w:style w:type="paragraph" w:styleId="aa">
    <w:name w:val="header"/>
    <w:basedOn w:val="a"/>
    <w:link w:val="ab"/>
    <w:uiPriority w:val="99"/>
    <w:rsid w:val="004B61A7"/>
    <w:pPr>
      <w:tabs>
        <w:tab w:val="center" w:pos="4819"/>
        <w:tab w:val="right" w:pos="9639"/>
      </w:tabs>
    </w:pPr>
    <w:rPr>
      <w:sz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402578"/>
    <w:rPr>
      <w:rFonts w:cs="Times New Roman"/>
      <w:b/>
      <w:sz w:val="20"/>
      <w:lang w:eastAsia="ru-RU"/>
    </w:rPr>
  </w:style>
  <w:style w:type="paragraph" w:customStyle="1" w:styleId="ListParagraph1">
    <w:name w:val="List Paragraph1"/>
    <w:basedOn w:val="a"/>
    <w:uiPriority w:val="99"/>
    <w:rsid w:val="00365B8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95232"/>
    <w:rPr>
      <w:sz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2578"/>
    <w:rPr>
      <w:rFonts w:cs="Times New Roman"/>
      <w:b/>
      <w:sz w:val="2"/>
      <w:lang w:eastAsia="ru-RU"/>
    </w:rPr>
  </w:style>
  <w:style w:type="character" w:customStyle="1" w:styleId="TitleChar">
    <w:name w:val="Title Char"/>
    <w:uiPriority w:val="99"/>
    <w:locked/>
    <w:rsid w:val="00EE1B35"/>
    <w:rPr>
      <w:b/>
      <w:sz w:val="36"/>
      <w:lang w:val="uk-UA" w:eastAsia="zh-CN"/>
    </w:rPr>
  </w:style>
  <w:style w:type="paragraph" w:styleId="ae">
    <w:name w:val="Title"/>
    <w:basedOn w:val="a"/>
    <w:next w:val="a3"/>
    <w:link w:val="af"/>
    <w:uiPriority w:val="99"/>
    <w:qFormat/>
    <w:rsid w:val="00EE1B35"/>
    <w:pPr>
      <w:suppressAutoHyphens/>
      <w:autoSpaceDE w:val="0"/>
      <w:ind w:left="5670" w:hanging="5670"/>
      <w:jc w:val="center"/>
    </w:pPr>
    <w:rPr>
      <w:rFonts w:ascii="Cambria" w:hAnsi="Cambria"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locked/>
    <w:rsid w:val="00402578"/>
    <w:rPr>
      <w:rFonts w:ascii="Cambria" w:hAnsi="Cambria" w:cs="Times New Roman"/>
      <w:b/>
      <w:kern w:val="28"/>
      <w:sz w:val="32"/>
      <w:lang w:eastAsia="ru-RU"/>
    </w:rPr>
  </w:style>
  <w:style w:type="character" w:customStyle="1" w:styleId="SubtitleChar">
    <w:name w:val="Subtitle Char"/>
    <w:uiPriority w:val="99"/>
    <w:locked/>
    <w:rsid w:val="00EE1B35"/>
    <w:rPr>
      <w:b/>
      <w:i/>
      <w:sz w:val="28"/>
      <w:lang w:val="uk-UA" w:eastAsia="zh-CN"/>
    </w:rPr>
  </w:style>
  <w:style w:type="paragraph" w:styleId="af0">
    <w:name w:val="Subtitle"/>
    <w:basedOn w:val="ae"/>
    <w:next w:val="a3"/>
    <w:link w:val="af1"/>
    <w:uiPriority w:val="99"/>
    <w:qFormat/>
    <w:rsid w:val="00EE1B35"/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locked/>
    <w:rsid w:val="00402578"/>
    <w:rPr>
      <w:rFonts w:ascii="Cambria" w:hAnsi="Cambria" w:cs="Times New Roman"/>
      <w:b/>
      <w:sz w:val="24"/>
      <w:lang w:eastAsia="ru-RU"/>
    </w:rPr>
  </w:style>
  <w:style w:type="paragraph" w:customStyle="1" w:styleId="4">
    <w:name w:val="заголовок 4"/>
    <w:basedOn w:val="a"/>
    <w:next w:val="a"/>
    <w:uiPriority w:val="99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2851</Words>
  <Characters>1626</Characters>
  <Application>Microsoft Office Word</Application>
  <DocSecurity>0</DocSecurity>
  <Lines>13</Lines>
  <Paragraphs>8</Paragraphs>
  <ScaleCrop>false</ScaleCrop>
  <Company>MoBIL GROUP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2022-08-10T07:04:00Z</cp:lastPrinted>
  <dcterms:created xsi:type="dcterms:W3CDTF">2022-08-22T15:06:00Z</dcterms:created>
  <dcterms:modified xsi:type="dcterms:W3CDTF">2022-08-22T15:06:00Z</dcterms:modified>
</cp:coreProperties>
</file>