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045" w:rsidRDefault="0096738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45" w:rsidRDefault="008F6045">
      <w:pPr>
        <w:jc w:val="center"/>
        <w:rPr>
          <w:spacing w:val="8"/>
          <w:sz w:val="16"/>
          <w:szCs w:val="16"/>
        </w:rPr>
      </w:pPr>
    </w:p>
    <w:p w:rsidR="008F6045" w:rsidRDefault="00967380" w:rsidP="00C12B5C">
      <w:pPr>
        <w:pStyle w:val="2"/>
        <w:numPr>
          <w:ilvl w:val="1"/>
          <w:numId w:val="1"/>
        </w:numPr>
        <w:ind w:left="0" w:firstLine="284"/>
        <w:jc w:val="center"/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C12B5C" w:rsidRDefault="00C12B5C">
      <w:pPr>
        <w:jc w:val="center"/>
        <w:rPr>
          <w:b/>
          <w:sz w:val="28"/>
          <w:szCs w:val="28"/>
        </w:rPr>
      </w:pPr>
    </w:p>
    <w:p w:rsidR="008F6045" w:rsidRDefault="00967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8F6045" w:rsidRDefault="008F6045">
      <w:pPr>
        <w:jc w:val="center"/>
        <w:rPr>
          <w:b/>
          <w:sz w:val="28"/>
          <w:szCs w:val="28"/>
        </w:rPr>
      </w:pPr>
    </w:p>
    <w:p w:rsidR="008F6045" w:rsidRPr="00C22B81" w:rsidRDefault="00C22B81" w:rsidP="00C12B5C">
      <w:pPr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02 </w:t>
      </w:r>
      <w:r w:rsidR="00480230">
        <w:rPr>
          <w:bCs/>
          <w:sz w:val="28"/>
        </w:rPr>
        <w:t>листопада</w:t>
      </w:r>
      <w:r w:rsidR="000F78BB">
        <w:rPr>
          <w:bCs/>
          <w:sz w:val="28"/>
        </w:rPr>
        <w:t xml:space="preserve"> </w:t>
      </w:r>
      <w:r w:rsidR="001265FA" w:rsidRPr="00C12B5C">
        <w:rPr>
          <w:bCs/>
          <w:sz w:val="28"/>
        </w:rPr>
        <w:t>2022</w:t>
      </w:r>
      <w:r w:rsidR="00967380" w:rsidRPr="00C12B5C">
        <w:rPr>
          <w:bCs/>
          <w:sz w:val="28"/>
        </w:rPr>
        <w:t xml:space="preserve"> року </w:t>
      </w:r>
      <w:r w:rsidR="00A83DEB">
        <w:rPr>
          <w:bCs/>
          <w:sz w:val="28"/>
        </w:rPr>
        <w:t xml:space="preserve">           </w:t>
      </w:r>
      <w:r w:rsidR="000F78BB">
        <w:rPr>
          <w:bCs/>
          <w:sz w:val="28"/>
        </w:rPr>
        <w:t xml:space="preserve"> </w:t>
      </w:r>
      <w:r w:rsidR="00A83DEB">
        <w:rPr>
          <w:bCs/>
          <w:sz w:val="28"/>
        </w:rPr>
        <w:t xml:space="preserve"> </w:t>
      </w:r>
      <w:r w:rsidR="00C12B5C">
        <w:rPr>
          <w:bCs/>
          <w:sz w:val="28"/>
        </w:rPr>
        <w:t xml:space="preserve">м. Нововолинськ          </w:t>
      </w:r>
      <w:r w:rsidR="000F78BB">
        <w:rPr>
          <w:bCs/>
          <w:sz w:val="28"/>
        </w:rPr>
        <w:t xml:space="preserve">                           </w:t>
      </w:r>
      <w:r>
        <w:rPr>
          <w:bCs/>
          <w:sz w:val="28"/>
          <w:lang w:val="en-US"/>
        </w:rPr>
        <w:t xml:space="preserve"> </w:t>
      </w:r>
      <w:bookmarkStart w:id="0" w:name="_GoBack"/>
      <w:bookmarkEnd w:id="0"/>
      <w:r w:rsidR="000F78BB">
        <w:rPr>
          <w:bCs/>
          <w:sz w:val="28"/>
        </w:rPr>
        <w:t xml:space="preserve">    </w:t>
      </w:r>
      <w:r w:rsidR="00C12B5C" w:rsidRPr="00C12B5C">
        <w:rPr>
          <w:bCs/>
          <w:sz w:val="28"/>
        </w:rPr>
        <w:t>№</w:t>
      </w:r>
      <w:r>
        <w:rPr>
          <w:bCs/>
          <w:sz w:val="28"/>
          <w:lang w:val="en-US"/>
        </w:rPr>
        <w:t xml:space="preserve"> 456</w:t>
      </w:r>
    </w:p>
    <w:p w:rsidR="008F6045" w:rsidRDefault="008F6045" w:rsidP="00C12B5C">
      <w:pPr>
        <w:jc w:val="center"/>
        <w:rPr>
          <w:bCs/>
          <w:sz w:val="28"/>
        </w:rPr>
      </w:pPr>
    </w:p>
    <w:p w:rsidR="00AD3B9D" w:rsidRDefault="00967380" w:rsidP="004A032B">
      <w:pPr>
        <w:rPr>
          <w:bCs/>
          <w:sz w:val="28"/>
        </w:rPr>
      </w:pPr>
      <w:r>
        <w:rPr>
          <w:bCs/>
          <w:sz w:val="28"/>
        </w:rPr>
        <w:t>Про демонтаж само</w:t>
      </w:r>
      <w:r w:rsidR="00A83DEB">
        <w:rPr>
          <w:bCs/>
          <w:sz w:val="28"/>
        </w:rPr>
        <w:t>віль</w:t>
      </w:r>
      <w:r>
        <w:rPr>
          <w:bCs/>
          <w:sz w:val="28"/>
        </w:rPr>
        <w:t xml:space="preserve">но </w:t>
      </w:r>
      <w:r w:rsidR="001301FA">
        <w:rPr>
          <w:bCs/>
          <w:sz w:val="28"/>
        </w:rPr>
        <w:t>в</w:t>
      </w:r>
      <w:r>
        <w:rPr>
          <w:bCs/>
          <w:sz w:val="28"/>
        </w:rPr>
        <w:t>становлен</w:t>
      </w:r>
      <w:r w:rsidR="0032175D">
        <w:rPr>
          <w:bCs/>
          <w:sz w:val="28"/>
        </w:rPr>
        <w:t>ої</w:t>
      </w:r>
      <w:r w:rsidR="00A83DEB">
        <w:rPr>
          <w:bCs/>
          <w:sz w:val="28"/>
        </w:rPr>
        <w:t xml:space="preserve"> </w:t>
      </w:r>
    </w:p>
    <w:p w:rsidR="00D27150" w:rsidRDefault="00A83DEB" w:rsidP="004A032B">
      <w:pPr>
        <w:rPr>
          <w:bCs/>
          <w:sz w:val="28"/>
        </w:rPr>
      </w:pPr>
      <w:r>
        <w:rPr>
          <w:bCs/>
          <w:sz w:val="28"/>
        </w:rPr>
        <w:t>огорож</w:t>
      </w:r>
      <w:r w:rsidR="00AD3B9D">
        <w:rPr>
          <w:bCs/>
          <w:sz w:val="28"/>
        </w:rPr>
        <w:t>і</w:t>
      </w:r>
      <w:r w:rsidR="00044676">
        <w:rPr>
          <w:bCs/>
          <w:sz w:val="28"/>
        </w:rPr>
        <w:t>,</w:t>
      </w:r>
      <w:r w:rsidR="00AD3B9D">
        <w:rPr>
          <w:bCs/>
          <w:sz w:val="28"/>
        </w:rPr>
        <w:t xml:space="preserve"> </w:t>
      </w:r>
      <w:r w:rsidR="00044676">
        <w:rPr>
          <w:bCs/>
          <w:sz w:val="28"/>
        </w:rPr>
        <w:t>що знаход</w:t>
      </w:r>
      <w:r w:rsidR="00AD3B9D">
        <w:rPr>
          <w:bCs/>
          <w:sz w:val="28"/>
        </w:rPr>
        <w:t>иться</w:t>
      </w:r>
      <w:r w:rsidR="00044676">
        <w:rPr>
          <w:bCs/>
          <w:sz w:val="28"/>
        </w:rPr>
        <w:t xml:space="preserve"> </w:t>
      </w:r>
      <w:r w:rsidR="00D27150">
        <w:rPr>
          <w:bCs/>
          <w:sz w:val="28"/>
        </w:rPr>
        <w:t xml:space="preserve">за адресою: </w:t>
      </w:r>
    </w:p>
    <w:p w:rsidR="00044676" w:rsidRDefault="00D27150" w:rsidP="004A032B">
      <w:pPr>
        <w:rPr>
          <w:bCs/>
          <w:sz w:val="28"/>
        </w:rPr>
      </w:pPr>
      <w:r>
        <w:rPr>
          <w:bCs/>
          <w:sz w:val="28"/>
        </w:rPr>
        <w:t xml:space="preserve">м. Нововолинськ, </w:t>
      </w:r>
      <w:r w:rsidR="00484C06">
        <w:rPr>
          <w:color w:val="000000"/>
          <w:sz w:val="28"/>
          <w:szCs w:val="28"/>
        </w:rPr>
        <w:t xml:space="preserve">вул. </w:t>
      </w:r>
      <w:r w:rsidR="00AD3B9D">
        <w:rPr>
          <w:color w:val="000000"/>
          <w:sz w:val="28"/>
          <w:szCs w:val="28"/>
        </w:rPr>
        <w:t>Героїв АТО, біля буд. №23</w:t>
      </w:r>
    </w:p>
    <w:p w:rsidR="008F6045" w:rsidRDefault="00696528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    </w:t>
      </w:r>
    </w:p>
    <w:p w:rsidR="008F6045" w:rsidRDefault="00967380" w:rsidP="00CB576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Відповідно до Законів України «Про місц</w:t>
      </w:r>
      <w:r w:rsidR="005C71BC">
        <w:rPr>
          <w:bCs/>
          <w:sz w:val="28"/>
        </w:rPr>
        <w:t xml:space="preserve">еве самоврядування в Україні», </w:t>
      </w:r>
      <w:r>
        <w:rPr>
          <w:bCs/>
          <w:color w:val="000000"/>
          <w:sz w:val="28"/>
          <w:szCs w:val="28"/>
        </w:rPr>
        <w:t>«Про бла</w:t>
      </w:r>
      <w:r w:rsidR="00B440B5">
        <w:rPr>
          <w:bCs/>
          <w:color w:val="000000"/>
          <w:sz w:val="28"/>
          <w:szCs w:val="28"/>
        </w:rPr>
        <w:t xml:space="preserve">гоустрій населених пунктів» та </w:t>
      </w:r>
      <w:r>
        <w:rPr>
          <w:bCs/>
          <w:color w:val="000000"/>
          <w:sz w:val="28"/>
          <w:szCs w:val="28"/>
        </w:rPr>
        <w:t>Правил благоустрою територій м.</w:t>
      </w:r>
      <w:r w:rsidR="005C71BC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Нов</w:t>
      </w:r>
      <w:r w:rsidR="00484C06">
        <w:rPr>
          <w:bCs/>
          <w:color w:val="000000"/>
          <w:sz w:val="28"/>
          <w:szCs w:val="28"/>
        </w:rPr>
        <w:t xml:space="preserve">оволинська та смт. </w:t>
      </w:r>
      <w:r w:rsidR="00B440B5">
        <w:rPr>
          <w:bCs/>
          <w:color w:val="000000"/>
          <w:sz w:val="28"/>
          <w:szCs w:val="28"/>
        </w:rPr>
        <w:t xml:space="preserve">Благодатного, </w:t>
      </w:r>
      <w:r>
        <w:rPr>
          <w:bCs/>
          <w:color w:val="000000"/>
          <w:sz w:val="28"/>
          <w:szCs w:val="28"/>
        </w:rPr>
        <w:t>затверджених рішенням Нововолинської місь</w:t>
      </w:r>
      <w:r w:rsidR="00C12B5C">
        <w:rPr>
          <w:bCs/>
          <w:color w:val="000000"/>
          <w:sz w:val="28"/>
          <w:szCs w:val="28"/>
        </w:rPr>
        <w:t>кої ради №28/9 від 21.12.2018</w:t>
      </w:r>
      <w:r w:rsidR="00B440B5" w:rsidRPr="00B74642">
        <w:rPr>
          <w:bCs/>
          <w:color w:val="000000"/>
          <w:sz w:val="28"/>
          <w:szCs w:val="28"/>
        </w:rPr>
        <w:t>,</w:t>
      </w:r>
      <w:r w:rsidRPr="00B74642">
        <w:rPr>
          <w:bCs/>
          <w:color w:val="000000"/>
          <w:sz w:val="28"/>
          <w:szCs w:val="28"/>
        </w:rPr>
        <w:t xml:space="preserve"> </w:t>
      </w:r>
      <w:r w:rsidR="00B74642" w:rsidRPr="00B74642">
        <w:rPr>
          <w:bCs/>
          <w:color w:val="000000"/>
          <w:sz w:val="28"/>
          <w:szCs w:val="28"/>
        </w:rPr>
        <w:t>з метою дотримання вимог законодавства, усунення порушень у сфері благоустрою, враховуючи звернення гр.</w:t>
      </w:r>
      <w:r w:rsidR="005C71BC">
        <w:rPr>
          <w:bCs/>
          <w:color w:val="000000"/>
          <w:sz w:val="28"/>
          <w:szCs w:val="28"/>
        </w:rPr>
        <w:t> </w:t>
      </w:r>
      <w:proofErr w:type="spellStart"/>
      <w:r w:rsidR="00480230">
        <w:rPr>
          <w:bCs/>
          <w:color w:val="000000"/>
          <w:sz w:val="28"/>
          <w:szCs w:val="28"/>
        </w:rPr>
        <w:t>Моцик</w:t>
      </w:r>
      <w:proofErr w:type="spellEnd"/>
      <w:r w:rsidR="00480230">
        <w:rPr>
          <w:bCs/>
          <w:color w:val="000000"/>
          <w:sz w:val="28"/>
          <w:szCs w:val="28"/>
        </w:rPr>
        <w:t xml:space="preserve"> </w:t>
      </w:r>
      <w:proofErr w:type="spellStart"/>
      <w:r w:rsidR="00480230">
        <w:rPr>
          <w:bCs/>
          <w:color w:val="000000"/>
          <w:sz w:val="28"/>
          <w:szCs w:val="28"/>
        </w:rPr>
        <w:t>Любови</w:t>
      </w:r>
      <w:proofErr w:type="spellEnd"/>
      <w:r w:rsidR="00480230">
        <w:rPr>
          <w:bCs/>
          <w:color w:val="000000"/>
          <w:sz w:val="28"/>
          <w:szCs w:val="28"/>
        </w:rPr>
        <w:t xml:space="preserve"> </w:t>
      </w:r>
      <w:proofErr w:type="spellStart"/>
      <w:r w:rsidR="00480230">
        <w:rPr>
          <w:bCs/>
          <w:color w:val="000000"/>
          <w:sz w:val="28"/>
          <w:szCs w:val="28"/>
        </w:rPr>
        <w:t>Федосіївни</w:t>
      </w:r>
      <w:proofErr w:type="spellEnd"/>
      <w:r w:rsidR="00480230">
        <w:rPr>
          <w:bCs/>
          <w:color w:val="000000"/>
          <w:sz w:val="28"/>
          <w:szCs w:val="28"/>
        </w:rPr>
        <w:t xml:space="preserve"> від 20.04.2022</w:t>
      </w:r>
      <w:r w:rsidR="00044676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виконавчий комітет Нововолинської міської ради</w:t>
      </w:r>
      <w:r>
        <w:rPr>
          <w:bCs/>
          <w:sz w:val="28"/>
        </w:rPr>
        <w:t xml:space="preserve">  </w:t>
      </w:r>
    </w:p>
    <w:p w:rsidR="00044676" w:rsidRDefault="00044676">
      <w:pPr>
        <w:ind w:firstLine="720"/>
        <w:jc w:val="both"/>
        <w:rPr>
          <w:bCs/>
          <w:sz w:val="28"/>
        </w:rPr>
      </w:pPr>
    </w:p>
    <w:p w:rsidR="008F6045" w:rsidRDefault="000F78BB" w:rsidP="00CB5764">
      <w:pPr>
        <w:tabs>
          <w:tab w:val="left" w:pos="720"/>
        </w:tabs>
        <w:rPr>
          <w:bCs/>
          <w:sz w:val="28"/>
        </w:rPr>
      </w:pPr>
      <w:r>
        <w:rPr>
          <w:bCs/>
          <w:sz w:val="28"/>
        </w:rPr>
        <w:t>ВИРІШИ</w:t>
      </w:r>
      <w:r w:rsidR="00967380">
        <w:rPr>
          <w:bCs/>
          <w:sz w:val="28"/>
        </w:rPr>
        <w:t>В:</w:t>
      </w:r>
    </w:p>
    <w:p w:rsidR="008F6045" w:rsidRDefault="008F6045" w:rsidP="00CB5764">
      <w:pPr>
        <w:ind w:firstLine="567"/>
        <w:jc w:val="both"/>
        <w:rPr>
          <w:color w:val="000000"/>
          <w:sz w:val="28"/>
          <w:szCs w:val="28"/>
        </w:rPr>
      </w:pPr>
    </w:p>
    <w:p w:rsidR="007E55A3" w:rsidRPr="007E55A3" w:rsidRDefault="00967380" w:rsidP="00CB5764">
      <w:pPr>
        <w:pStyle w:val="a5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Демонтувати само</w:t>
      </w:r>
      <w:r w:rsidR="00AD3B9D">
        <w:rPr>
          <w:color w:val="000000"/>
          <w:sz w:val="28"/>
          <w:szCs w:val="28"/>
        </w:rPr>
        <w:t>вільно встановлену</w:t>
      </w:r>
      <w:r w:rsidR="00A83DEB">
        <w:rPr>
          <w:color w:val="000000"/>
          <w:sz w:val="28"/>
          <w:szCs w:val="28"/>
        </w:rPr>
        <w:t xml:space="preserve"> огорож</w:t>
      </w:r>
      <w:r w:rsidR="00AD3B9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, що знаходяться </w:t>
      </w:r>
      <w:r w:rsidR="007E55A3">
        <w:rPr>
          <w:color w:val="000000"/>
          <w:sz w:val="28"/>
          <w:szCs w:val="28"/>
        </w:rPr>
        <w:t>за адресою:</w:t>
      </w:r>
      <w:r w:rsidR="00484C06">
        <w:rPr>
          <w:color w:val="000000"/>
          <w:sz w:val="28"/>
          <w:szCs w:val="28"/>
        </w:rPr>
        <w:t xml:space="preserve"> м. Нововолинськ</w:t>
      </w:r>
      <w:r w:rsidR="00AD3B9D">
        <w:rPr>
          <w:bCs/>
          <w:sz w:val="28"/>
        </w:rPr>
        <w:t xml:space="preserve">, </w:t>
      </w:r>
      <w:r w:rsidR="00AD3B9D">
        <w:rPr>
          <w:color w:val="000000"/>
          <w:sz w:val="28"/>
          <w:szCs w:val="28"/>
        </w:rPr>
        <w:t>вул. Героїв АТО, біля буд. №23.</w:t>
      </w:r>
    </w:p>
    <w:p w:rsidR="008F6045" w:rsidRDefault="00967380" w:rsidP="00CB5764">
      <w:pPr>
        <w:pStyle w:val="a5"/>
        <w:shd w:val="clear" w:color="auto" w:fill="FFFFFF"/>
        <w:spacing w:after="0" w:line="240" w:lineRule="auto"/>
        <w:ind w:firstLine="567"/>
        <w:jc w:val="both"/>
      </w:pPr>
      <w:r>
        <w:rPr>
          <w:color w:val="000000"/>
          <w:sz w:val="28"/>
          <w:szCs w:val="28"/>
        </w:rPr>
        <w:t>2. Доручити</w:t>
      </w:r>
      <w:r w:rsidR="00484C06">
        <w:rPr>
          <w:color w:val="000000"/>
          <w:sz w:val="28"/>
          <w:szCs w:val="28"/>
        </w:rPr>
        <w:t xml:space="preserve"> Виробничому управлінні комунального господарства (ВУКГ)</w:t>
      </w:r>
      <w:r>
        <w:rPr>
          <w:color w:val="000000"/>
          <w:sz w:val="28"/>
          <w:szCs w:val="28"/>
        </w:rPr>
        <w:t>, в присутності представників управління муніцип</w:t>
      </w:r>
      <w:r w:rsidR="004A032B">
        <w:rPr>
          <w:color w:val="000000"/>
          <w:sz w:val="28"/>
          <w:szCs w:val="28"/>
        </w:rPr>
        <w:t xml:space="preserve">альної варти, </w:t>
      </w:r>
      <w:r>
        <w:rPr>
          <w:color w:val="000000"/>
          <w:sz w:val="28"/>
          <w:szCs w:val="28"/>
        </w:rPr>
        <w:t xml:space="preserve">провести демонтаж </w:t>
      </w:r>
      <w:bookmarkStart w:id="1" w:name="__DdeLink__3853_1342276509"/>
      <w:r w:rsidR="008E4F2D">
        <w:rPr>
          <w:color w:val="000000"/>
          <w:sz w:val="28"/>
          <w:szCs w:val="28"/>
        </w:rPr>
        <w:t>самовіль</w:t>
      </w:r>
      <w:r w:rsidR="00AD3B9D">
        <w:rPr>
          <w:color w:val="000000"/>
          <w:sz w:val="28"/>
          <w:szCs w:val="28"/>
        </w:rPr>
        <w:t>но встановленої</w:t>
      </w:r>
      <w:r>
        <w:rPr>
          <w:color w:val="000000"/>
          <w:sz w:val="28"/>
          <w:szCs w:val="28"/>
        </w:rPr>
        <w:t xml:space="preserve"> </w:t>
      </w:r>
      <w:r w:rsidR="008E4F2D">
        <w:rPr>
          <w:color w:val="000000"/>
          <w:sz w:val="28"/>
          <w:szCs w:val="28"/>
        </w:rPr>
        <w:t>огорож</w:t>
      </w:r>
      <w:r w:rsidR="00AD3B9D">
        <w:rPr>
          <w:color w:val="000000"/>
          <w:sz w:val="28"/>
          <w:szCs w:val="28"/>
        </w:rPr>
        <w:t>і</w:t>
      </w:r>
      <w:r w:rsidR="008E4F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вказан</w:t>
      </w:r>
      <w:r w:rsidR="00AD3B9D">
        <w:rPr>
          <w:color w:val="000000"/>
          <w:sz w:val="28"/>
          <w:szCs w:val="28"/>
        </w:rPr>
        <w:t>ою</w:t>
      </w:r>
      <w:r>
        <w:rPr>
          <w:color w:val="000000"/>
          <w:sz w:val="28"/>
          <w:szCs w:val="28"/>
        </w:rPr>
        <w:t xml:space="preserve"> адрес</w:t>
      </w:r>
      <w:r w:rsidR="00AD3B9D">
        <w:rPr>
          <w:color w:val="000000"/>
          <w:sz w:val="28"/>
          <w:szCs w:val="28"/>
        </w:rPr>
        <w:t>ою</w:t>
      </w:r>
      <w:bookmarkEnd w:id="1"/>
      <w:r w:rsidR="001301FA">
        <w:rPr>
          <w:color w:val="000000"/>
          <w:sz w:val="28"/>
          <w:szCs w:val="28"/>
        </w:rPr>
        <w:t xml:space="preserve"> протягом 30 днів від дати прийняття рішення</w:t>
      </w:r>
      <w:r>
        <w:rPr>
          <w:color w:val="000000"/>
          <w:sz w:val="28"/>
          <w:szCs w:val="28"/>
        </w:rPr>
        <w:t>.</w:t>
      </w:r>
    </w:p>
    <w:p w:rsidR="008F6045" w:rsidRDefault="00967380" w:rsidP="00CB5764">
      <w:pPr>
        <w:pStyle w:val="a5"/>
        <w:shd w:val="clear" w:color="auto" w:fill="FFFFFF"/>
        <w:spacing w:after="0" w:line="240" w:lineRule="auto"/>
        <w:ind w:firstLine="567"/>
        <w:jc w:val="both"/>
      </w:pPr>
      <w:r>
        <w:rPr>
          <w:color w:val="000000"/>
          <w:sz w:val="28"/>
          <w:szCs w:val="28"/>
        </w:rPr>
        <w:t xml:space="preserve">3. </w:t>
      </w:r>
      <w:r w:rsidR="00357236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правлінн</w:t>
      </w:r>
      <w:r w:rsidR="00357236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муніципальної варти виконавчого комітету Нововолинської міської ради забезпечити дотримання громадського порядку під час демонтажу </w:t>
      </w:r>
      <w:r w:rsidR="00AD3B9D">
        <w:rPr>
          <w:color w:val="000000"/>
          <w:sz w:val="28"/>
          <w:szCs w:val="28"/>
        </w:rPr>
        <w:t>самовільно встановленої</w:t>
      </w:r>
      <w:r w:rsidR="008E4F2D">
        <w:rPr>
          <w:color w:val="000000"/>
          <w:sz w:val="28"/>
          <w:szCs w:val="28"/>
        </w:rPr>
        <w:t xml:space="preserve"> огорож</w:t>
      </w:r>
      <w:r w:rsidR="00AD3B9D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за </w:t>
      </w:r>
      <w:r w:rsidR="00AD3B9D">
        <w:rPr>
          <w:color w:val="000000"/>
          <w:sz w:val="28"/>
          <w:szCs w:val="28"/>
        </w:rPr>
        <w:t>даною</w:t>
      </w:r>
      <w:r>
        <w:rPr>
          <w:color w:val="000000"/>
          <w:sz w:val="28"/>
          <w:szCs w:val="28"/>
        </w:rPr>
        <w:t xml:space="preserve"> адрес</w:t>
      </w:r>
      <w:r w:rsidR="00AD3B9D">
        <w:rPr>
          <w:color w:val="000000"/>
          <w:sz w:val="28"/>
          <w:szCs w:val="28"/>
        </w:rPr>
        <w:t>ою</w:t>
      </w:r>
      <w:r>
        <w:rPr>
          <w:color w:val="000000"/>
          <w:sz w:val="28"/>
          <w:szCs w:val="28"/>
        </w:rPr>
        <w:t>.</w:t>
      </w:r>
    </w:p>
    <w:p w:rsidR="00044676" w:rsidRPr="00A50FAF" w:rsidRDefault="00967380" w:rsidP="00CB5764">
      <w:pPr>
        <w:pStyle w:val="a5"/>
        <w:shd w:val="clear" w:color="auto" w:fill="FFFFFF"/>
        <w:spacing w:after="0" w:line="240" w:lineRule="auto"/>
        <w:ind w:firstLine="567"/>
        <w:jc w:val="both"/>
      </w:pPr>
      <w:r>
        <w:rPr>
          <w:color w:val="000000"/>
          <w:sz w:val="28"/>
          <w:szCs w:val="28"/>
        </w:rPr>
        <w:t>4. Контроль за виконанням рішення покласти на заступника міського голови з питань</w:t>
      </w:r>
      <w:r w:rsidR="00FC3F1D">
        <w:rPr>
          <w:color w:val="000000"/>
          <w:sz w:val="28"/>
          <w:szCs w:val="28"/>
        </w:rPr>
        <w:t xml:space="preserve"> д</w:t>
      </w:r>
      <w:r w:rsidR="00B440B5">
        <w:rPr>
          <w:color w:val="000000"/>
          <w:sz w:val="28"/>
          <w:szCs w:val="28"/>
        </w:rPr>
        <w:t>іяльності виконавчих органів Миколу</w:t>
      </w:r>
      <w:r w:rsidR="00FC3F1D">
        <w:rPr>
          <w:color w:val="000000"/>
          <w:sz w:val="28"/>
          <w:szCs w:val="28"/>
        </w:rPr>
        <w:t xml:space="preserve"> Пасевич</w:t>
      </w:r>
      <w:r w:rsidR="0004467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CA586B" w:rsidRDefault="00A50FAF" w:rsidP="00CB5764">
      <w:pPr>
        <w:pStyle w:val="a5"/>
        <w:shd w:val="clear" w:color="auto" w:fill="FFFFFF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5C71BC" w:rsidRDefault="00A50FAF" w:rsidP="005C71B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5C71BC" w:rsidRDefault="00967380" w:rsidP="00B909A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/>
      </w:r>
      <w:r w:rsidR="00B909A6">
        <w:rPr>
          <w:bCs/>
          <w:sz w:val="28"/>
          <w:szCs w:val="28"/>
        </w:rPr>
        <w:t xml:space="preserve">Міський голова                                                        </w:t>
      </w:r>
      <w:r w:rsidR="00B909A6">
        <w:rPr>
          <w:bCs/>
          <w:sz w:val="28"/>
          <w:szCs w:val="28"/>
        </w:rPr>
        <w:tab/>
        <w:t xml:space="preserve">                  Борис КАРПУС</w:t>
      </w:r>
    </w:p>
    <w:p w:rsidR="00AD3B9D" w:rsidRDefault="00AD3B9D" w:rsidP="005C71BC">
      <w:pPr>
        <w:pStyle w:val="a5"/>
        <w:shd w:val="clear" w:color="auto" w:fill="FFFFFF"/>
        <w:spacing w:after="0"/>
        <w:jc w:val="both"/>
        <w:rPr>
          <w:bCs/>
          <w:sz w:val="24"/>
          <w:szCs w:val="24"/>
        </w:rPr>
      </w:pPr>
    </w:p>
    <w:p w:rsidR="008F6045" w:rsidRDefault="00AD3B9D" w:rsidP="005C71BC">
      <w:pPr>
        <w:pStyle w:val="a5"/>
        <w:shd w:val="clear" w:color="auto" w:fill="FFFFFF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Оксана Люлько</w:t>
      </w:r>
      <w:r w:rsidR="00C12B5C" w:rsidRPr="005C71BC">
        <w:rPr>
          <w:bCs/>
          <w:sz w:val="24"/>
          <w:szCs w:val="24"/>
        </w:rPr>
        <w:t xml:space="preserve"> 0</w:t>
      </w:r>
      <w:r w:rsidR="00B440B5" w:rsidRPr="005C71BC">
        <w:rPr>
          <w:bCs/>
          <w:sz w:val="24"/>
          <w:szCs w:val="24"/>
        </w:rPr>
        <w:t>67-</w:t>
      </w:r>
      <w:r w:rsidR="00C12B5C" w:rsidRPr="005C71BC">
        <w:rPr>
          <w:bCs/>
          <w:sz w:val="24"/>
          <w:szCs w:val="24"/>
        </w:rPr>
        <w:t>88</w:t>
      </w:r>
      <w:r w:rsidR="00B440B5" w:rsidRPr="005C71BC">
        <w:rPr>
          <w:bCs/>
          <w:sz w:val="24"/>
          <w:szCs w:val="24"/>
        </w:rPr>
        <w:t>197</w:t>
      </w:r>
      <w:r w:rsidR="00C12B5C" w:rsidRPr="005C71BC">
        <w:rPr>
          <w:bCs/>
          <w:sz w:val="24"/>
          <w:szCs w:val="24"/>
        </w:rPr>
        <w:t>78</w:t>
      </w:r>
    </w:p>
    <w:p w:rsidR="00B909A6" w:rsidRDefault="00B909A6" w:rsidP="005C71BC">
      <w:pPr>
        <w:pStyle w:val="a5"/>
        <w:shd w:val="clear" w:color="auto" w:fill="FFFFFF"/>
        <w:spacing w:after="0"/>
        <w:jc w:val="both"/>
        <w:rPr>
          <w:bCs/>
          <w:sz w:val="24"/>
          <w:szCs w:val="24"/>
        </w:rPr>
      </w:pPr>
    </w:p>
    <w:sectPr w:rsidR="00B909A6" w:rsidSect="00696528">
      <w:headerReference w:type="default" r:id="rId9"/>
      <w:pgSz w:w="11906" w:h="16838"/>
      <w:pgMar w:top="851" w:right="850" w:bottom="567" w:left="1417" w:header="28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836" w:rsidRDefault="00A37836" w:rsidP="00044676">
      <w:r>
        <w:separator/>
      </w:r>
    </w:p>
  </w:endnote>
  <w:endnote w:type="continuationSeparator" w:id="0">
    <w:p w:rsidR="00A37836" w:rsidRDefault="00A37836" w:rsidP="0004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836" w:rsidRDefault="00A37836" w:rsidP="00044676">
      <w:r>
        <w:separator/>
      </w:r>
    </w:p>
  </w:footnote>
  <w:footnote w:type="continuationSeparator" w:id="0">
    <w:p w:rsidR="00A37836" w:rsidRDefault="00A37836" w:rsidP="0004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676" w:rsidRPr="00F03EF2" w:rsidRDefault="00044676" w:rsidP="00F03EF2">
    <w:pPr>
      <w:pStyle w:val="a9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E0A"/>
    <w:multiLevelType w:val="multilevel"/>
    <w:tmpl w:val="8DC2DAB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1715BB6"/>
    <w:multiLevelType w:val="multilevel"/>
    <w:tmpl w:val="1DEAEA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45"/>
    <w:rsid w:val="00006D6E"/>
    <w:rsid w:val="00044676"/>
    <w:rsid w:val="00052F1D"/>
    <w:rsid w:val="000947D3"/>
    <w:rsid w:val="000F78BB"/>
    <w:rsid w:val="001265FA"/>
    <w:rsid w:val="001301FA"/>
    <w:rsid w:val="001341FC"/>
    <w:rsid w:val="001A73B3"/>
    <w:rsid w:val="002167B1"/>
    <w:rsid w:val="002B7D67"/>
    <w:rsid w:val="002C5B2C"/>
    <w:rsid w:val="0032175D"/>
    <w:rsid w:val="00357236"/>
    <w:rsid w:val="00480230"/>
    <w:rsid w:val="00484C06"/>
    <w:rsid w:val="004A032B"/>
    <w:rsid w:val="00500C51"/>
    <w:rsid w:val="00511F28"/>
    <w:rsid w:val="005C71BC"/>
    <w:rsid w:val="00696528"/>
    <w:rsid w:val="006B11F0"/>
    <w:rsid w:val="007E55A3"/>
    <w:rsid w:val="008E4F2D"/>
    <w:rsid w:val="008F6045"/>
    <w:rsid w:val="00967380"/>
    <w:rsid w:val="009977C5"/>
    <w:rsid w:val="009D1050"/>
    <w:rsid w:val="009D3A12"/>
    <w:rsid w:val="00A21B47"/>
    <w:rsid w:val="00A37836"/>
    <w:rsid w:val="00A50FAF"/>
    <w:rsid w:val="00A83DEB"/>
    <w:rsid w:val="00AD3B9D"/>
    <w:rsid w:val="00B440B5"/>
    <w:rsid w:val="00B74642"/>
    <w:rsid w:val="00B84751"/>
    <w:rsid w:val="00B909A6"/>
    <w:rsid w:val="00C12B5C"/>
    <w:rsid w:val="00C22B81"/>
    <w:rsid w:val="00CA586B"/>
    <w:rsid w:val="00CB5764"/>
    <w:rsid w:val="00D27150"/>
    <w:rsid w:val="00DA1368"/>
    <w:rsid w:val="00DC4283"/>
    <w:rsid w:val="00DD2F75"/>
    <w:rsid w:val="00EB44CC"/>
    <w:rsid w:val="00EC7410"/>
    <w:rsid w:val="00F03EF2"/>
    <w:rsid w:val="00F66423"/>
    <w:rsid w:val="00FC3F1D"/>
    <w:rsid w:val="00FE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41206"/>
  <w15:docId w15:val="{317B987B-FA42-40F4-BC12-7ADC894B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D3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styleId="a4">
    <w:name w:val="Title"/>
    <w:basedOn w:val="a"/>
    <w:next w:val="a5"/>
    <w:qFormat/>
    <w:rsid w:val="00DA13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DA1368"/>
    <w:pPr>
      <w:spacing w:after="140" w:line="288" w:lineRule="auto"/>
    </w:pPr>
  </w:style>
  <w:style w:type="paragraph" w:styleId="a6">
    <w:name w:val="List"/>
    <w:basedOn w:val="a5"/>
    <w:rsid w:val="00DA1368"/>
    <w:rPr>
      <w:rFonts w:cs="Arial"/>
    </w:rPr>
  </w:style>
  <w:style w:type="paragraph" w:customStyle="1" w:styleId="1">
    <w:name w:val="Название1"/>
    <w:basedOn w:val="a"/>
    <w:rsid w:val="00DA136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DA1368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DA1368"/>
  </w:style>
  <w:style w:type="paragraph" w:styleId="ab">
    <w:name w:val="footer"/>
    <w:basedOn w:val="a"/>
    <w:link w:val="ac"/>
    <w:uiPriority w:val="99"/>
    <w:unhideWhenUsed/>
    <w:rsid w:val="0004467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4676"/>
    <w:rPr>
      <w:rFonts w:ascii="Times New Roman" w:eastAsia="Times New Roman" w:hAnsi="Times New Roman" w:cs="Times New Roman"/>
      <w:color w:val="00000A"/>
      <w:szCs w:val="20"/>
      <w:lang w:eastAsia="zh-CN"/>
    </w:rPr>
  </w:style>
  <w:style w:type="character" w:customStyle="1" w:styleId="aa">
    <w:name w:val="Верхний колонтитул Знак"/>
    <w:basedOn w:val="a0"/>
    <w:link w:val="a9"/>
    <w:uiPriority w:val="99"/>
    <w:rsid w:val="00F03EF2"/>
    <w:rPr>
      <w:rFonts w:ascii="Times New Roman" w:eastAsia="Times New Roman" w:hAnsi="Times New Roman" w:cs="Times New Roman"/>
      <w:color w:val="00000A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B70E-9C85-4D37-BC46-1734ABF3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User69</cp:lastModifiedBy>
  <cp:revision>4</cp:revision>
  <cp:lastPrinted>2022-11-01T12:48:00Z</cp:lastPrinted>
  <dcterms:created xsi:type="dcterms:W3CDTF">2022-10-31T14:53:00Z</dcterms:created>
  <dcterms:modified xsi:type="dcterms:W3CDTF">2022-11-03T06:42:00Z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