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910AD4">
        <w:rPr>
          <w:sz w:val="28"/>
          <w:szCs w:val="28"/>
        </w:rPr>
        <w:t>01</w:t>
      </w:r>
      <w:r w:rsidR="005E5502">
        <w:rPr>
          <w:sz w:val="28"/>
          <w:szCs w:val="28"/>
          <w:lang w:val="ru-RU"/>
        </w:rPr>
        <w:t xml:space="preserve"> </w:t>
      </w:r>
      <w:proofErr w:type="spellStart"/>
      <w:r w:rsidR="00CF0E32">
        <w:rPr>
          <w:sz w:val="28"/>
          <w:szCs w:val="28"/>
          <w:lang w:val="ru-RU"/>
        </w:rPr>
        <w:t>грудня</w:t>
      </w:r>
      <w:proofErr w:type="spellEnd"/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E91B82">
        <w:rPr>
          <w:sz w:val="28"/>
          <w:szCs w:val="28"/>
        </w:rPr>
        <w:t xml:space="preserve"> 493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F94798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>Житлово</w:t>
      </w:r>
      <w:r w:rsidR="00A24E5E">
        <w:rPr>
          <w:sz w:val="28"/>
          <w:szCs w:val="28"/>
        </w:rPr>
        <w:t>-</w:t>
      </w:r>
      <w:r w:rsidR="0027522D">
        <w:rPr>
          <w:sz w:val="28"/>
          <w:szCs w:val="28"/>
        </w:rPr>
        <w:t xml:space="preserve">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CF0E32">
        <w:rPr>
          <w:sz w:val="28"/>
          <w:szCs w:val="28"/>
        </w:rPr>
        <w:t>21</w:t>
      </w:r>
      <w:r w:rsidR="00F90E2E">
        <w:rPr>
          <w:sz w:val="28"/>
          <w:szCs w:val="28"/>
        </w:rPr>
        <w:t>.</w:t>
      </w:r>
      <w:r w:rsidR="00E25D19">
        <w:rPr>
          <w:sz w:val="28"/>
          <w:szCs w:val="28"/>
        </w:rPr>
        <w:t>11</w:t>
      </w:r>
      <w:r w:rsidR="00F90E2E">
        <w:rPr>
          <w:sz w:val="28"/>
          <w:szCs w:val="28"/>
        </w:rPr>
        <w:t>.2022</w:t>
      </w:r>
      <w:r w:rsidR="0027522D">
        <w:rPr>
          <w:sz w:val="28"/>
          <w:szCs w:val="28"/>
        </w:rPr>
        <w:t xml:space="preserve"> № 2</w:t>
      </w:r>
      <w:r w:rsidR="00CF0E32">
        <w:rPr>
          <w:sz w:val="28"/>
          <w:szCs w:val="28"/>
        </w:rPr>
        <w:t>86</w:t>
      </w:r>
      <w:r w:rsidR="008804D7">
        <w:rPr>
          <w:sz w:val="28"/>
          <w:szCs w:val="28"/>
        </w:rPr>
        <w:t>/01-</w:t>
      </w:r>
      <w:r w:rsidR="009A2318" w:rsidRPr="00595454">
        <w:rPr>
          <w:sz w:val="28"/>
          <w:szCs w:val="28"/>
        </w:rPr>
        <w:t>06</w:t>
      </w:r>
      <w:r w:rsidR="00A02E03">
        <w:rPr>
          <w:sz w:val="28"/>
          <w:szCs w:val="28"/>
        </w:rPr>
        <w:t xml:space="preserve"> та комунального некомерційного підприємства «Нововолинська центральна міська лікарня» від 21.11.2022 № 3145/01-20</w:t>
      </w:r>
      <w:r w:rsidR="00F77FF6">
        <w:rPr>
          <w:sz w:val="28"/>
          <w:szCs w:val="28"/>
        </w:rPr>
        <w:t>,</w:t>
      </w:r>
      <w:r w:rsidR="00F94798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</w:t>
      </w:r>
      <w:r w:rsidR="00F77FF6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A02E03" w:rsidRDefault="00A02E03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 xml:space="preserve">Надати згоду </w:t>
      </w:r>
      <w:r w:rsidRPr="00A02E03">
        <w:rPr>
          <w:sz w:val="28"/>
          <w:szCs w:val="28"/>
        </w:rPr>
        <w:t>комунально</w:t>
      </w:r>
      <w:r>
        <w:rPr>
          <w:sz w:val="28"/>
          <w:szCs w:val="28"/>
        </w:rPr>
        <w:t>му</w:t>
      </w:r>
      <w:r w:rsidRPr="00A02E03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A02E03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02E03">
        <w:rPr>
          <w:sz w:val="28"/>
          <w:szCs w:val="28"/>
        </w:rPr>
        <w:t xml:space="preserve"> «Нововолинська центральна міська лікарня»</w:t>
      </w:r>
      <w:r>
        <w:rPr>
          <w:sz w:val="28"/>
          <w:szCs w:val="28"/>
        </w:rPr>
        <w:t xml:space="preserve">  </w:t>
      </w:r>
      <w:r w:rsidRPr="000F2A31">
        <w:rPr>
          <w:sz w:val="28"/>
          <w:szCs w:val="28"/>
        </w:rPr>
        <w:t>на передачу в оренду об’єкт</w:t>
      </w:r>
      <w:r>
        <w:rPr>
          <w:sz w:val="28"/>
          <w:szCs w:val="28"/>
        </w:rPr>
        <w:t>ів комунального</w:t>
      </w:r>
      <w:r w:rsidRPr="000F2A31">
        <w:rPr>
          <w:sz w:val="28"/>
          <w:szCs w:val="28"/>
        </w:rPr>
        <w:t xml:space="preserve"> майна згідно з додатком </w:t>
      </w:r>
      <w:r>
        <w:rPr>
          <w:sz w:val="28"/>
          <w:szCs w:val="28"/>
        </w:rPr>
        <w:t xml:space="preserve">2 </w:t>
      </w:r>
      <w:r w:rsidRPr="000F2A31">
        <w:rPr>
          <w:sz w:val="28"/>
          <w:szCs w:val="28"/>
        </w:rPr>
        <w:t xml:space="preserve">до рішення та включення </w:t>
      </w:r>
      <w:r>
        <w:rPr>
          <w:bCs/>
          <w:color w:val="050505"/>
          <w:sz w:val="28"/>
          <w:szCs w:val="28"/>
          <w:lang w:eastAsia="uk-UA"/>
        </w:rPr>
        <w:t>цих об’єктів</w:t>
      </w:r>
      <w:r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до Переліку об’єктів оренди першого типу</w:t>
      </w:r>
      <w:r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 xml:space="preserve">.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 Нововолинської міської ради</w:t>
      </w:r>
      <w:r w:rsidR="00A02E03">
        <w:rPr>
          <w:sz w:val="28"/>
          <w:szCs w:val="28"/>
        </w:rPr>
        <w:t xml:space="preserve"> та </w:t>
      </w:r>
      <w:r w:rsidR="00A02E03" w:rsidRPr="00A02E03">
        <w:rPr>
          <w:sz w:val="28"/>
          <w:szCs w:val="28"/>
        </w:rPr>
        <w:t>комунально</w:t>
      </w:r>
      <w:r w:rsidR="00A02E03">
        <w:rPr>
          <w:sz w:val="28"/>
          <w:szCs w:val="28"/>
        </w:rPr>
        <w:t>му</w:t>
      </w:r>
      <w:r w:rsidR="00A02E03" w:rsidRPr="00A02E03">
        <w:rPr>
          <w:sz w:val="28"/>
          <w:szCs w:val="28"/>
        </w:rPr>
        <w:t xml:space="preserve"> некомерційно</w:t>
      </w:r>
      <w:r w:rsidR="00A02E03">
        <w:rPr>
          <w:sz w:val="28"/>
          <w:szCs w:val="28"/>
        </w:rPr>
        <w:t>му</w:t>
      </w:r>
      <w:r w:rsidR="00A02E03" w:rsidRPr="00A02E03">
        <w:rPr>
          <w:sz w:val="28"/>
          <w:szCs w:val="28"/>
        </w:rPr>
        <w:t xml:space="preserve"> підприємств</w:t>
      </w:r>
      <w:r w:rsidR="00A02E03">
        <w:rPr>
          <w:sz w:val="28"/>
          <w:szCs w:val="28"/>
        </w:rPr>
        <w:t>у</w:t>
      </w:r>
      <w:r w:rsidR="00A02E03" w:rsidRPr="00A02E03">
        <w:rPr>
          <w:sz w:val="28"/>
          <w:szCs w:val="28"/>
        </w:rPr>
        <w:t xml:space="preserve"> «Нововолинська центральна міська лікарня»</w:t>
      </w:r>
      <w:r w:rsidR="000F2A31" w:rsidRPr="000F2A31">
        <w:rPr>
          <w:sz w:val="28"/>
          <w:szCs w:val="28"/>
        </w:rPr>
        <w:t>: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="000F2A31" w:rsidRPr="000F2A31">
        <w:rPr>
          <w:sz w:val="28"/>
          <w:szCs w:val="28"/>
        </w:rPr>
        <w:t xml:space="preserve">оренди та збільшити балансову вартість майна згідно з результатами оцінки відповідно </w:t>
      </w:r>
      <w:r w:rsidR="000F2A31" w:rsidRPr="000F2A31">
        <w:rPr>
          <w:sz w:val="28"/>
          <w:szCs w:val="28"/>
        </w:rPr>
        <w:lastRenderedPageBreak/>
        <w:t>до правил бухгалтерського обліку до розміщення оголошення про передачу майна в оренду.</w:t>
      </w:r>
    </w:p>
    <w:p w:rsidR="00082A7F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0F2A31"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r w:rsidR="000F2A31"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CF0E32" w:rsidRDefault="00CF0E32" w:rsidP="00A17E91">
      <w:pPr>
        <w:jc w:val="center"/>
        <w:rPr>
          <w:sz w:val="28"/>
          <w:szCs w:val="28"/>
        </w:rPr>
      </w:pPr>
    </w:p>
    <w:p w:rsidR="00CF0E32" w:rsidRDefault="00CF0E32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056CD0" w:rsidP="00A17E91">
      <w:pPr>
        <w:ind w:left="5529"/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 w:rsidR="009A2318">
        <w:rPr>
          <w:sz w:val="28"/>
          <w:szCs w:val="28"/>
        </w:rPr>
        <w:t xml:space="preserve"> </w:t>
      </w:r>
      <w:r w:rsidR="00CF0E32">
        <w:rPr>
          <w:sz w:val="28"/>
          <w:szCs w:val="28"/>
        </w:rPr>
        <w:t>грудня</w:t>
      </w:r>
      <w:r w:rsidR="00A17E91" w:rsidRPr="00545A47">
        <w:rPr>
          <w:sz w:val="28"/>
          <w:szCs w:val="28"/>
        </w:rPr>
        <w:t xml:space="preserve"> 2022 року №</w:t>
      </w:r>
      <w:r w:rsidR="00E91B82">
        <w:rPr>
          <w:sz w:val="28"/>
          <w:szCs w:val="28"/>
        </w:rPr>
        <w:t xml:space="preserve"> 493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F0E32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27,0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E25D19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вул. </w:t>
            </w:r>
            <w:r w:rsidR="00CF0E32">
              <w:rPr>
                <w:sz w:val="27"/>
                <w:szCs w:val="27"/>
                <w:lang w:eastAsia="uk-UA"/>
              </w:rPr>
              <w:t>Святого Володимира, 1</w:t>
            </w:r>
          </w:p>
          <w:p w:rsidR="00A17E91" w:rsidRPr="00E44888" w:rsidRDefault="00CF0E32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02E03" w:rsidRPr="00545A47" w:rsidRDefault="00056CD0" w:rsidP="00A02E03">
      <w:pPr>
        <w:ind w:left="5529"/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 w:rsidR="00A02E03">
        <w:rPr>
          <w:sz w:val="28"/>
          <w:szCs w:val="28"/>
        </w:rPr>
        <w:t xml:space="preserve"> грудня</w:t>
      </w:r>
      <w:r w:rsidR="00A02E03" w:rsidRPr="00545A47">
        <w:rPr>
          <w:sz w:val="28"/>
          <w:szCs w:val="28"/>
        </w:rPr>
        <w:t xml:space="preserve"> 2022 року №</w:t>
      </w:r>
      <w:r w:rsidR="00E91B82">
        <w:rPr>
          <w:sz w:val="28"/>
          <w:szCs w:val="28"/>
        </w:rPr>
        <w:t xml:space="preserve"> 493</w:t>
      </w:r>
      <w:bookmarkStart w:id="0" w:name="_GoBack"/>
      <w:bookmarkEnd w:id="0"/>
    </w:p>
    <w:p w:rsidR="00A02E03" w:rsidRDefault="00A02E03" w:rsidP="00A02E03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02E03" w:rsidRPr="000A07C4" w:rsidTr="00A17DD5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423C95" w:rsidRDefault="00A02E03" w:rsidP="00A17DD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E03" w:rsidRPr="000A07C4" w:rsidRDefault="00A02E03" w:rsidP="00A17DD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02E03" w:rsidRPr="000A07C4" w:rsidTr="00A17DD5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Фойє в будівлі терапевтичного корпусу (І поверх)</w:t>
            </w:r>
          </w:p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49,5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A02E03" w:rsidRPr="000A07C4" w:rsidTr="00A17DD5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будівлі терапевтичного корпусу (І поверх)</w:t>
            </w:r>
          </w:p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8,1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A02E03" w:rsidRDefault="00A02E03" w:rsidP="00A02E0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02E03" w:rsidRDefault="00A02E03" w:rsidP="00A02E03">
      <w:pPr>
        <w:rPr>
          <w:sz w:val="28"/>
          <w:szCs w:val="28"/>
        </w:rPr>
      </w:pPr>
    </w:p>
    <w:p w:rsidR="00F77FF6" w:rsidRDefault="00A02E03" w:rsidP="00A20927">
      <w:pPr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sectPr w:rsidR="00F77FF6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56CD0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517C5D"/>
    <w:rsid w:val="00527644"/>
    <w:rsid w:val="00533B52"/>
    <w:rsid w:val="00540A5B"/>
    <w:rsid w:val="00545A47"/>
    <w:rsid w:val="00557FE5"/>
    <w:rsid w:val="00572C5A"/>
    <w:rsid w:val="00574AAB"/>
    <w:rsid w:val="00595454"/>
    <w:rsid w:val="005B2A97"/>
    <w:rsid w:val="005C0010"/>
    <w:rsid w:val="005E5502"/>
    <w:rsid w:val="005F6060"/>
    <w:rsid w:val="006031CC"/>
    <w:rsid w:val="0066045F"/>
    <w:rsid w:val="00677439"/>
    <w:rsid w:val="00696020"/>
    <w:rsid w:val="006C408E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1255E"/>
    <w:rsid w:val="008249B9"/>
    <w:rsid w:val="00834010"/>
    <w:rsid w:val="00850CAC"/>
    <w:rsid w:val="008804D7"/>
    <w:rsid w:val="008C03ED"/>
    <w:rsid w:val="008C1E83"/>
    <w:rsid w:val="008D48B7"/>
    <w:rsid w:val="008F03E2"/>
    <w:rsid w:val="00910AD4"/>
    <w:rsid w:val="009174EA"/>
    <w:rsid w:val="00926357"/>
    <w:rsid w:val="009477D0"/>
    <w:rsid w:val="00967754"/>
    <w:rsid w:val="0097357B"/>
    <w:rsid w:val="009A2318"/>
    <w:rsid w:val="009F6638"/>
    <w:rsid w:val="00A02E03"/>
    <w:rsid w:val="00A10E01"/>
    <w:rsid w:val="00A17E91"/>
    <w:rsid w:val="00A20927"/>
    <w:rsid w:val="00A24E5E"/>
    <w:rsid w:val="00A523AD"/>
    <w:rsid w:val="00A543E8"/>
    <w:rsid w:val="00A62C62"/>
    <w:rsid w:val="00A652E3"/>
    <w:rsid w:val="00AA03ED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CF0E32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5D19"/>
    <w:rsid w:val="00E269A6"/>
    <w:rsid w:val="00E57651"/>
    <w:rsid w:val="00E67EFC"/>
    <w:rsid w:val="00E91B82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2022-12-01T06:16:00Z</cp:lastPrinted>
  <dcterms:created xsi:type="dcterms:W3CDTF">2022-11-22T12:21:00Z</dcterms:created>
  <dcterms:modified xsi:type="dcterms:W3CDTF">2022-12-06T14:40:00Z</dcterms:modified>
</cp:coreProperties>
</file>