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15D" w:rsidRPr="00E4015D" w:rsidRDefault="00E4015D" w:rsidP="00275F4F">
      <w:pPr>
        <w:pStyle w:val="a4"/>
        <w:widowControl/>
        <w:spacing w:before="0"/>
        <w:ind w:left="5670" w:right="0" w:hanging="5670"/>
        <w:rPr>
          <w:caps/>
          <w:sz w:val="16"/>
          <w:szCs w:val="16"/>
          <w:lang w:eastAsia="ru-RU"/>
        </w:rPr>
      </w:pPr>
    </w:p>
    <w:p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753F" w:rsidRDefault="00B2753F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A27380" w:rsidRDefault="00A27380" w:rsidP="00A27380">
      <w:pPr>
        <w:pStyle w:val="4"/>
        <w:spacing w:before="40"/>
        <w:rPr>
          <w:sz w:val="32"/>
          <w:szCs w:val="32"/>
        </w:rPr>
      </w:pPr>
    </w:p>
    <w:p w:rsidR="00A27380" w:rsidRPr="00A27380" w:rsidRDefault="00A27380" w:rsidP="00A27380">
      <w:pPr>
        <w:pStyle w:val="4"/>
        <w:spacing w:before="40"/>
        <w:rPr>
          <w:sz w:val="32"/>
          <w:szCs w:val="32"/>
        </w:rPr>
      </w:pPr>
      <w:r w:rsidRPr="00A27380">
        <w:rPr>
          <w:sz w:val="32"/>
          <w:szCs w:val="32"/>
        </w:rPr>
        <w:t xml:space="preserve">Р І Ш Е Н </w:t>
      </w:r>
      <w:proofErr w:type="spellStart"/>
      <w:r w:rsidRPr="00A27380">
        <w:rPr>
          <w:sz w:val="32"/>
          <w:szCs w:val="32"/>
        </w:rPr>
        <w:t>Н</w:t>
      </w:r>
      <w:proofErr w:type="spellEnd"/>
      <w:r w:rsidRPr="00A27380">
        <w:rPr>
          <w:sz w:val="32"/>
          <w:szCs w:val="32"/>
        </w:rPr>
        <w:t xml:space="preserve"> Я</w:t>
      </w:r>
    </w:p>
    <w:p w:rsidR="00A27380" w:rsidRDefault="00A27380" w:rsidP="00B2753F">
      <w:pPr>
        <w:pStyle w:val="4"/>
        <w:spacing w:before="40"/>
        <w:rPr>
          <w:sz w:val="36"/>
          <w:szCs w:val="36"/>
        </w:rPr>
      </w:pPr>
    </w:p>
    <w:p w:rsidR="00B2753F" w:rsidRDefault="00D478B5" w:rsidP="00B2753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42DB2">
        <w:rPr>
          <w:sz w:val="28"/>
          <w:szCs w:val="28"/>
        </w:rPr>
        <w:t>03</w:t>
      </w:r>
      <w:r w:rsidR="00B2753F" w:rsidRPr="00A652E3">
        <w:rPr>
          <w:sz w:val="28"/>
          <w:szCs w:val="28"/>
        </w:rPr>
        <w:t xml:space="preserve"> </w:t>
      </w:r>
      <w:r w:rsidR="00C317D1">
        <w:rPr>
          <w:sz w:val="28"/>
          <w:szCs w:val="28"/>
        </w:rPr>
        <w:t>лютого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>202</w:t>
      </w:r>
      <w:r w:rsidR="00B2753F">
        <w:rPr>
          <w:sz w:val="28"/>
          <w:szCs w:val="28"/>
        </w:rPr>
        <w:t xml:space="preserve">2 </w:t>
      </w:r>
      <w:r w:rsidR="00B2753F" w:rsidRPr="00A652E3">
        <w:rPr>
          <w:sz w:val="28"/>
          <w:szCs w:val="28"/>
        </w:rPr>
        <w:t xml:space="preserve">року </w:t>
      </w:r>
      <w:r w:rsidR="00B2753F">
        <w:rPr>
          <w:sz w:val="28"/>
          <w:szCs w:val="28"/>
        </w:rPr>
        <w:t xml:space="preserve">                м. Нововолинськ                                        </w:t>
      </w:r>
      <w:r>
        <w:rPr>
          <w:sz w:val="28"/>
          <w:szCs w:val="28"/>
        </w:rPr>
        <w:t xml:space="preserve"> </w:t>
      </w:r>
      <w:r w:rsidR="00A27380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№ </w:t>
      </w:r>
      <w:r w:rsidR="00942DB2">
        <w:rPr>
          <w:sz w:val="28"/>
          <w:szCs w:val="28"/>
        </w:rPr>
        <w:t>51</w:t>
      </w:r>
    </w:p>
    <w:p w:rsidR="00E4015D" w:rsidRDefault="00E4015D" w:rsidP="00CB4024">
      <w:pPr>
        <w:pStyle w:val="a3"/>
        <w:ind w:left="170" w:right="2438"/>
      </w:pPr>
    </w:p>
    <w:p w:rsidR="00CB4024" w:rsidRDefault="00126CD3" w:rsidP="00CB4024">
      <w:pPr>
        <w:pStyle w:val="a3"/>
        <w:ind w:left="170" w:right="2438"/>
      </w:pPr>
      <w:r>
        <w:t>Про переведення житлових приміщень</w:t>
      </w:r>
    </w:p>
    <w:p w:rsidR="00CB4024" w:rsidRDefault="00126CD3" w:rsidP="00CB4024">
      <w:pPr>
        <w:pStyle w:val="a3"/>
        <w:ind w:left="170" w:right="2438"/>
      </w:pPr>
      <w:r>
        <w:t>у нежитлові</w:t>
      </w:r>
      <w:r w:rsidR="006333E9">
        <w:t xml:space="preserve"> </w:t>
      </w:r>
      <w:r>
        <w:rPr>
          <w:spacing w:val="-68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розміщення</w:t>
      </w:r>
      <w:r>
        <w:rPr>
          <w:spacing w:val="3"/>
        </w:rPr>
        <w:t xml:space="preserve"> </w:t>
      </w:r>
      <w:r>
        <w:t>об’єктів</w:t>
      </w:r>
    </w:p>
    <w:p w:rsidR="00980F7F" w:rsidRDefault="00126CD3" w:rsidP="00CB4024">
      <w:pPr>
        <w:pStyle w:val="a3"/>
        <w:ind w:left="170" w:right="2438"/>
      </w:pPr>
      <w:r>
        <w:t>невиробничої</w:t>
      </w:r>
      <w:r>
        <w:rPr>
          <w:spacing w:val="-5"/>
        </w:rPr>
        <w:t xml:space="preserve"> </w:t>
      </w:r>
      <w:r>
        <w:t>сфери</w:t>
      </w:r>
      <w:r w:rsidR="004A7495" w:rsidRPr="004A7495">
        <w:rPr>
          <w:color w:val="000000"/>
          <w:shd w:val="clear" w:color="auto" w:fill="FFFFFF"/>
          <w:lang w:eastAsia="uk-UA"/>
        </w:rPr>
        <w:t xml:space="preserve"> </w:t>
      </w:r>
      <w:r w:rsidR="004A7495" w:rsidRPr="007A5015">
        <w:rPr>
          <w:color w:val="000000"/>
          <w:shd w:val="clear" w:color="auto" w:fill="FFFFFF"/>
          <w:lang w:eastAsia="uk-UA"/>
        </w:rPr>
        <w:t>і нежитлових приміщень у житлові</w:t>
      </w:r>
    </w:p>
    <w:p w:rsidR="00275F4F" w:rsidRDefault="00275F4F">
      <w:pPr>
        <w:pStyle w:val="a3"/>
        <w:spacing w:before="180"/>
        <w:ind w:right="3578"/>
      </w:pPr>
    </w:p>
    <w:p w:rsidR="00E95330" w:rsidRDefault="00E95330" w:rsidP="00D26737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гр. </w:t>
      </w:r>
      <w:r w:rsidR="00E4015D">
        <w:rPr>
          <w:sz w:val="28"/>
          <w:szCs w:val="28"/>
        </w:rPr>
        <w:t>Бойко В.В.</w:t>
      </w:r>
      <w:r w:rsidRPr="00985C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B2753F" w:rsidRPr="00B2753F">
        <w:rPr>
          <w:sz w:val="28"/>
          <w:szCs w:val="28"/>
        </w:rPr>
        <w:t>17.12.2021</w:t>
      </w:r>
      <w:r>
        <w:rPr>
          <w:sz w:val="28"/>
          <w:szCs w:val="28"/>
        </w:rPr>
        <w:t xml:space="preserve"> р.</w:t>
      </w:r>
      <w:r w:rsidR="00B2753F" w:rsidRPr="00B2753F">
        <w:rPr>
          <w:sz w:val="28"/>
          <w:szCs w:val="28"/>
        </w:rPr>
        <w:t xml:space="preserve"> </w:t>
      </w:r>
      <w:r w:rsidR="00B2753F">
        <w:rPr>
          <w:sz w:val="28"/>
          <w:szCs w:val="28"/>
        </w:rPr>
        <w:t>і гр. Крикуна</w:t>
      </w:r>
      <w:r w:rsidR="00E4015D">
        <w:rPr>
          <w:sz w:val="28"/>
          <w:szCs w:val="28"/>
        </w:rPr>
        <w:t xml:space="preserve"> В.</w:t>
      </w:r>
      <w:proofErr w:type="spellStart"/>
      <w:r w:rsidR="00E4015D">
        <w:rPr>
          <w:sz w:val="28"/>
          <w:szCs w:val="28"/>
        </w:rPr>
        <w:t>В.</w:t>
      </w:r>
      <w:r w:rsidR="00B2753F">
        <w:rPr>
          <w:sz w:val="28"/>
          <w:szCs w:val="28"/>
        </w:rPr>
        <w:t>від</w:t>
      </w:r>
      <w:proofErr w:type="spellEnd"/>
      <w:r w:rsidR="00B2753F">
        <w:rPr>
          <w:sz w:val="28"/>
          <w:szCs w:val="28"/>
        </w:rPr>
        <w:t> 04</w:t>
      </w:r>
      <w:r w:rsidR="00B2753F" w:rsidRPr="00B2753F">
        <w:rPr>
          <w:sz w:val="28"/>
          <w:szCs w:val="28"/>
        </w:rPr>
        <w:t>.</w:t>
      </w:r>
      <w:r w:rsidR="00B2753F">
        <w:rPr>
          <w:sz w:val="28"/>
          <w:szCs w:val="28"/>
        </w:rPr>
        <w:t>01</w:t>
      </w:r>
      <w:r w:rsidR="00B2753F" w:rsidRPr="00B2753F">
        <w:rPr>
          <w:sz w:val="28"/>
          <w:szCs w:val="28"/>
        </w:rPr>
        <w:t>.202</w:t>
      </w:r>
      <w:r w:rsidR="00C14125">
        <w:rPr>
          <w:sz w:val="28"/>
          <w:szCs w:val="28"/>
        </w:rPr>
        <w:t>2 р.</w:t>
      </w:r>
      <w:r>
        <w:rPr>
          <w:sz w:val="28"/>
          <w:szCs w:val="28"/>
        </w:rPr>
        <w:t xml:space="preserve"> та </w:t>
      </w:r>
      <w:r w:rsidRPr="008A2A54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Земельного Кодексу України, </w:t>
      </w:r>
      <w:r w:rsidRPr="007A5015">
        <w:rPr>
          <w:sz w:val="28"/>
          <w:szCs w:val="28"/>
          <w:lang w:eastAsia="uk-UA"/>
        </w:rPr>
        <w:t>ст.</w:t>
      </w:r>
      <w:r w:rsidR="004A7495">
        <w:rPr>
          <w:sz w:val="28"/>
          <w:szCs w:val="28"/>
          <w:lang w:eastAsia="uk-UA"/>
        </w:rPr>
        <w:t> </w:t>
      </w:r>
      <w:r w:rsidRPr="007A5015">
        <w:rPr>
          <w:sz w:val="28"/>
          <w:szCs w:val="28"/>
          <w:lang w:eastAsia="uk-UA"/>
        </w:rPr>
        <w:t xml:space="preserve">8 Житлового кодексу Української РСР, </w:t>
      </w:r>
      <w:r w:rsidRPr="007A5015">
        <w:rPr>
          <w:sz w:val="28"/>
          <w:szCs w:val="28"/>
        </w:rPr>
        <w:t xml:space="preserve">ст. 31 Закону України </w:t>
      </w:r>
      <w:proofErr w:type="spellStart"/>
      <w:r w:rsidRPr="007A5015">
        <w:rPr>
          <w:sz w:val="28"/>
          <w:szCs w:val="28"/>
        </w:rPr>
        <w:t>“Про</w:t>
      </w:r>
      <w:proofErr w:type="spellEnd"/>
      <w:r w:rsidRPr="007A5015">
        <w:rPr>
          <w:sz w:val="28"/>
          <w:szCs w:val="28"/>
        </w:rPr>
        <w:t xml:space="preserve"> місцеве самоврядування в </w:t>
      </w:r>
      <w:proofErr w:type="spellStart"/>
      <w:r w:rsidRPr="007A5015">
        <w:rPr>
          <w:sz w:val="28"/>
          <w:szCs w:val="28"/>
        </w:rPr>
        <w:t>Україні”</w:t>
      </w:r>
      <w:proofErr w:type="spellEnd"/>
      <w:r w:rsidRPr="007A5015">
        <w:rPr>
          <w:sz w:val="28"/>
          <w:szCs w:val="28"/>
        </w:rPr>
        <w:t xml:space="preserve">, ст.ст. 5, 14 Закону України </w:t>
      </w:r>
      <w:proofErr w:type="spellStart"/>
      <w:r w:rsidRPr="007A5015">
        <w:rPr>
          <w:sz w:val="28"/>
          <w:szCs w:val="28"/>
        </w:rPr>
        <w:t>“Про</w:t>
      </w:r>
      <w:proofErr w:type="spellEnd"/>
      <w:r w:rsidRPr="007A5015">
        <w:rPr>
          <w:sz w:val="28"/>
          <w:szCs w:val="28"/>
        </w:rPr>
        <w:t xml:space="preserve"> основи </w:t>
      </w:r>
      <w:proofErr w:type="spellStart"/>
      <w:r w:rsidRPr="007A5015">
        <w:rPr>
          <w:sz w:val="28"/>
          <w:szCs w:val="28"/>
        </w:rPr>
        <w:t>містобудування”</w:t>
      </w:r>
      <w:proofErr w:type="spellEnd"/>
      <w:r w:rsidRPr="007A5015">
        <w:rPr>
          <w:sz w:val="28"/>
          <w:szCs w:val="28"/>
        </w:rPr>
        <w:t xml:space="preserve">, </w:t>
      </w:r>
      <w:r w:rsidR="00A55C54" w:rsidRPr="007A5015">
        <w:rPr>
          <w:sz w:val="28"/>
          <w:szCs w:val="28"/>
        </w:rPr>
        <w:t>З</w:t>
      </w:r>
      <w:r w:rsidRPr="007A5015">
        <w:rPr>
          <w:sz w:val="28"/>
          <w:szCs w:val="28"/>
        </w:rPr>
        <w:t>акон</w:t>
      </w:r>
      <w:r>
        <w:rPr>
          <w:sz w:val="28"/>
          <w:szCs w:val="28"/>
        </w:rPr>
        <w:t>ів</w:t>
      </w:r>
      <w:r w:rsidRPr="007A5015">
        <w:rPr>
          <w:sz w:val="28"/>
          <w:szCs w:val="28"/>
        </w:rPr>
        <w:t xml:space="preserve"> України </w:t>
      </w:r>
      <w:proofErr w:type="spellStart"/>
      <w:r w:rsidRPr="007A5015">
        <w:rPr>
          <w:sz w:val="28"/>
          <w:szCs w:val="28"/>
        </w:rPr>
        <w:t>“Про</w:t>
      </w:r>
      <w:proofErr w:type="spellEnd"/>
      <w:r w:rsidRPr="007A5015">
        <w:rPr>
          <w:sz w:val="28"/>
          <w:szCs w:val="28"/>
        </w:rPr>
        <w:t xml:space="preserve"> регулювання містобудівної </w:t>
      </w:r>
      <w:proofErr w:type="spellStart"/>
      <w:r w:rsidRPr="007A5015">
        <w:rPr>
          <w:sz w:val="28"/>
          <w:szCs w:val="28"/>
        </w:rPr>
        <w:t>діяльності”</w:t>
      </w:r>
      <w:proofErr w:type="spellEnd"/>
      <w:r w:rsidRPr="007A5015">
        <w:rPr>
          <w:sz w:val="28"/>
          <w:szCs w:val="28"/>
        </w:rPr>
        <w:t xml:space="preserve">, </w:t>
      </w:r>
      <w:proofErr w:type="spellStart"/>
      <w:r w:rsidRPr="007A5015">
        <w:rPr>
          <w:sz w:val="28"/>
          <w:szCs w:val="28"/>
        </w:rPr>
        <w:t>“</w:t>
      </w:r>
      <w:r w:rsidRPr="007A5015">
        <w:rPr>
          <w:sz w:val="28"/>
          <w:szCs w:val="28"/>
          <w:lang w:eastAsia="uk-UA"/>
        </w:rPr>
        <w:t>Про</w:t>
      </w:r>
      <w:proofErr w:type="spellEnd"/>
      <w:r w:rsidRPr="007A5015">
        <w:rPr>
          <w:sz w:val="28"/>
          <w:szCs w:val="28"/>
          <w:lang w:eastAsia="uk-UA"/>
        </w:rPr>
        <w:t xml:space="preserve"> приватизацію державного житлового </w:t>
      </w:r>
      <w:proofErr w:type="spellStart"/>
      <w:r w:rsidRPr="007A5015">
        <w:rPr>
          <w:sz w:val="28"/>
          <w:szCs w:val="28"/>
          <w:lang w:eastAsia="uk-UA"/>
        </w:rPr>
        <w:t>фонду</w:t>
      </w:r>
      <w:r w:rsidRPr="007A5015">
        <w:rPr>
          <w:sz w:val="28"/>
          <w:szCs w:val="28"/>
        </w:rPr>
        <w:t>”</w:t>
      </w:r>
      <w:proofErr w:type="spellEnd"/>
      <w:r w:rsidRPr="007A5015">
        <w:rPr>
          <w:sz w:val="28"/>
          <w:szCs w:val="28"/>
          <w:lang w:eastAsia="uk-UA"/>
        </w:rPr>
        <w:t>, Правил утримання житлових будинків та прибудинкових територій, затверджени</w:t>
      </w:r>
      <w:r>
        <w:rPr>
          <w:sz w:val="28"/>
          <w:szCs w:val="28"/>
          <w:lang w:eastAsia="uk-UA"/>
        </w:rPr>
        <w:t>х</w:t>
      </w:r>
      <w:r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>
        <w:rPr>
          <w:sz w:val="28"/>
          <w:szCs w:val="28"/>
          <w:lang w:eastAsia="uk-UA"/>
        </w:rPr>
        <w:t xml:space="preserve"> </w:t>
      </w:r>
      <w:r w:rsidRPr="007A5015">
        <w:rPr>
          <w:sz w:val="28"/>
          <w:szCs w:val="28"/>
          <w:lang w:eastAsia="uk-UA"/>
        </w:rPr>
        <w:t>від 17.05.2005 року № 76, зареєстровани</w:t>
      </w:r>
      <w:r>
        <w:rPr>
          <w:sz w:val="28"/>
          <w:szCs w:val="28"/>
          <w:lang w:eastAsia="uk-UA"/>
        </w:rPr>
        <w:t>х</w:t>
      </w:r>
      <w:r w:rsidRPr="007A5015">
        <w:rPr>
          <w:sz w:val="28"/>
          <w:szCs w:val="28"/>
          <w:lang w:eastAsia="uk-UA"/>
        </w:rPr>
        <w:t xml:space="preserve"> у Міністерстві юстиції України</w:t>
      </w:r>
      <w:r>
        <w:rPr>
          <w:sz w:val="28"/>
          <w:szCs w:val="28"/>
          <w:lang w:eastAsia="uk-UA"/>
        </w:rPr>
        <w:t xml:space="preserve"> </w:t>
      </w:r>
      <w:r w:rsidRPr="007A5015">
        <w:rPr>
          <w:sz w:val="28"/>
          <w:szCs w:val="28"/>
          <w:lang w:eastAsia="uk-UA"/>
        </w:rPr>
        <w:t>від 25.08.2005 року за № 927/11207,</w:t>
      </w:r>
      <w:r w:rsidR="00A55C54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керуючись </w:t>
      </w:r>
      <w:r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Pr="007A5015">
        <w:rPr>
          <w:sz w:val="28"/>
          <w:szCs w:val="28"/>
        </w:rPr>
        <w:t xml:space="preserve"> Нововолинської міської ради </w:t>
      </w:r>
      <w:proofErr w:type="spellStart"/>
      <w:r w:rsidRPr="007A5015">
        <w:rPr>
          <w:sz w:val="28"/>
          <w:szCs w:val="28"/>
        </w:rPr>
        <w:t>“</w:t>
      </w:r>
      <w:r w:rsidRPr="007A5015">
        <w:rPr>
          <w:color w:val="000000"/>
          <w:sz w:val="28"/>
          <w:szCs w:val="28"/>
          <w:shd w:val="clear" w:color="auto" w:fill="FFFFFF"/>
          <w:lang w:eastAsia="uk-UA"/>
        </w:rPr>
        <w:t>Про</w:t>
      </w:r>
      <w:proofErr w:type="spellEnd"/>
      <w:r w:rsidRPr="007A5015">
        <w:rPr>
          <w:color w:val="000000"/>
          <w:sz w:val="28"/>
          <w:szCs w:val="28"/>
          <w:shd w:val="clear" w:color="auto" w:fill="FFFFFF"/>
          <w:lang w:eastAsia="uk-UA"/>
        </w:rPr>
        <w:t xml:space="preserve"> затвердження Порядку переведення житлових приміщень у нежитлові під розміщення об’єктів невиробничої сфери і нежитлових приміщень у житлові в місті </w:t>
      </w:r>
      <w:proofErr w:type="spellStart"/>
      <w:r w:rsidRPr="007A5015">
        <w:rPr>
          <w:color w:val="000000"/>
          <w:sz w:val="28"/>
          <w:szCs w:val="28"/>
          <w:shd w:val="clear" w:color="auto" w:fill="FFFFFF"/>
          <w:lang w:eastAsia="uk-UA"/>
        </w:rPr>
        <w:t>Нововолинську</w:t>
      </w:r>
      <w:r w:rsidRPr="007A5015">
        <w:rPr>
          <w:sz w:val="28"/>
          <w:szCs w:val="28"/>
        </w:rPr>
        <w:t>”</w:t>
      </w:r>
      <w:proofErr w:type="spellEnd"/>
      <w:r w:rsidRPr="007A5015">
        <w:rPr>
          <w:sz w:val="28"/>
          <w:szCs w:val="28"/>
        </w:rPr>
        <w:t xml:space="preserve"> від </w:t>
      </w:r>
      <w:r>
        <w:rPr>
          <w:sz w:val="28"/>
          <w:szCs w:val="28"/>
        </w:rPr>
        <w:t>12.10.2017 №19/12</w:t>
      </w:r>
      <w:r w:rsidRPr="007A501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7A5015">
        <w:rPr>
          <w:sz w:val="28"/>
          <w:szCs w:val="28"/>
        </w:rPr>
        <w:t xml:space="preserve">виконавчий комітет міської ради </w:t>
      </w:r>
      <w:r>
        <w:rPr>
          <w:sz w:val="28"/>
          <w:szCs w:val="28"/>
        </w:rPr>
        <w:t xml:space="preserve"> </w:t>
      </w:r>
    </w:p>
    <w:p w:rsidR="00980F7F" w:rsidRDefault="00980F7F" w:rsidP="00D26737">
      <w:pPr>
        <w:pStyle w:val="a3"/>
        <w:ind w:right="100" w:firstLine="566"/>
      </w:pPr>
    </w:p>
    <w:p w:rsidR="00773522" w:rsidRDefault="00126CD3" w:rsidP="00D26737">
      <w:pPr>
        <w:pStyle w:val="a3"/>
        <w:ind w:left="0" w:right="3"/>
      </w:pPr>
      <w:r>
        <w:t>ВИРІШИВ:</w:t>
      </w:r>
    </w:p>
    <w:p w:rsidR="00CB4024" w:rsidRDefault="00CB4024" w:rsidP="00D26737">
      <w:pPr>
        <w:pStyle w:val="a3"/>
        <w:ind w:left="636" w:right="617"/>
        <w:jc w:val="center"/>
      </w:pPr>
    </w:p>
    <w:p w:rsidR="000D1E7E" w:rsidRPr="007F3551" w:rsidRDefault="000D1E7E" w:rsidP="00D26737">
      <w:pPr>
        <w:pStyle w:val="a5"/>
        <w:numPr>
          <w:ilvl w:val="0"/>
          <w:numId w:val="1"/>
        </w:numPr>
        <w:tabs>
          <w:tab w:val="left" w:pos="993"/>
        </w:tabs>
        <w:ind w:left="0" w:right="-23" w:firstLine="567"/>
        <w:jc w:val="both"/>
        <w:rPr>
          <w:sz w:val="28"/>
        </w:rPr>
      </w:pPr>
      <w:r w:rsidRPr="007F69E5">
        <w:rPr>
          <w:sz w:val="28"/>
          <w:szCs w:val="28"/>
        </w:rPr>
        <w:t>Дозволити</w:t>
      </w:r>
      <w:r>
        <w:rPr>
          <w:sz w:val="28"/>
          <w:szCs w:val="28"/>
        </w:rPr>
        <w:t xml:space="preserve"> гр. Крикуну</w:t>
      </w:r>
      <w:r w:rsidRPr="00B2753F">
        <w:rPr>
          <w:sz w:val="28"/>
          <w:szCs w:val="28"/>
        </w:rPr>
        <w:t xml:space="preserve"> В</w:t>
      </w:r>
      <w:r>
        <w:rPr>
          <w:sz w:val="28"/>
          <w:szCs w:val="28"/>
        </w:rPr>
        <w:t>адиму Володимировичу</w:t>
      </w:r>
      <w:r w:rsidRPr="007F69E5">
        <w:rPr>
          <w:sz w:val="28"/>
          <w:szCs w:val="28"/>
        </w:rPr>
        <w:t xml:space="preserve">, як виняток, </w:t>
      </w:r>
      <w:r w:rsidRPr="009E7CE5">
        <w:rPr>
          <w:sz w:val="28"/>
          <w:szCs w:val="28"/>
        </w:rPr>
        <w:t xml:space="preserve">перевести житлові приміщення </w:t>
      </w:r>
      <w:r>
        <w:rPr>
          <w:sz w:val="28"/>
          <w:szCs w:val="28"/>
        </w:rPr>
        <w:t xml:space="preserve">квартири №19 </w:t>
      </w:r>
      <w:r w:rsidRPr="009E7CE5">
        <w:rPr>
          <w:sz w:val="28"/>
          <w:szCs w:val="28"/>
        </w:rPr>
        <w:t xml:space="preserve">на </w:t>
      </w:r>
      <w:r>
        <w:rPr>
          <w:sz w:val="28"/>
          <w:szCs w:val="28"/>
        </w:rPr>
        <w:t>вул. Володимира Винниченка</w:t>
      </w:r>
      <w:r w:rsidRPr="00C27B92">
        <w:rPr>
          <w:sz w:val="28"/>
          <w:szCs w:val="28"/>
        </w:rPr>
        <w:t>,</w:t>
      </w:r>
      <w:r w:rsidR="004A7495">
        <w:rPr>
          <w:sz w:val="28"/>
          <w:szCs w:val="28"/>
        </w:rPr>
        <w:t> </w:t>
      </w:r>
      <w:r>
        <w:rPr>
          <w:sz w:val="28"/>
          <w:szCs w:val="28"/>
        </w:rPr>
        <w:t xml:space="preserve">17, </w:t>
      </w:r>
      <w:r w:rsidRPr="009E7CE5">
        <w:rPr>
          <w:sz w:val="28"/>
          <w:szCs w:val="28"/>
        </w:rPr>
        <w:t>що</w:t>
      </w:r>
      <w:r>
        <w:rPr>
          <w:sz w:val="28"/>
          <w:szCs w:val="28"/>
        </w:rPr>
        <w:t xml:space="preserve"> належать йому</w:t>
      </w:r>
      <w:r w:rsidRPr="00DF0927">
        <w:rPr>
          <w:sz w:val="28"/>
          <w:szCs w:val="28"/>
        </w:rPr>
        <w:t xml:space="preserve"> на праві власності </w:t>
      </w:r>
      <w:r>
        <w:rPr>
          <w:sz w:val="28"/>
          <w:szCs w:val="28"/>
        </w:rPr>
        <w:t>на підставі</w:t>
      </w:r>
      <w:r w:rsidRPr="00DF0927">
        <w:rPr>
          <w:sz w:val="28"/>
          <w:szCs w:val="28"/>
        </w:rPr>
        <w:t xml:space="preserve"> </w:t>
      </w:r>
      <w:r>
        <w:rPr>
          <w:sz w:val="28"/>
          <w:szCs w:val="28"/>
        </w:rPr>
        <w:t>договору купівлі – продажу квартири від 24</w:t>
      </w:r>
      <w:r w:rsidRPr="000A5E89">
        <w:rPr>
          <w:sz w:val="28"/>
          <w:szCs w:val="28"/>
        </w:rPr>
        <w:t>.0</w:t>
      </w:r>
      <w:r>
        <w:rPr>
          <w:sz w:val="28"/>
          <w:szCs w:val="28"/>
        </w:rPr>
        <w:t>6.2021 р.,</w:t>
      </w:r>
      <w:r w:rsidRPr="009566B4">
        <w:rPr>
          <w:sz w:val="28"/>
          <w:szCs w:val="28"/>
        </w:rPr>
        <w:t xml:space="preserve"> </w:t>
      </w:r>
      <w:r w:rsidRPr="00DF0927">
        <w:rPr>
          <w:sz w:val="28"/>
          <w:szCs w:val="28"/>
        </w:rPr>
        <w:t xml:space="preserve">посвідченого </w:t>
      </w:r>
      <w:r>
        <w:rPr>
          <w:sz w:val="28"/>
          <w:szCs w:val="28"/>
        </w:rPr>
        <w:t>держав</w:t>
      </w:r>
      <w:r w:rsidRPr="00DF0927">
        <w:rPr>
          <w:sz w:val="28"/>
          <w:szCs w:val="28"/>
        </w:rPr>
        <w:t>ним нотаріусом Нововолинсько</w:t>
      </w:r>
      <w:r>
        <w:rPr>
          <w:sz w:val="28"/>
          <w:szCs w:val="28"/>
        </w:rPr>
        <w:t>ї</w:t>
      </w:r>
      <w:r w:rsidRPr="00DF0927">
        <w:rPr>
          <w:sz w:val="28"/>
          <w:szCs w:val="28"/>
        </w:rPr>
        <w:t xml:space="preserve"> </w:t>
      </w:r>
      <w:r>
        <w:rPr>
          <w:sz w:val="28"/>
          <w:szCs w:val="28"/>
        </w:rPr>
        <w:t>державної</w:t>
      </w:r>
      <w:r w:rsidRPr="00DF0927">
        <w:rPr>
          <w:sz w:val="28"/>
          <w:szCs w:val="28"/>
        </w:rPr>
        <w:t xml:space="preserve"> нотаріально</w:t>
      </w:r>
      <w:r>
        <w:rPr>
          <w:sz w:val="28"/>
          <w:szCs w:val="28"/>
        </w:rPr>
        <w:t>ї</w:t>
      </w:r>
      <w:r w:rsidRPr="00DF0927">
        <w:rPr>
          <w:sz w:val="28"/>
          <w:szCs w:val="28"/>
        </w:rPr>
        <w:t xml:space="preserve"> </w:t>
      </w:r>
      <w:r>
        <w:rPr>
          <w:sz w:val="28"/>
          <w:szCs w:val="28"/>
        </w:rPr>
        <w:t>контори</w:t>
      </w:r>
      <w:r w:rsidRPr="00FB66F9">
        <w:rPr>
          <w:sz w:val="28"/>
          <w:szCs w:val="28"/>
        </w:rPr>
        <w:t xml:space="preserve"> </w:t>
      </w:r>
      <w:r>
        <w:rPr>
          <w:sz w:val="28"/>
          <w:szCs w:val="28"/>
        </w:rPr>
        <w:t>Кацевич Т.М.</w:t>
      </w:r>
      <w:r w:rsidRPr="00E70AC2">
        <w:rPr>
          <w:sz w:val="28"/>
          <w:szCs w:val="28"/>
        </w:rPr>
        <w:t xml:space="preserve"> і зареєстрованого в реєстрі за №</w:t>
      </w:r>
      <w:r>
        <w:rPr>
          <w:sz w:val="28"/>
          <w:szCs w:val="28"/>
        </w:rPr>
        <w:t xml:space="preserve"> 2-487, </w:t>
      </w:r>
      <w:r w:rsidRPr="00CA24F3">
        <w:rPr>
          <w:sz w:val="28"/>
          <w:szCs w:val="28"/>
        </w:rPr>
        <w:t>шляхом розробки проекту та проведення реконструкці</w:t>
      </w:r>
      <w:r>
        <w:rPr>
          <w:sz w:val="28"/>
          <w:szCs w:val="28"/>
        </w:rPr>
        <w:t xml:space="preserve">ї вказаних вбудованих приміщень </w:t>
      </w:r>
      <w:r w:rsidRPr="009E7CE5">
        <w:rPr>
          <w:sz w:val="28"/>
          <w:szCs w:val="28"/>
        </w:rPr>
        <w:t xml:space="preserve">під </w:t>
      </w:r>
      <w:r>
        <w:rPr>
          <w:sz w:val="28"/>
          <w:szCs w:val="28"/>
        </w:rPr>
        <w:t>стоматологічний кабінет, без добудови, враховуючи</w:t>
      </w:r>
      <w:r w:rsidRPr="00CA24F3">
        <w:rPr>
          <w:sz w:val="28"/>
          <w:szCs w:val="28"/>
        </w:rPr>
        <w:t xml:space="preserve"> згоду сусідів-мешканців будинку</w:t>
      </w:r>
      <w:r>
        <w:rPr>
          <w:sz w:val="28"/>
          <w:szCs w:val="28"/>
        </w:rPr>
        <w:t xml:space="preserve"> </w:t>
      </w:r>
      <w:r w:rsidRPr="00CA24F3">
        <w:rPr>
          <w:sz w:val="28"/>
          <w:szCs w:val="28"/>
        </w:rPr>
        <w:t>згідно поданої ними заяви.</w:t>
      </w:r>
    </w:p>
    <w:p w:rsidR="00980F7F" w:rsidRDefault="00126CD3" w:rsidP="00D26737">
      <w:pPr>
        <w:pStyle w:val="a5"/>
        <w:numPr>
          <w:ilvl w:val="0"/>
          <w:numId w:val="1"/>
        </w:numPr>
        <w:tabs>
          <w:tab w:val="left" w:pos="993"/>
        </w:tabs>
        <w:ind w:left="0" w:right="-23" w:firstLine="567"/>
        <w:jc w:val="both"/>
        <w:rPr>
          <w:sz w:val="28"/>
        </w:rPr>
      </w:pPr>
      <w:r>
        <w:rPr>
          <w:sz w:val="28"/>
        </w:rPr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виконкому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житлових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приміщень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нежитлового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невиробничої</w:t>
      </w:r>
      <w:r>
        <w:rPr>
          <w:spacing w:val="-5"/>
          <w:sz w:val="28"/>
        </w:rPr>
        <w:t xml:space="preserve"> </w:t>
      </w:r>
      <w:r>
        <w:rPr>
          <w:sz w:val="28"/>
        </w:rPr>
        <w:t>сфери,</w:t>
      </w:r>
      <w:r>
        <w:rPr>
          <w:spacing w:val="3"/>
          <w:sz w:val="28"/>
        </w:rPr>
        <w:t xml:space="preserve"> </w:t>
      </w:r>
      <w:r>
        <w:rPr>
          <w:sz w:val="28"/>
        </w:rPr>
        <w:t>замовник зобов’язаний:</w:t>
      </w:r>
    </w:p>
    <w:p w:rsidR="00980F7F" w:rsidRDefault="00126CD3" w:rsidP="00032187">
      <w:pPr>
        <w:pStyle w:val="a5"/>
        <w:numPr>
          <w:ilvl w:val="1"/>
          <w:numId w:val="1"/>
        </w:numPr>
        <w:tabs>
          <w:tab w:val="left" w:pos="993"/>
          <w:tab w:val="left" w:pos="1248"/>
        </w:tabs>
        <w:ind w:left="0" w:right="-21" w:firstLine="567"/>
        <w:jc w:val="both"/>
        <w:rPr>
          <w:sz w:val="28"/>
        </w:rPr>
      </w:pPr>
      <w:r>
        <w:rPr>
          <w:sz w:val="28"/>
        </w:rPr>
        <w:t>Розробити та затвердити 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установленому порядку містобудівну та</w:t>
      </w:r>
      <w:r>
        <w:rPr>
          <w:spacing w:val="1"/>
          <w:sz w:val="28"/>
        </w:rPr>
        <w:t xml:space="preserve"> </w:t>
      </w:r>
      <w:r w:rsidR="00852447">
        <w:rPr>
          <w:spacing w:val="1"/>
          <w:sz w:val="28"/>
        </w:rPr>
        <w:t xml:space="preserve">  з</w:t>
      </w:r>
      <w:r>
        <w:rPr>
          <w:sz w:val="28"/>
        </w:rPr>
        <w:t>емлевпорядну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проектну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документацію</w:t>
      </w:r>
      <w:r w:rsidR="00CB4024">
        <w:rPr>
          <w:sz w:val="28"/>
        </w:rPr>
        <w:t>.</w:t>
      </w:r>
    </w:p>
    <w:p w:rsidR="00980F7F" w:rsidRDefault="00126CD3" w:rsidP="00032187">
      <w:pPr>
        <w:pStyle w:val="a5"/>
        <w:numPr>
          <w:ilvl w:val="1"/>
          <w:numId w:val="1"/>
        </w:numPr>
        <w:tabs>
          <w:tab w:val="left" w:pos="993"/>
          <w:tab w:val="left" w:pos="1195"/>
        </w:tabs>
        <w:ind w:left="0" w:right="-21" w:firstLine="567"/>
        <w:jc w:val="both"/>
        <w:rPr>
          <w:sz w:val="28"/>
        </w:rPr>
      </w:pPr>
      <w:r>
        <w:rPr>
          <w:sz w:val="28"/>
        </w:rPr>
        <w:lastRenderedPageBreak/>
        <w:t>Отримати</w:t>
      </w:r>
      <w:r>
        <w:rPr>
          <w:spacing w:val="6"/>
          <w:sz w:val="28"/>
        </w:rPr>
        <w:t xml:space="preserve"> </w:t>
      </w:r>
      <w:r>
        <w:rPr>
          <w:sz w:val="28"/>
        </w:rPr>
        <w:t>у</w:t>
      </w:r>
      <w:r>
        <w:rPr>
          <w:spacing w:val="5"/>
          <w:sz w:val="28"/>
        </w:rPr>
        <w:t xml:space="preserve"> </w:t>
      </w:r>
      <w:r>
        <w:rPr>
          <w:sz w:val="28"/>
        </w:rPr>
        <w:t>секторі</w:t>
      </w:r>
      <w:r>
        <w:rPr>
          <w:spacing w:val="3"/>
          <w:sz w:val="28"/>
        </w:rPr>
        <w:t xml:space="preserve"> </w:t>
      </w:r>
      <w:r>
        <w:rPr>
          <w:sz w:val="28"/>
        </w:rPr>
        <w:t>містобудування</w:t>
      </w:r>
      <w:r>
        <w:rPr>
          <w:spacing w:val="12"/>
          <w:sz w:val="28"/>
        </w:rPr>
        <w:t xml:space="preserve"> </w:t>
      </w:r>
      <w:r>
        <w:rPr>
          <w:sz w:val="28"/>
        </w:rPr>
        <w:t>та</w:t>
      </w:r>
      <w:r>
        <w:rPr>
          <w:spacing w:val="8"/>
          <w:sz w:val="28"/>
        </w:rPr>
        <w:t xml:space="preserve"> </w:t>
      </w:r>
      <w:r>
        <w:rPr>
          <w:sz w:val="28"/>
        </w:rPr>
        <w:t>архітектури</w:t>
      </w:r>
      <w:r>
        <w:rPr>
          <w:spacing w:val="7"/>
          <w:sz w:val="28"/>
        </w:rPr>
        <w:t xml:space="preserve"> </w:t>
      </w:r>
      <w:r>
        <w:rPr>
          <w:sz w:val="28"/>
        </w:rPr>
        <w:t>містобудівні</w:t>
      </w:r>
      <w:r>
        <w:rPr>
          <w:spacing w:val="7"/>
          <w:sz w:val="28"/>
        </w:rPr>
        <w:t xml:space="preserve"> </w:t>
      </w:r>
      <w:r>
        <w:rPr>
          <w:sz w:val="28"/>
        </w:rPr>
        <w:t>умови</w:t>
      </w:r>
      <w:r w:rsidR="006B371F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обмеження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об’єкту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реконструкції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 w:rsidR="00CB4024">
        <w:rPr>
          <w:sz w:val="28"/>
        </w:rPr>
        <w:t>.</w:t>
      </w:r>
    </w:p>
    <w:p w:rsidR="00980F7F" w:rsidRDefault="00126CD3" w:rsidP="00032187">
      <w:pPr>
        <w:pStyle w:val="a5"/>
        <w:numPr>
          <w:ilvl w:val="1"/>
          <w:numId w:val="1"/>
        </w:numPr>
        <w:tabs>
          <w:tab w:val="left" w:pos="993"/>
          <w:tab w:val="left" w:pos="1258"/>
        </w:tabs>
        <w:ind w:left="0" w:right="-21" w:firstLine="567"/>
        <w:jc w:val="both"/>
        <w:rPr>
          <w:sz w:val="28"/>
        </w:rPr>
      </w:pPr>
      <w:r>
        <w:rPr>
          <w:sz w:val="28"/>
        </w:rPr>
        <w:t>Передбачити</w:t>
      </w:r>
      <w:r>
        <w:rPr>
          <w:spacing w:val="1"/>
          <w:sz w:val="28"/>
        </w:rPr>
        <w:t xml:space="preserve"> </w:t>
      </w:r>
      <w:r>
        <w:rPr>
          <w:sz w:val="28"/>
        </w:rPr>
        <w:t>замощення</w:t>
      </w:r>
      <w:r>
        <w:rPr>
          <w:spacing w:val="1"/>
          <w:sz w:val="28"/>
        </w:rPr>
        <w:t xml:space="preserve"> </w:t>
      </w:r>
      <w:r>
        <w:rPr>
          <w:sz w:val="28"/>
        </w:rPr>
        <w:t>штучною</w:t>
      </w:r>
      <w:r>
        <w:rPr>
          <w:spacing w:val="1"/>
          <w:sz w:val="28"/>
        </w:rPr>
        <w:t xml:space="preserve"> </w:t>
      </w:r>
      <w:r>
        <w:rPr>
          <w:sz w:val="28"/>
        </w:rPr>
        <w:t>бетонною</w:t>
      </w:r>
      <w:r>
        <w:rPr>
          <w:spacing w:val="1"/>
          <w:sz w:val="28"/>
        </w:rPr>
        <w:t xml:space="preserve"> </w:t>
      </w:r>
      <w:r>
        <w:rPr>
          <w:sz w:val="28"/>
        </w:rPr>
        <w:t>плиткою</w:t>
      </w:r>
      <w:r>
        <w:rPr>
          <w:spacing w:val="1"/>
          <w:sz w:val="28"/>
        </w:rPr>
        <w:t xml:space="preserve"> </w:t>
      </w:r>
      <w:r>
        <w:rPr>
          <w:sz w:val="28"/>
        </w:rPr>
        <w:t>тротуарів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прилеглій до об’єкту території, в габаритах приміщення, та вуличних тротуарів,</w:t>
      </w:r>
      <w:r>
        <w:rPr>
          <w:spacing w:val="-67"/>
          <w:sz w:val="28"/>
        </w:rPr>
        <w:t xml:space="preserve"> </w:t>
      </w:r>
      <w:r>
        <w:rPr>
          <w:sz w:val="28"/>
        </w:rPr>
        <w:t>загальною</w:t>
      </w:r>
      <w:r>
        <w:rPr>
          <w:spacing w:val="2"/>
          <w:sz w:val="28"/>
        </w:rPr>
        <w:t xml:space="preserve"> </w:t>
      </w:r>
      <w:r>
        <w:rPr>
          <w:sz w:val="28"/>
        </w:rPr>
        <w:t>площею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менше</w:t>
      </w:r>
      <w:r>
        <w:rPr>
          <w:spacing w:val="4"/>
          <w:sz w:val="28"/>
        </w:rPr>
        <w:t xml:space="preserve"> </w:t>
      </w:r>
      <w:r>
        <w:rPr>
          <w:sz w:val="28"/>
        </w:rPr>
        <w:t>150</w:t>
      </w:r>
      <w:r>
        <w:rPr>
          <w:spacing w:val="1"/>
          <w:sz w:val="28"/>
        </w:rPr>
        <w:t xml:space="preserve"> </w:t>
      </w:r>
      <w:r>
        <w:rPr>
          <w:sz w:val="28"/>
        </w:rPr>
        <w:t>кв.</w:t>
      </w:r>
      <w:r>
        <w:rPr>
          <w:spacing w:val="3"/>
          <w:sz w:val="28"/>
        </w:rPr>
        <w:t xml:space="preserve"> </w:t>
      </w:r>
      <w:r>
        <w:rPr>
          <w:sz w:val="28"/>
        </w:rPr>
        <w:t>м</w:t>
      </w:r>
      <w:r w:rsidR="00CB4024">
        <w:rPr>
          <w:sz w:val="28"/>
        </w:rPr>
        <w:t>.</w:t>
      </w:r>
    </w:p>
    <w:p w:rsidR="00980F7F" w:rsidRDefault="00126CD3" w:rsidP="00032187">
      <w:pPr>
        <w:pStyle w:val="a5"/>
        <w:numPr>
          <w:ilvl w:val="1"/>
          <w:numId w:val="1"/>
        </w:numPr>
        <w:tabs>
          <w:tab w:val="left" w:pos="993"/>
          <w:tab w:val="left" w:pos="1234"/>
        </w:tabs>
        <w:spacing w:before="61"/>
        <w:ind w:left="0" w:right="-21" w:firstLine="567"/>
        <w:jc w:val="both"/>
        <w:rPr>
          <w:sz w:val="28"/>
        </w:rPr>
      </w:pPr>
      <w:r>
        <w:rPr>
          <w:sz w:val="28"/>
        </w:rPr>
        <w:t>Забезпечити об’єкти невиробничої сфери – апаратурою зовнішнього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відеоспостереження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відповідної відеокамери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фасаді.</w:t>
      </w:r>
    </w:p>
    <w:p w:rsidR="00980F7F" w:rsidRDefault="00126CD3" w:rsidP="00032187">
      <w:pPr>
        <w:pStyle w:val="a5"/>
        <w:numPr>
          <w:ilvl w:val="1"/>
          <w:numId w:val="1"/>
        </w:numPr>
        <w:tabs>
          <w:tab w:val="left" w:pos="993"/>
          <w:tab w:val="left" w:pos="1273"/>
        </w:tabs>
        <w:ind w:left="0" w:right="-21" w:firstLine="567"/>
        <w:jc w:val="both"/>
        <w:rPr>
          <w:sz w:val="28"/>
        </w:rPr>
      </w:pPr>
      <w:r>
        <w:rPr>
          <w:sz w:val="28"/>
        </w:rPr>
        <w:t>Зареєструвати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інспекції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архітектурно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будівельного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1"/>
          <w:sz w:val="28"/>
        </w:rPr>
        <w:t xml:space="preserve"> </w:t>
      </w:r>
      <w:r>
        <w:rPr>
          <w:sz w:val="28"/>
        </w:rPr>
        <w:t>повідомлення</w:t>
      </w:r>
      <w:r>
        <w:rPr>
          <w:spacing w:val="4"/>
          <w:sz w:val="28"/>
        </w:rPr>
        <w:t xml:space="preserve"> </w:t>
      </w:r>
      <w:r>
        <w:rPr>
          <w:sz w:val="28"/>
        </w:rPr>
        <w:t>про початок</w:t>
      </w:r>
      <w:r>
        <w:rPr>
          <w:spacing w:val="-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будівельних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робіт;</w:t>
      </w:r>
    </w:p>
    <w:p w:rsidR="00980F7F" w:rsidRDefault="00126CD3" w:rsidP="00032187">
      <w:pPr>
        <w:pStyle w:val="a5"/>
        <w:numPr>
          <w:ilvl w:val="1"/>
          <w:numId w:val="1"/>
        </w:numPr>
        <w:tabs>
          <w:tab w:val="left" w:pos="993"/>
          <w:tab w:val="left" w:pos="1383"/>
        </w:tabs>
        <w:spacing w:before="3"/>
        <w:ind w:left="0" w:right="-21" w:firstLine="567"/>
        <w:jc w:val="both"/>
        <w:rPr>
          <w:sz w:val="28"/>
        </w:rPr>
      </w:pPr>
      <w:r>
        <w:rPr>
          <w:sz w:val="28"/>
        </w:rPr>
        <w:t>Закінчений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будівництвом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</w:t>
      </w:r>
      <w:r>
        <w:rPr>
          <w:spacing w:val="1"/>
          <w:sz w:val="28"/>
        </w:rPr>
        <w:t xml:space="preserve"> </w:t>
      </w:r>
      <w:r>
        <w:rPr>
          <w:sz w:val="28"/>
        </w:rPr>
        <w:t>пред’явити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експлуатацію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чинного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законодавства.</w:t>
      </w:r>
    </w:p>
    <w:p w:rsidR="004A7495" w:rsidRPr="004A7495" w:rsidRDefault="004A7495" w:rsidP="00032187">
      <w:pPr>
        <w:pStyle w:val="a5"/>
        <w:numPr>
          <w:ilvl w:val="0"/>
          <w:numId w:val="1"/>
        </w:numPr>
        <w:tabs>
          <w:tab w:val="left" w:pos="993"/>
          <w:tab w:val="left" w:pos="1095"/>
        </w:tabs>
        <w:spacing w:before="120"/>
        <w:ind w:left="0" w:right="-21" w:firstLine="567"/>
        <w:jc w:val="both"/>
        <w:rPr>
          <w:sz w:val="28"/>
        </w:rPr>
      </w:pPr>
      <w:r w:rsidRPr="007F69E5">
        <w:rPr>
          <w:sz w:val="28"/>
          <w:szCs w:val="28"/>
        </w:rPr>
        <w:t>Дозволити</w:t>
      </w:r>
      <w:r>
        <w:rPr>
          <w:sz w:val="28"/>
          <w:szCs w:val="28"/>
        </w:rPr>
        <w:t xml:space="preserve"> гр. </w:t>
      </w:r>
      <w:r w:rsidRPr="00B2753F">
        <w:rPr>
          <w:sz w:val="28"/>
          <w:szCs w:val="28"/>
        </w:rPr>
        <w:t>Бойко В</w:t>
      </w:r>
      <w:r>
        <w:rPr>
          <w:sz w:val="28"/>
          <w:szCs w:val="28"/>
        </w:rPr>
        <w:t>алентині Володимирівні</w:t>
      </w:r>
      <w:r w:rsidRPr="007F69E5">
        <w:rPr>
          <w:sz w:val="28"/>
          <w:szCs w:val="28"/>
        </w:rPr>
        <w:t xml:space="preserve"> </w:t>
      </w:r>
      <w:r w:rsidRPr="009E7CE5">
        <w:rPr>
          <w:sz w:val="28"/>
          <w:szCs w:val="28"/>
        </w:rPr>
        <w:t xml:space="preserve">перевести </w:t>
      </w:r>
      <w:r>
        <w:rPr>
          <w:sz w:val="28"/>
          <w:szCs w:val="28"/>
        </w:rPr>
        <w:t xml:space="preserve">частину існуючих </w:t>
      </w:r>
      <w:r w:rsidRPr="009E7CE5">
        <w:rPr>
          <w:sz w:val="28"/>
          <w:szCs w:val="28"/>
        </w:rPr>
        <w:t>приміщен</w:t>
      </w:r>
      <w:r>
        <w:rPr>
          <w:sz w:val="28"/>
          <w:szCs w:val="28"/>
        </w:rPr>
        <w:t xml:space="preserve">ь промтоварного магазину (на 2-му поверсі) </w:t>
      </w:r>
      <w:r w:rsidRPr="009E7CE5">
        <w:rPr>
          <w:sz w:val="28"/>
          <w:szCs w:val="28"/>
        </w:rPr>
        <w:t xml:space="preserve">на </w:t>
      </w:r>
      <w:r>
        <w:rPr>
          <w:sz w:val="28"/>
          <w:szCs w:val="28"/>
        </w:rPr>
        <w:t>вул. Героїв АТО</w:t>
      </w:r>
      <w:r w:rsidRPr="00C27B92">
        <w:rPr>
          <w:sz w:val="28"/>
          <w:szCs w:val="28"/>
        </w:rPr>
        <w:t>,</w:t>
      </w:r>
      <w:r>
        <w:rPr>
          <w:sz w:val="28"/>
          <w:szCs w:val="28"/>
        </w:rPr>
        <w:t xml:space="preserve"> 2, </w:t>
      </w:r>
      <w:r w:rsidRPr="009E7CE5">
        <w:rPr>
          <w:sz w:val="28"/>
          <w:szCs w:val="28"/>
        </w:rPr>
        <w:t>що</w:t>
      </w:r>
      <w:r>
        <w:rPr>
          <w:sz w:val="28"/>
          <w:szCs w:val="28"/>
        </w:rPr>
        <w:t xml:space="preserve"> належать їй</w:t>
      </w:r>
      <w:r w:rsidRPr="00DF0927">
        <w:rPr>
          <w:sz w:val="28"/>
          <w:szCs w:val="28"/>
        </w:rPr>
        <w:t xml:space="preserve"> на праві власності </w:t>
      </w:r>
      <w:r>
        <w:rPr>
          <w:sz w:val="28"/>
          <w:szCs w:val="28"/>
        </w:rPr>
        <w:t>на підставі</w:t>
      </w:r>
      <w:r w:rsidRPr="00DF0927">
        <w:rPr>
          <w:sz w:val="28"/>
          <w:szCs w:val="28"/>
        </w:rPr>
        <w:t xml:space="preserve"> </w:t>
      </w:r>
      <w:r>
        <w:rPr>
          <w:sz w:val="28"/>
          <w:szCs w:val="28"/>
        </w:rPr>
        <w:t>Витягу з реєстру прав власності на нерухоме майно від 24</w:t>
      </w:r>
      <w:r w:rsidRPr="000A5E89">
        <w:rPr>
          <w:sz w:val="28"/>
          <w:szCs w:val="28"/>
        </w:rPr>
        <w:t>.0</w:t>
      </w:r>
      <w:r>
        <w:rPr>
          <w:sz w:val="28"/>
          <w:szCs w:val="28"/>
        </w:rPr>
        <w:t>3.2010 р.</w:t>
      </w:r>
      <w:r w:rsidRPr="004A7495">
        <w:rPr>
          <w:sz w:val="28"/>
          <w:szCs w:val="28"/>
        </w:rPr>
        <w:t xml:space="preserve"> </w:t>
      </w:r>
      <w:r w:rsidRPr="00E70AC2">
        <w:rPr>
          <w:sz w:val="28"/>
          <w:szCs w:val="28"/>
        </w:rPr>
        <w:t>реєстр</w:t>
      </w:r>
      <w:r>
        <w:rPr>
          <w:sz w:val="28"/>
          <w:szCs w:val="28"/>
        </w:rPr>
        <w:t>аційний</w:t>
      </w:r>
      <w:r w:rsidRPr="00E70AC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 29468458, </w:t>
      </w:r>
      <w:r w:rsidRPr="00CA24F3">
        <w:rPr>
          <w:sz w:val="28"/>
          <w:szCs w:val="28"/>
        </w:rPr>
        <w:t>шляхом розробки проекту та проведення реконструкці</w:t>
      </w:r>
      <w:r>
        <w:rPr>
          <w:sz w:val="28"/>
          <w:szCs w:val="28"/>
        </w:rPr>
        <w:t xml:space="preserve">ї вказаних вбудованих приміщень </w:t>
      </w:r>
      <w:r w:rsidRPr="009E7CE5">
        <w:rPr>
          <w:sz w:val="28"/>
          <w:szCs w:val="28"/>
        </w:rPr>
        <w:t xml:space="preserve">під </w:t>
      </w:r>
      <w:r>
        <w:rPr>
          <w:sz w:val="28"/>
          <w:szCs w:val="28"/>
        </w:rPr>
        <w:t>трикімнатну квартиру</w:t>
      </w:r>
      <w:r w:rsidRPr="00CA24F3">
        <w:rPr>
          <w:sz w:val="28"/>
          <w:szCs w:val="28"/>
        </w:rPr>
        <w:t>.</w:t>
      </w:r>
    </w:p>
    <w:p w:rsidR="004A7495" w:rsidRPr="004A7495" w:rsidRDefault="004A7495" w:rsidP="00032187">
      <w:pPr>
        <w:pStyle w:val="a5"/>
        <w:numPr>
          <w:ilvl w:val="0"/>
          <w:numId w:val="1"/>
        </w:numPr>
        <w:tabs>
          <w:tab w:val="left" w:pos="993"/>
          <w:tab w:val="left" w:pos="1095"/>
        </w:tabs>
        <w:ind w:left="0" w:right="-23" w:firstLine="567"/>
        <w:jc w:val="both"/>
        <w:rPr>
          <w:sz w:val="28"/>
        </w:rPr>
      </w:pPr>
      <w:r>
        <w:rPr>
          <w:sz w:val="28"/>
        </w:rPr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виконкому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переведення</w:t>
      </w:r>
      <w:r>
        <w:rPr>
          <w:spacing w:val="1"/>
          <w:sz w:val="28"/>
        </w:rPr>
        <w:t xml:space="preserve"> не</w:t>
      </w:r>
      <w:r>
        <w:rPr>
          <w:sz w:val="28"/>
        </w:rPr>
        <w:t>житлових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приміщень</w:t>
      </w:r>
      <w:r>
        <w:rPr>
          <w:spacing w:val="1"/>
          <w:sz w:val="28"/>
        </w:rPr>
        <w:t xml:space="preserve"> </w:t>
      </w:r>
      <w:r>
        <w:rPr>
          <w:sz w:val="28"/>
        </w:rPr>
        <w:t>у житлові,</w:t>
      </w:r>
      <w:r>
        <w:rPr>
          <w:spacing w:val="3"/>
          <w:sz w:val="28"/>
        </w:rPr>
        <w:t xml:space="preserve"> </w:t>
      </w:r>
      <w:r>
        <w:rPr>
          <w:sz w:val="28"/>
        </w:rPr>
        <w:t>замовник зобов’язаний:</w:t>
      </w:r>
    </w:p>
    <w:p w:rsidR="004A7495" w:rsidRDefault="004A7495" w:rsidP="00032187">
      <w:pPr>
        <w:pStyle w:val="a5"/>
        <w:numPr>
          <w:ilvl w:val="1"/>
          <w:numId w:val="1"/>
        </w:numPr>
        <w:tabs>
          <w:tab w:val="left" w:pos="993"/>
          <w:tab w:val="left" w:pos="1195"/>
        </w:tabs>
        <w:ind w:left="0" w:right="-21" w:firstLine="567"/>
        <w:jc w:val="both"/>
        <w:rPr>
          <w:sz w:val="28"/>
        </w:rPr>
      </w:pPr>
      <w:r>
        <w:rPr>
          <w:sz w:val="28"/>
        </w:rPr>
        <w:t>Отримати</w:t>
      </w:r>
      <w:r>
        <w:rPr>
          <w:spacing w:val="6"/>
          <w:sz w:val="28"/>
        </w:rPr>
        <w:t xml:space="preserve"> </w:t>
      </w:r>
      <w:r>
        <w:rPr>
          <w:sz w:val="28"/>
        </w:rPr>
        <w:t>у</w:t>
      </w:r>
      <w:r>
        <w:rPr>
          <w:spacing w:val="5"/>
          <w:sz w:val="28"/>
        </w:rPr>
        <w:t xml:space="preserve"> </w:t>
      </w:r>
      <w:r>
        <w:rPr>
          <w:sz w:val="28"/>
        </w:rPr>
        <w:t>секторі</w:t>
      </w:r>
      <w:r>
        <w:rPr>
          <w:spacing w:val="3"/>
          <w:sz w:val="28"/>
        </w:rPr>
        <w:t xml:space="preserve"> </w:t>
      </w:r>
      <w:r>
        <w:rPr>
          <w:sz w:val="28"/>
        </w:rPr>
        <w:t>містобудування</w:t>
      </w:r>
      <w:r>
        <w:rPr>
          <w:spacing w:val="12"/>
          <w:sz w:val="28"/>
        </w:rPr>
        <w:t xml:space="preserve"> </w:t>
      </w:r>
      <w:r>
        <w:rPr>
          <w:sz w:val="28"/>
        </w:rPr>
        <w:t>та</w:t>
      </w:r>
      <w:r>
        <w:rPr>
          <w:spacing w:val="8"/>
          <w:sz w:val="28"/>
        </w:rPr>
        <w:t xml:space="preserve"> </w:t>
      </w:r>
      <w:r>
        <w:rPr>
          <w:sz w:val="28"/>
        </w:rPr>
        <w:t>архітектури</w:t>
      </w:r>
      <w:r>
        <w:rPr>
          <w:spacing w:val="7"/>
          <w:sz w:val="28"/>
        </w:rPr>
        <w:t xml:space="preserve"> </w:t>
      </w:r>
      <w:r>
        <w:rPr>
          <w:sz w:val="28"/>
        </w:rPr>
        <w:t>містобудівні</w:t>
      </w:r>
      <w:r>
        <w:rPr>
          <w:spacing w:val="7"/>
          <w:sz w:val="28"/>
        </w:rPr>
        <w:t xml:space="preserve"> </w:t>
      </w:r>
      <w:r>
        <w:rPr>
          <w:sz w:val="28"/>
        </w:rPr>
        <w:t>умови</w:t>
      </w:r>
      <w:r w:rsidR="006B371F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="006B371F">
        <w:rPr>
          <w:spacing w:val="-67"/>
          <w:sz w:val="28"/>
        </w:rPr>
        <w:t xml:space="preserve">     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обмеження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об’єкту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реконструкції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порядку.</w:t>
      </w:r>
    </w:p>
    <w:p w:rsidR="004A7495" w:rsidRDefault="004A7495" w:rsidP="00032187">
      <w:pPr>
        <w:pStyle w:val="a5"/>
        <w:numPr>
          <w:ilvl w:val="1"/>
          <w:numId w:val="1"/>
        </w:numPr>
        <w:tabs>
          <w:tab w:val="left" w:pos="993"/>
          <w:tab w:val="left" w:pos="1195"/>
        </w:tabs>
        <w:ind w:left="0" w:right="-21" w:firstLine="567"/>
        <w:jc w:val="both"/>
        <w:rPr>
          <w:sz w:val="28"/>
        </w:rPr>
      </w:pPr>
      <w:r>
        <w:rPr>
          <w:sz w:val="28"/>
        </w:rPr>
        <w:t>Зареєструвати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інспекції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архітектурно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будівельного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1"/>
          <w:sz w:val="28"/>
        </w:rPr>
        <w:t xml:space="preserve"> </w:t>
      </w:r>
      <w:r>
        <w:rPr>
          <w:sz w:val="28"/>
        </w:rPr>
        <w:t>повідомлення</w:t>
      </w:r>
      <w:r>
        <w:rPr>
          <w:spacing w:val="4"/>
          <w:sz w:val="28"/>
        </w:rPr>
        <w:t xml:space="preserve"> </w:t>
      </w:r>
      <w:r>
        <w:rPr>
          <w:sz w:val="28"/>
        </w:rPr>
        <w:t>про початок</w:t>
      </w:r>
      <w:r>
        <w:rPr>
          <w:spacing w:val="-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будівельних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робіт;</w:t>
      </w:r>
    </w:p>
    <w:p w:rsidR="004A7495" w:rsidRDefault="004A7495" w:rsidP="00032187">
      <w:pPr>
        <w:pStyle w:val="a5"/>
        <w:numPr>
          <w:ilvl w:val="1"/>
          <w:numId w:val="1"/>
        </w:numPr>
        <w:tabs>
          <w:tab w:val="left" w:pos="993"/>
          <w:tab w:val="left" w:pos="1195"/>
        </w:tabs>
        <w:ind w:left="0" w:right="-21" w:firstLine="567"/>
        <w:jc w:val="both"/>
        <w:rPr>
          <w:sz w:val="28"/>
        </w:rPr>
      </w:pPr>
      <w:r>
        <w:rPr>
          <w:sz w:val="28"/>
        </w:rPr>
        <w:t>Закінчений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будівництвом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</w:t>
      </w:r>
      <w:r>
        <w:rPr>
          <w:spacing w:val="1"/>
          <w:sz w:val="28"/>
        </w:rPr>
        <w:t xml:space="preserve"> </w:t>
      </w:r>
      <w:r>
        <w:rPr>
          <w:sz w:val="28"/>
        </w:rPr>
        <w:t>пред’явити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експлуатацію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чинного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законодавства.</w:t>
      </w:r>
    </w:p>
    <w:p w:rsidR="00980F7F" w:rsidRDefault="00126CD3" w:rsidP="00032187">
      <w:pPr>
        <w:pStyle w:val="a5"/>
        <w:numPr>
          <w:ilvl w:val="0"/>
          <w:numId w:val="1"/>
        </w:numPr>
        <w:tabs>
          <w:tab w:val="left" w:pos="993"/>
          <w:tab w:val="left" w:pos="1095"/>
        </w:tabs>
        <w:spacing w:before="120"/>
        <w:ind w:left="0" w:right="-21" w:firstLine="567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даного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заступника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2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1"/>
          <w:sz w:val="28"/>
        </w:rPr>
        <w:t xml:space="preserve"> </w:t>
      </w:r>
      <w:r>
        <w:rPr>
          <w:sz w:val="28"/>
        </w:rPr>
        <w:t>з питань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виконавчих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3"/>
          <w:sz w:val="28"/>
        </w:rPr>
        <w:t xml:space="preserve"> </w:t>
      </w:r>
      <w:r w:rsidR="004A7495">
        <w:rPr>
          <w:spacing w:val="3"/>
          <w:sz w:val="28"/>
        </w:rPr>
        <w:t xml:space="preserve">Миколу </w:t>
      </w:r>
      <w:r>
        <w:rPr>
          <w:sz w:val="28"/>
        </w:rPr>
        <w:t>Пасевича.</w:t>
      </w:r>
    </w:p>
    <w:p w:rsidR="00980F7F" w:rsidRDefault="00980F7F">
      <w:pPr>
        <w:pStyle w:val="a3"/>
        <w:ind w:left="0"/>
        <w:jc w:val="left"/>
        <w:rPr>
          <w:sz w:val="30"/>
        </w:rPr>
      </w:pPr>
    </w:p>
    <w:p w:rsidR="00980F7F" w:rsidRPr="00CC551E" w:rsidRDefault="00980F7F" w:rsidP="00CC551E">
      <w:pPr>
        <w:pStyle w:val="a3"/>
        <w:ind w:left="0"/>
        <w:jc w:val="left"/>
        <w:rPr>
          <w:sz w:val="30"/>
        </w:rPr>
      </w:pPr>
    </w:p>
    <w:p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</w:t>
      </w:r>
      <w:r w:rsidR="00275F4F">
        <w:t xml:space="preserve">     </w:t>
      </w:r>
      <w:r w:rsidR="004A7495">
        <w:t xml:space="preserve">                                       </w:t>
      </w:r>
      <w:r w:rsidR="00A27380">
        <w:t xml:space="preserve">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</w:t>
      </w:r>
      <w:r w:rsidR="006B371F">
        <w:t>АРПУС</w:t>
      </w:r>
    </w:p>
    <w:p w:rsidR="00980F7F" w:rsidRDefault="00980F7F" w:rsidP="00A55C54">
      <w:pPr>
        <w:pStyle w:val="a3"/>
        <w:ind w:left="0"/>
        <w:jc w:val="left"/>
        <w:rPr>
          <w:sz w:val="30"/>
        </w:rPr>
      </w:pPr>
    </w:p>
    <w:p w:rsidR="00980F7F" w:rsidRPr="00CC551E" w:rsidRDefault="00980F7F" w:rsidP="00CC551E">
      <w:pPr>
        <w:pStyle w:val="a3"/>
        <w:ind w:left="0"/>
        <w:jc w:val="left"/>
        <w:rPr>
          <w:sz w:val="30"/>
        </w:rPr>
      </w:pPr>
    </w:p>
    <w:p w:rsidR="00980F7F" w:rsidRPr="00275F4F" w:rsidRDefault="004A7495" w:rsidP="00A55C54">
      <w:pPr>
        <w:rPr>
          <w:sz w:val="24"/>
          <w:szCs w:val="24"/>
        </w:rPr>
      </w:pPr>
      <w:r w:rsidRPr="00275F4F">
        <w:rPr>
          <w:sz w:val="24"/>
          <w:szCs w:val="24"/>
        </w:rPr>
        <w:t xml:space="preserve">Михайло </w:t>
      </w:r>
      <w:r w:rsidR="00126CD3" w:rsidRPr="00275F4F">
        <w:rPr>
          <w:sz w:val="24"/>
          <w:szCs w:val="24"/>
        </w:rPr>
        <w:t>Вісьтак</w:t>
      </w:r>
      <w:r w:rsidR="00126CD3" w:rsidRPr="00275F4F">
        <w:rPr>
          <w:spacing w:val="1"/>
          <w:sz w:val="24"/>
          <w:szCs w:val="24"/>
        </w:rPr>
        <w:t xml:space="preserve"> </w:t>
      </w:r>
    </w:p>
    <w:sectPr w:rsidR="00980F7F" w:rsidRPr="00275F4F" w:rsidSect="00852447">
      <w:pgSz w:w="11910" w:h="16840"/>
      <w:pgMar w:top="426" w:right="567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56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80F7F"/>
    <w:rsid w:val="00032187"/>
    <w:rsid w:val="00094AA8"/>
    <w:rsid w:val="000A5E89"/>
    <w:rsid w:val="000D1E7E"/>
    <w:rsid w:val="00111B3C"/>
    <w:rsid w:val="00126CD3"/>
    <w:rsid w:val="00126DA7"/>
    <w:rsid w:val="0013129E"/>
    <w:rsid w:val="001E28D0"/>
    <w:rsid w:val="00275F4F"/>
    <w:rsid w:val="002B1B0D"/>
    <w:rsid w:val="002B3403"/>
    <w:rsid w:val="002C38C4"/>
    <w:rsid w:val="00302EA9"/>
    <w:rsid w:val="0030524B"/>
    <w:rsid w:val="00382CEC"/>
    <w:rsid w:val="00386D32"/>
    <w:rsid w:val="003C197A"/>
    <w:rsid w:val="00434B1F"/>
    <w:rsid w:val="00450553"/>
    <w:rsid w:val="00466FBB"/>
    <w:rsid w:val="004A7495"/>
    <w:rsid w:val="00501ADC"/>
    <w:rsid w:val="006333E9"/>
    <w:rsid w:val="006A3732"/>
    <w:rsid w:val="006B371F"/>
    <w:rsid w:val="00773522"/>
    <w:rsid w:val="0077658E"/>
    <w:rsid w:val="007F3551"/>
    <w:rsid w:val="008143CE"/>
    <w:rsid w:val="00852447"/>
    <w:rsid w:val="00942DB2"/>
    <w:rsid w:val="00980F7F"/>
    <w:rsid w:val="00A27380"/>
    <w:rsid w:val="00A55C54"/>
    <w:rsid w:val="00B0420F"/>
    <w:rsid w:val="00B2753F"/>
    <w:rsid w:val="00C14125"/>
    <w:rsid w:val="00C317D1"/>
    <w:rsid w:val="00CB4024"/>
    <w:rsid w:val="00CC17BB"/>
    <w:rsid w:val="00CC551E"/>
    <w:rsid w:val="00D26737"/>
    <w:rsid w:val="00D478B5"/>
    <w:rsid w:val="00D6761E"/>
    <w:rsid w:val="00D677CD"/>
    <w:rsid w:val="00E4015D"/>
    <w:rsid w:val="00E95330"/>
    <w:rsid w:val="00EB0EBF"/>
    <w:rsid w:val="00ED2F8A"/>
    <w:rsid w:val="00F41BA4"/>
    <w:rsid w:val="00FA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о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693A1-4E4A-4F31-B923-A4E5B8B32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2538</Words>
  <Characters>1448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Груй СЙ_2</cp:lastModifiedBy>
  <cp:revision>28</cp:revision>
  <cp:lastPrinted>2022-01-31T07:57:00Z</cp:lastPrinted>
  <dcterms:created xsi:type="dcterms:W3CDTF">2021-10-21T07:11:00Z</dcterms:created>
  <dcterms:modified xsi:type="dcterms:W3CDTF">2022-02-08T12:55:00Z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