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B0" w:rsidRDefault="00D90BB0" w:rsidP="00D90BB0">
      <w:pPr>
        <w:spacing w:after="0" w:line="240" w:lineRule="auto"/>
        <w:jc w:val="center"/>
        <w:rPr>
          <w:rFonts w:ascii="Times New Roman" w:hAnsi="Times New Roman" w:cs="Times New Roman"/>
          <w:snapToGrid w:val="0"/>
          <w:spacing w:val="8"/>
        </w:rPr>
      </w:pPr>
      <w:r w:rsidRPr="00D90BB0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BB0" w:rsidRPr="00F850DE" w:rsidRDefault="00D90BB0" w:rsidP="00D90BB0">
      <w:pPr>
        <w:spacing w:after="0" w:line="240" w:lineRule="auto"/>
        <w:jc w:val="center"/>
        <w:rPr>
          <w:rFonts w:ascii="Times New Roman" w:hAnsi="Times New Roman" w:cs="Times New Roman"/>
          <w:snapToGrid w:val="0"/>
          <w:spacing w:val="8"/>
          <w:sz w:val="16"/>
          <w:szCs w:val="16"/>
        </w:rPr>
      </w:pPr>
    </w:p>
    <w:p w:rsidR="00D90BB0" w:rsidRPr="00D90BB0" w:rsidRDefault="00D90BB0" w:rsidP="00D90B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BB0">
        <w:rPr>
          <w:rFonts w:ascii="Times New Roman" w:hAnsi="Times New Roman" w:cs="Times New Roman"/>
          <w:b/>
          <w:sz w:val="28"/>
          <w:szCs w:val="28"/>
        </w:rPr>
        <w:t>ВИКОНАВЧИЙ  КОМІТЕТ  НОВОВОЛИНСЬКОЇ  МІСЬКОЇ  РАДИ</w:t>
      </w:r>
    </w:p>
    <w:p w:rsidR="00D90BB0" w:rsidRDefault="00D90BB0" w:rsidP="00D90B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BB0"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:rsidR="00F850DE" w:rsidRPr="00DE51B6" w:rsidRDefault="00F850DE" w:rsidP="00D90B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0BB0" w:rsidRPr="00D90BB0" w:rsidRDefault="00434B69" w:rsidP="00434B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D90BB0" w:rsidRPr="00D90BB0">
        <w:rPr>
          <w:rFonts w:ascii="Times New Roman" w:hAnsi="Times New Roman" w:cs="Times New Roman"/>
          <w:b/>
          <w:sz w:val="32"/>
          <w:szCs w:val="32"/>
        </w:rPr>
        <w:t>РІШЕННЯ</w:t>
      </w:r>
      <w:r w:rsidR="00995746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434B69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  <w:r w:rsidRP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 </w:t>
      </w:r>
      <w:r w:rsidR="00723B7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06</w:t>
      </w:r>
      <w:r w:rsidRP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січня 202</w:t>
      </w:r>
      <w:r w:rsidR="002411C1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2</w:t>
      </w:r>
      <w:r w:rsidRP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року</w:t>
      </w:r>
      <w:r w:rsidRP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 </w:t>
      </w:r>
      <w:r w:rsidR="00EF7A48" w:rsidRP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          </w:t>
      </w:r>
      <w:r w:rsidR="00C40062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</w:t>
      </w:r>
      <w:r w:rsid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м.</w:t>
      </w:r>
      <w:r w:rsidR="00C40062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r w:rsid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Нововолинськ</w:t>
      </w:r>
      <w:r w:rsidR="00EF7A48" w:rsidRP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    </w:t>
      </w:r>
      <w:r w:rsidR="00760F1C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                   </w:t>
      </w:r>
      <w:r w:rsid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№ </w:t>
      </w:r>
      <w:r w:rsidR="002411C1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9</w:t>
      </w:r>
      <w:r w:rsid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</w:t>
      </w:r>
    </w:p>
    <w:p w:rsidR="00D90BB0" w:rsidRPr="00995746" w:rsidRDefault="00434B69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                  </w:t>
      </w:r>
      <w:r w:rsidR="00EF7A48" w:rsidRP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        </w:t>
      </w:r>
      <w:r w:rsidR="00EF7A4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 </w:t>
      </w:r>
      <w:r w:rsidR="00DE51B6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Про внесення змін до</w:t>
      </w: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Регламенту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роботи виконавчого комітету 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виконавчих органів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Нововолинської міської ради</w:t>
      </w:r>
    </w:p>
    <w:p w:rsidR="00D90BB0" w:rsidRP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                        </w:t>
      </w:r>
    </w:p>
    <w:p w:rsidR="00D90BB0" w:rsidRPr="00D90BB0" w:rsidRDefault="00D90BB0" w:rsidP="00434B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Відповідно до статей 52, 59 Закону України «Про місцеве самоврядування в Україні», </w:t>
      </w:r>
      <w:r w:rsidR="001334B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а також згідно з п.3.25 Положення про управління економічного розвитку, проектної діяльності та інвестицій, затвердженого рішенням міської ради від</w:t>
      </w:r>
      <w:r w:rsidR="00723B7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r w:rsidR="001334B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14.07.2021року №7/7,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  виконавчий комітет міської ради</w:t>
      </w:r>
    </w:p>
    <w:p w:rsidR="00D90BB0" w:rsidRPr="00D90BB0" w:rsidRDefault="00D90BB0" w:rsidP="00D90B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  </w:t>
      </w:r>
    </w:p>
    <w:p w:rsidR="00D90BB0" w:rsidRPr="00D90BB0" w:rsidRDefault="00434B69" w:rsidP="00434B6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ВИРІШИ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В:</w:t>
      </w:r>
    </w:p>
    <w:p w:rsidR="00D90BB0" w:rsidRPr="00D90BB0" w:rsidRDefault="00D90BB0" w:rsidP="00D90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90BB0" w:rsidRPr="00D90BB0" w:rsidRDefault="00434B69" w:rsidP="00434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 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Внести до </w:t>
      </w:r>
      <w:r w:rsidR="00D90BB0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Регламенту роботи виконавчого комітету та виконавчих органів, затвердженого рішенням виконавчого комітету Нововолинської міської ради 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№ 86 від 18.03.2021 р</w:t>
      </w:r>
      <w:r w:rsid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оку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,  </w:t>
      </w:r>
      <w:r w:rsid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такі зміни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: </w:t>
      </w:r>
    </w:p>
    <w:p w:rsidR="00D04BD1" w:rsidRDefault="00434B69" w:rsidP="00434B6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D90BB0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абзаці другому п</w:t>
      </w:r>
      <w:r w:rsidR="00D90BB0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ункту 5.2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D90BB0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абзац</w:t>
      </w:r>
      <w:r w:rsid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D90BB0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другому</w:t>
      </w:r>
      <w:r w:rsidR="00D90BB0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пункту 6.4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бзац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третьому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пункту 5.14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абзац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третьому</w:t>
      </w:r>
      <w:r w:rsidR="00F100D8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пункту 6.12 </w:t>
      </w:r>
      <w:r w:rsid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слова «</w:t>
      </w:r>
      <w:r w:rsidR="00D90BB0" w:rsidRPr="00A13D0D">
        <w:rPr>
          <w:rStyle w:val="FontStyle22"/>
          <w:sz w:val="28"/>
          <w:szCs w:val="28"/>
          <w:lang w:eastAsia="uk-UA"/>
        </w:rPr>
        <w:t>управління «Центр надання адміністративних послуг»</w:t>
      </w:r>
      <w:r w:rsidR="00D90BB0">
        <w:rPr>
          <w:rStyle w:val="FontStyle22"/>
          <w:sz w:val="28"/>
          <w:szCs w:val="28"/>
          <w:lang w:eastAsia="uk-UA"/>
        </w:rPr>
        <w:t xml:space="preserve"> замінити словами</w:t>
      </w:r>
      <w:r w:rsidR="00F100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D90BB0" w:rsidRPr="00D9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економічного розвитку, проектної діяльності та інвестицій». </w:t>
      </w:r>
    </w:p>
    <w:p w:rsidR="00F100D8" w:rsidRPr="00F100D8" w:rsidRDefault="00434B69" w:rsidP="00112447">
      <w:pPr>
        <w:pStyle w:val="HTML"/>
        <w:shd w:val="clear" w:color="auto" w:fill="FFFFFF"/>
        <w:jc w:val="both"/>
        <w:rPr>
          <w:rStyle w:val="FontStyle22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90BB0" w:rsidRPr="00D90BB0"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D04B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100D8">
        <w:rPr>
          <w:rStyle w:val="FontStyle22"/>
          <w:rFonts w:eastAsiaTheme="minorHAnsi"/>
          <w:sz w:val="28"/>
          <w:szCs w:val="28"/>
        </w:rPr>
        <w:t>Абзац 3</w:t>
      </w:r>
      <w:r w:rsidR="00FF591D">
        <w:rPr>
          <w:rStyle w:val="FontStyle22"/>
          <w:rFonts w:eastAsiaTheme="minorHAnsi"/>
          <w:sz w:val="28"/>
          <w:szCs w:val="28"/>
        </w:rPr>
        <w:t xml:space="preserve"> і 4</w:t>
      </w:r>
      <w:r w:rsidR="00F100D8">
        <w:rPr>
          <w:rStyle w:val="FontStyle22"/>
          <w:rFonts w:eastAsiaTheme="minorHAnsi"/>
          <w:sz w:val="28"/>
          <w:szCs w:val="28"/>
        </w:rPr>
        <w:t xml:space="preserve"> пункту 8.2 викласти у такій редакції</w:t>
      </w:r>
      <w:r w:rsidR="001334BD">
        <w:rPr>
          <w:rStyle w:val="FontStyle22"/>
          <w:rFonts w:eastAsiaTheme="minorHAnsi"/>
          <w:sz w:val="28"/>
          <w:szCs w:val="28"/>
        </w:rPr>
        <w:t>:</w:t>
      </w:r>
    </w:p>
    <w:p w:rsidR="00F100D8" w:rsidRPr="00F100D8" w:rsidRDefault="00F100D8" w:rsidP="001124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>«</w:t>
      </w:r>
      <w:r w:rsidRPr="00F100D8">
        <w:rPr>
          <w:rStyle w:val="FontStyle22"/>
          <w:sz w:val="28"/>
          <w:szCs w:val="28"/>
          <w:lang w:eastAsia="uk-UA"/>
        </w:rPr>
        <w:t xml:space="preserve">Оригінали документів, що стосуються претензійно-позовної роботи реєструються  у юридичному відділі. </w:t>
      </w:r>
    </w:p>
    <w:p w:rsidR="00F100D8" w:rsidRPr="00F100D8" w:rsidRDefault="00434B69" w:rsidP="00F10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 xml:space="preserve">     </w:t>
      </w:r>
      <w:r w:rsidR="00F100D8" w:rsidRPr="00F100D8">
        <w:rPr>
          <w:rStyle w:val="FontStyle22"/>
          <w:sz w:val="28"/>
          <w:szCs w:val="28"/>
          <w:lang w:eastAsia="uk-UA"/>
        </w:rPr>
        <w:t>Юридичний відділ забезпечує:</w:t>
      </w:r>
    </w:p>
    <w:p w:rsidR="00F100D8" w:rsidRPr="00F100D8" w:rsidRDefault="00434B69" w:rsidP="00F10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 xml:space="preserve">    </w:t>
      </w:r>
      <w:r w:rsidR="00FF591D">
        <w:rPr>
          <w:rStyle w:val="FontStyle22"/>
          <w:sz w:val="28"/>
          <w:szCs w:val="28"/>
          <w:lang w:eastAsia="uk-UA"/>
        </w:rPr>
        <w:t xml:space="preserve"> 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- виконання, зберігання та архівування переданих йому оригіналів </w:t>
      </w:r>
      <w:r w:rsidR="00FF591D">
        <w:rPr>
          <w:rStyle w:val="FontStyle22"/>
          <w:sz w:val="28"/>
          <w:szCs w:val="28"/>
          <w:lang w:eastAsia="uk-UA"/>
        </w:rPr>
        <w:t xml:space="preserve">   </w:t>
      </w:r>
      <w:r w:rsidR="00F100D8" w:rsidRPr="00F100D8">
        <w:rPr>
          <w:rStyle w:val="FontStyle22"/>
          <w:sz w:val="28"/>
          <w:szCs w:val="28"/>
          <w:lang w:eastAsia="uk-UA"/>
        </w:rPr>
        <w:t>документів, що стосуються претензійно-позовної роботи;</w:t>
      </w:r>
    </w:p>
    <w:p w:rsidR="00F100D8" w:rsidRPr="00F100D8" w:rsidRDefault="00FF591D" w:rsidP="00F10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2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 xml:space="preserve">     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- створення та постійне ведення </w:t>
      </w:r>
      <w:r w:rsidR="00F850DE">
        <w:rPr>
          <w:rStyle w:val="FontStyle22"/>
          <w:sz w:val="28"/>
          <w:szCs w:val="28"/>
          <w:lang w:eastAsia="uk-UA"/>
        </w:rPr>
        <w:t>обліку процесуальних документів, судових справ, що надходять до виконавчого комітету Нововолинської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 </w:t>
      </w:r>
      <w:r w:rsidR="00F850DE">
        <w:rPr>
          <w:rStyle w:val="FontStyle22"/>
          <w:sz w:val="28"/>
          <w:szCs w:val="28"/>
          <w:lang w:eastAsia="uk-UA"/>
        </w:rPr>
        <w:t xml:space="preserve"> </w:t>
      </w:r>
      <w:r w:rsidR="00F100D8" w:rsidRPr="00F100D8">
        <w:rPr>
          <w:rStyle w:val="FontStyle22"/>
          <w:sz w:val="28"/>
          <w:szCs w:val="28"/>
          <w:lang w:eastAsia="uk-UA"/>
        </w:rPr>
        <w:t xml:space="preserve">  міської ради</w:t>
      </w:r>
      <w:r w:rsidR="00112447">
        <w:rPr>
          <w:rStyle w:val="FontStyle22"/>
          <w:sz w:val="28"/>
          <w:szCs w:val="28"/>
          <w:lang w:eastAsia="uk-UA"/>
        </w:rPr>
        <w:t>»</w:t>
      </w:r>
      <w:r w:rsidR="00F100D8" w:rsidRPr="00F100D8">
        <w:rPr>
          <w:rStyle w:val="FontStyle22"/>
          <w:sz w:val="28"/>
          <w:szCs w:val="28"/>
          <w:lang w:eastAsia="uk-UA"/>
        </w:rPr>
        <w:t>.</w:t>
      </w:r>
    </w:p>
    <w:p w:rsidR="00D90BB0" w:rsidRDefault="00434B69" w:rsidP="00434B6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  <w:r>
        <w:rPr>
          <w:rStyle w:val="FontStyle22"/>
          <w:sz w:val="28"/>
          <w:szCs w:val="28"/>
          <w:lang w:eastAsia="uk-UA"/>
        </w:rPr>
        <w:t xml:space="preserve">     </w:t>
      </w:r>
      <w:r w:rsidR="00D90BB0"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2. Контроль за виконанням даного рішення покласти на </w:t>
      </w:r>
      <w:r w:rsidR="00FF591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керуючу справами виконавчого комітету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Валентину </w:t>
      </w:r>
      <w:proofErr w:type="spellStart"/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Степюк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.</w:t>
      </w:r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</w:t>
      </w:r>
    </w:p>
    <w:p w:rsidR="00434B69" w:rsidRDefault="00434B69" w:rsidP="00434B6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</w:p>
    <w:p w:rsid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Міський голова                                 </w:t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Pr="00D90BB0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ab/>
      </w:r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</w:t>
      </w:r>
      <w:r w:rsid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</w:t>
      </w:r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         Б</w:t>
      </w:r>
      <w:r w:rsidR="00434B69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 xml:space="preserve">орис </w:t>
      </w:r>
      <w:proofErr w:type="spellStart"/>
      <w:r w:rsidR="00F850DE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Карпус</w:t>
      </w:r>
      <w:proofErr w:type="spellEnd"/>
    </w:p>
    <w:p w:rsidR="00434B69" w:rsidRPr="00D90BB0" w:rsidRDefault="00434B69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90BB0" w:rsidRDefault="00D90BB0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90B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04BD1" w:rsidRPr="00D90BB0" w:rsidRDefault="00434B69" w:rsidP="00D9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Світлана </w:t>
      </w:r>
      <w:proofErr w:type="spellStart"/>
      <w:r w:rsidR="00D04BD1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Груй</w:t>
      </w:r>
      <w:proofErr w:type="spellEnd"/>
      <w:r w:rsidR="00D04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30376</w:t>
      </w:r>
    </w:p>
    <w:sectPr w:rsidR="00D04BD1" w:rsidRPr="00D90BB0" w:rsidSect="00434B6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4B88"/>
    <w:multiLevelType w:val="multilevel"/>
    <w:tmpl w:val="B86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F4128"/>
    <w:multiLevelType w:val="multilevel"/>
    <w:tmpl w:val="EA5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D90BB0"/>
    <w:rsid w:val="000403DA"/>
    <w:rsid w:val="000C3F2E"/>
    <w:rsid w:val="00112447"/>
    <w:rsid w:val="0013179B"/>
    <w:rsid w:val="001334BD"/>
    <w:rsid w:val="001A6F99"/>
    <w:rsid w:val="002411C1"/>
    <w:rsid w:val="003D2CC9"/>
    <w:rsid w:val="00434B69"/>
    <w:rsid w:val="004C352E"/>
    <w:rsid w:val="00583DD8"/>
    <w:rsid w:val="00644183"/>
    <w:rsid w:val="00723B7E"/>
    <w:rsid w:val="00760F1C"/>
    <w:rsid w:val="007B55D7"/>
    <w:rsid w:val="00846DB7"/>
    <w:rsid w:val="00860FBB"/>
    <w:rsid w:val="00995746"/>
    <w:rsid w:val="009B1B6A"/>
    <w:rsid w:val="009C1088"/>
    <w:rsid w:val="00A53B59"/>
    <w:rsid w:val="00B02C3B"/>
    <w:rsid w:val="00B42474"/>
    <w:rsid w:val="00B75635"/>
    <w:rsid w:val="00C40062"/>
    <w:rsid w:val="00D04BD1"/>
    <w:rsid w:val="00D6530B"/>
    <w:rsid w:val="00D90BB0"/>
    <w:rsid w:val="00DE51B6"/>
    <w:rsid w:val="00E71BFD"/>
    <w:rsid w:val="00E91FDB"/>
    <w:rsid w:val="00EF7A48"/>
    <w:rsid w:val="00F100D8"/>
    <w:rsid w:val="00F32C5F"/>
    <w:rsid w:val="00F850DE"/>
    <w:rsid w:val="00F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C9"/>
  </w:style>
  <w:style w:type="paragraph" w:styleId="1">
    <w:name w:val="heading 1"/>
    <w:basedOn w:val="a"/>
    <w:next w:val="a"/>
    <w:link w:val="10"/>
    <w:uiPriority w:val="9"/>
    <w:qFormat/>
    <w:rsid w:val="00D90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0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BB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docdata">
    <w:name w:val="docdata"/>
    <w:aliases w:val="docy,v5,16463,baiaagaaboqcaaadtysaaawtnaaaaaaaaaaaaaaaaaaaaaaaaaaaaaaaaaaaaaaaaaaaaaaaaaaaaaaaaaaaaaaaaaaaaaaaaaaaaaaaaaaaaaaaaaaaaaaaaaaaaaaaaaaaaaaaaaaaaaaaaaaaaaaaaaaaaaaaaaaaaaaaaaaaaaaaaaaaaaaaaaaaaaaaaaaaaaaaaaaaaaaaaaaaaaaaaaaaaaaaaaaaaaa"/>
    <w:basedOn w:val="a"/>
    <w:rsid w:val="00D9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9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90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9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BB0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D90BB0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10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100D8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2022-01-11T13:00:00Z</cp:lastPrinted>
  <dcterms:created xsi:type="dcterms:W3CDTF">2022-01-11T17:06:00Z</dcterms:created>
  <dcterms:modified xsi:type="dcterms:W3CDTF">2022-01-11T17:06:00Z</dcterms:modified>
</cp:coreProperties>
</file>