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DB7E0E" w:rsidP="000C1059">
      <w:pPr>
        <w:pStyle w:val="4"/>
        <w:spacing w:line="360" w:lineRule="auto"/>
        <w:rPr>
          <w:sz w:val="32"/>
          <w:szCs w:val="32"/>
        </w:rPr>
      </w:pPr>
      <w:r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390.45pt;margin-top:1.5pt;width:102.05pt;height:23.3pt;z-index:-25165875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" stroked="f">
            <v:textbox style="mso-fit-shape-to-text:t">
              <w:txbxContent>
                <w:p w:rsidR="00173D62" w:rsidRPr="00173D62" w:rsidRDefault="00173D62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A56E44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28</w:t>
      </w:r>
      <w:r w:rsidR="00A652E3" w:rsidRPr="00A652E3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173D62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</w:t>
      </w:r>
      <w:r w:rsidR="00DF42CC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DB7E0E">
        <w:rPr>
          <w:sz w:val="28"/>
          <w:szCs w:val="28"/>
        </w:rPr>
        <w:t>103</w:t>
      </w:r>
      <w:bookmarkStart w:id="0" w:name="_GoBack"/>
      <w:bookmarkEnd w:id="0"/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56E44" w:rsidRPr="00A56E44" w:rsidRDefault="00173D62" w:rsidP="00A56E44">
      <w:pPr>
        <w:tabs>
          <w:tab w:val="left" w:pos="0"/>
        </w:tabs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A56E44" w:rsidRPr="00A56E44">
        <w:rPr>
          <w:rFonts w:eastAsia="DejaVu Sans"/>
          <w:bCs/>
          <w:sz w:val="28"/>
          <w:szCs w:val="28"/>
        </w:rPr>
        <w:t xml:space="preserve">заборону  продажу </w:t>
      </w:r>
      <w:r w:rsidR="00A56E44" w:rsidRPr="00A56E44">
        <w:rPr>
          <w:sz w:val="28"/>
          <w:szCs w:val="28"/>
        </w:rPr>
        <w:t xml:space="preserve">пива </w:t>
      </w:r>
    </w:p>
    <w:p w:rsidR="00A56E44" w:rsidRPr="00A56E44" w:rsidRDefault="00A56E44" w:rsidP="00A56E44">
      <w:pPr>
        <w:tabs>
          <w:tab w:val="left" w:pos="0"/>
        </w:tabs>
        <w:jc w:val="both"/>
        <w:rPr>
          <w:sz w:val="28"/>
          <w:szCs w:val="28"/>
        </w:rPr>
      </w:pPr>
      <w:r w:rsidRPr="00A56E44">
        <w:rPr>
          <w:sz w:val="28"/>
          <w:szCs w:val="28"/>
        </w:rPr>
        <w:t xml:space="preserve">(крім  безалкогольного),  алкогольних  </w:t>
      </w:r>
    </w:p>
    <w:p w:rsidR="00A56E44" w:rsidRPr="00A56E44" w:rsidRDefault="00A56E44" w:rsidP="00A56E44">
      <w:pPr>
        <w:tabs>
          <w:tab w:val="left" w:pos="0"/>
        </w:tabs>
        <w:jc w:val="both"/>
        <w:rPr>
          <w:sz w:val="28"/>
          <w:szCs w:val="28"/>
          <w:lang w:val="ru-RU"/>
        </w:rPr>
      </w:pPr>
      <w:r w:rsidRPr="00A56E44">
        <w:rPr>
          <w:sz w:val="28"/>
          <w:szCs w:val="28"/>
        </w:rPr>
        <w:t>та слабоалкогольних напоїв,</w:t>
      </w:r>
      <w:r w:rsidRPr="00A56E44">
        <w:rPr>
          <w:sz w:val="28"/>
          <w:szCs w:val="28"/>
          <w:lang w:val="ru-RU"/>
        </w:rPr>
        <w:t xml:space="preserve"> вин </w:t>
      </w:r>
      <w:proofErr w:type="spellStart"/>
      <w:r w:rsidRPr="00A56E44">
        <w:rPr>
          <w:sz w:val="28"/>
          <w:szCs w:val="28"/>
          <w:lang w:val="ru-RU"/>
        </w:rPr>
        <w:t>столових</w:t>
      </w:r>
      <w:proofErr w:type="spellEnd"/>
    </w:p>
    <w:p w:rsidR="00A56E44" w:rsidRPr="00A56E44" w:rsidRDefault="00A56E44" w:rsidP="00A56E44">
      <w:pPr>
        <w:tabs>
          <w:tab w:val="left" w:pos="0"/>
        </w:tabs>
        <w:jc w:val="both"/>
        <w:rPr>
          <w:sz w:val="28"/>
          <w:szCs w:val="28"/>
        </w:rPr>
      </w:pPr>
      <w:r w:rsidRPr="00A56E44">
        <w:rPr>
          <w:sz w:val="28"/>
          <w:szCs w:val="28"/>
        </w:rPr>
        <w:t>на час воєнного стану</w:t>
      </w:r>
    </w:p>
    <w:p w:rsidR="00173D62" w:rsidRDefault="00173D62" w:rsidP="00356023">
      <w:pPr>
        <w:jc w:val="both"/>
        <w:rPr>
          <w:sz w:val="28"/>
          <w:szCs w:val="28"/>
        </w:rPr>
      </w:pPr>
    </w:p>
    <w:p w:rsidR="00356023" w:rsidRDefault="00356023" w:rsidP="00173D62">
      <w:pPr>
        <w:tabs>
          <w:tab w:val="left" w:pos="567"/>
        </w:tabs>
        <w:jc w:val="both"/>
        <w:rPr>
          <w:sz w:val="28"/>
          <w:szCs w:val="28"/>
        </w:rPr>
      </w:pPr>
    </w:p>
    <w:p w:rsidR="00E57651" w:rsidRDefault="00A56E44" w:rsidP="00A56E44">
      <w:pPr>
        <w:jc w:val="both"/>
        <w:rPr>
          <w:sz w:val="28"/>
          <w:szCs w:val="28"/>
        </w:rPr>
      </w:pPr>
      <w:r w:rsidRPr="00913911">
        <w:rPr>
          <w:rFonts w:eastAsia="DejaVu Sans"/>
          <w:sz w:val="28"/>
          <w:szCs w:val="28"/>
        </w:rPr>
        <w:t xml:space="preserve">Відповідно </w:t>
      </w:r>
      <w:r w:rsidRPr="00A56E44">
        <w:rPr>
          <w:sz w:val="28"/>
          <w:szCs w:val="28"/>
          <w:shd w:val="clear" w:color="auto" w:fill="FFFFFF"/>
        </w:rPr>
        <w:t xml:space="preserve">Указу Президента України № 64/2022 «Про введення воєнного стану в Україні», </w:t>
      </w:r>
      <w:r w:rsidRPr="00A56E44">
        <w:rPr>
          <w:sz w:val="28"/>
          <w:szCs w:val="28"/>
        </w:rPr>
        <w:t>ст. 15</w:t>
      </w:r>
      <w:r w:rsidRPr="00A56E44">
        <w:rPr>
          <w:sz w:val="28"/>
          <w:szCs w:val="28"/>
          <w:vertAlign w:val="superscript"/>
        </w:rPr>
        <w:t>3</w:t>
      </w:r>
      <w:r w:rsidRPr="00A56E44">
        <w:rPr>
          <w:sz w:val="28"/>
          <w:szCs w:val="28"/>
        </w:rPr>
        <w:t xml:space="preserve"> Закону України «</w:t>
      </w:r>
      <w:r w:rsidRPr="00A56E44">
        <w:rPr>
          <w:rStyle w:val="rvts23"/>
          <w:bCs/>
          <w:sz w:val="28"/>
          <w:szCs w:val="28"/>
        </w:rPr>
        <w:t>Про державне регулювання виробництва і обігу спирту етилового, коньячного і плодового, алкогольних напоїв, тютюнових виробів, рідин, що використовуються в електронних сигаретах, та пального</w:t>
      </w:r>
      <w:r w:rsidRPr="00A56E44">
        <w:rPr>
          <w:sz w:val="28"/>
          <w:szCs w:val="28"/>
        </w:rPr>
        <w:t xml:space="preserve">», </w:t>
      </w:r>
      <w:r w:rsidRPr="00A56E44">
        <w:rPr>
          <w:rFonts w:eastAsia="DejaVu Sans"/>
          <w:sz w:val="28"/>
          <w:szCs w:val="28"/>
        </w:rPr>
        <w:t xml:space="preserve">керуючись ст.40 Закону України </w:t>
      </w:r>
      <w:r w:rsidRPr="00A56E44">
        <w:rPr>
          <w:sz w:val="28"/>
          <w:szCs w:val="28"/>
        </w:rPr>
        <w:t>«Про місцеве самоврядування в  Україні»</w:t>
      </w:r>
    </w:p>
    <w:p w:rsidR="00A56E44" w:rsidRDefault="00A56E44" w:rsidP="00A56E44">
      <w:pPr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A56E44" w:rsidRPr="00913911" w:rsidRDefault="00A56E44" w:rsidP="00A56E44">
      <w:pPr>
        <w:spacing w:before="240"/>
        <w:ind w:firstLine="708"/>
        <w:contextualSpacing/>
        <w:jc w:val="both"/>
        <w:rPr>
          <w:sz w:val="28"/>
          <w:szCs w:val="28"/>
        </w:rPr>
      </w:pPr>
      <w:r w:rsidRPr="00913911">
        <w:rPr>
          <w:sz w:val="28"/>
          <w:szCs w:val="28"/>
        </w:rPr>
        <w:t>1. Заборонити</w:t>
      </w:r>
      <w:r>
        <w:rPr>
          <w:sz w:val="28"/>
          <w:szCs w:val="28"/>
        </w:rPr>
        <w:t xml:space="preserve"> з 01.03</w:t>
      </w:r>
      <w:r w:rsidRPr="00913911">
        <w:rPr>
          <w:sz w:val="28"/>
          <w:szCs w:val="28"/>
        </w:rPr>
        <w:t>.2022 року 00.00 год продаж пива (крім безалкогольного),  алкогольних та слабоалкогольних напоїв</w:t>
      </w:r>
      <w:r w:rsidRPr="00913911">
        <w:rPr>
          <w:sz w:val="28"/>
          <w:szCs w:val="28"/>
          <w:lang w:val="ru-RU"/>
        </w:rPr>
        <w:t xml:space="preserve">, вин </w:t>
      </w:r>
      <w:proofErr w:type="spellStart"/>
      <w:r w:rsidRPr="00913911">
        <w:rPr>
          <w:sz w:val="28"/>
          <w:szCs w:val="28"/>
          <w:lang w:val="ru-RU"/>
        </w:rPr>
        <w:t>столових</w:t>
      </w:r>
      <w:proofErr w:type="spellEnd"/>
      <w:r w:rsidRPr="00913911">
        <w:rPr>
          <w:sz w:val="28"/>
          <w:szCs w:val="28"/>
          <w:lang w:val="ru-RU"/>
        </w:rPr>
        <w:t xml:space="preserve"> </w:t>
      </w:r>
      <w:r w:rsidRPr="00913911">
        <w:rPr>
          <w:sz w:val="28"/>
          <w:szCs w:val="28"/>
        </w:rPr>
        <w:t xml:space="preserve"> у об’єктах торгівлі та на винос у закладах ресторанного господарства, розміщених на території </w:t>
      </w:r>
      <w:r>
        <w:rPr>
          <w:sz w:val="28"/>
          <w:szCs w:val="28"/>
        </w:rPr>
        <w:t>Нововолинської</w:t>
      </w:r>
      <w:r w:rsidRPr="00913911">
        <w:rPr>
          <w:sz w:val="28"/>
          <w:szCs w:val="28"/>
        </w:rPr>
        <w:t xml:space="preserve"> міської територіальної громади.</w:t>
      </w:r>
    </w:p>
    <w:p w:rsidR="00A56E44" w:rsidRPr="00913911" w:rsidRDefault="00A56E44" w:rsidP="00A56E44">
      <w:pPr>
        <w:ind w:firstLine="708"/>
        <w:contextualSpacing/>
        <w:jc w:val="both"/>
        <w:rPr>
          <w:sz w:val="28"/>
          <w:szCs w:val="28"/>
        </w:rPr>
      </w:pPr>
      <w:r w:rsidRPr="00913911">
        <w:rPr>
          <w:sz w:val="28"/>
          <w:szCs w:val="28"/>
        </w:rPr>
        <w:t xml:space="preserve">2.  </w:t>
      </w:r>
      <w:r>
        <w:rPr>
          <w:sz w:val="28"/>
          <w:szCs w:val="28"/>
        </w:rPr>
        <w:t>Відділенню</w:t>
      </w:r>
      <w:r w:rsidRPr="00F54DCB">
        <w:rPr>
          <w:sz w:val="28"/>
          <w:szCs w:val="28"/>
        </w:rPr>
        <w:t xml:space="preserve"> поліції №</w:t>
      </w:r>
      <w:r w:rsidRPr="00F54DCB">
        <w:rPr>
          <w:noProof/>
          <w:color w:val="000000"/>
          <w:sz w:val="28"/>
          <w:szCs w:val="28"/>
        </w:rPr>
        <w:t xml:space="preserve">1 (м. Нововолинськ) </w:t>
      </w:r>
      <w:r w:rsidRPr="00F54DCB">
        <w:rPr>
          <w:color w:val="000000"/>
          <w:sz w:val="28"/>
          <w:szCs w:val="28"/>
          <w:shd w:val="clear" w:color="auto" w:fill="FFFFFF"/>
        </w:rPr>
        <w:t>Володимир-Волинського РВП ГУНП у Волинській обл</w:t>
      </w:r>
      <w:r>
        <w:rPr>
          <w:color w:val="000000"/>
          <w:sz w:val="28"/>
          <w:szCs w:val="28"/>
          <w:shd w:val="clear" w:color="auto" w:fill="FFFFFF"/>
        </w:rPr>
        <w:t>асті</w:t>
      </w:r>
      <w:r w:rsidRPr="00913911">
        <w:rPr>
          <w:rFonts w:eastAsia="DejaVu Sans"/>
          <w:sz w:val="28"/>
          <w:szCs w:val="28"/>
        </w:rPr>
        <w:t xml:space="preserve"> </w:t>
      </w:r>
      <w:r w:rsidRPr="00913911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Бончак</w:t>
      </w:r>
      <w:proofErr w:type="spellEnd"/>
      <w:r>
        <w:rPr>
          <w:sz w:val="28"/>
          <w:szCs w:val="28"/>
        </w:rPr>
        <w:t xml:space="preserve"> О.П.</w:t>
      </w:r>
      <w:r w:rsidRPr="00913911">
        <w:rPr>
          <w:sz w:val="28"/>
          <w:szCs w:val="28"/>
        </w:rPr>
        <w:t>)  забезпечити контроль за виконанням пункту 1 цього рішення.</w:t>
      </w:r>
    </w:p>
    <w:p w:rsidR="00A56E44" w:rsidRPr="00913911" w:rsidRDefault="00A56E44" w:rsidP="00A56E44">
      <w:pPr>
        <w:ind w:firstLine="708"/>
        <w:contextualSpacing/>
        <w:jc w:val="both"/>
        <w:rPr>
          <w:sz w:val="28"/>
          <w:szCs w:val="28"/>
        </w:rPr>
      </w:pPr>
      <w:r w:rsidRPr="00913911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Управлінню</w:t>
      </w:r>
      <w:r w:rsidR="00E272C1">
        <w:rPr>
          <w:bCs/>
          <w:color w:val="000000"/>
          <w:sz w:val="28"/>
          <w:szCs w:val="28"/>
        </w:rPr>
        <w:t xml:space="preserve"> економічного розвитку, прое</w:t>
      </w:r>
      <w:r w:rsidRPr="00913911">
        <w:rPr>
          <w:bCs/>
          <w:color w:val="000000"/>
          <w:sz w:val="28"/>
          <w:szCs w:val="28"/>
        </w:rPr>
        <w:t>ктної діяльності та інвестицій</w:t>
      </w:r>
      <w:r w:rsidRPr="00913911">
        <w:rPr>
          <w:color w:val="000000"/>
          <w:sz w:val="28"/>
          <w:szCs w:val="28"/>
        </w:rPr>
        <w:t xml:space="preserve"> виконавчого комітету  міської ради ( </w:t>
      </w:r>
      <w:r>
        <w:rPr>
          <w:color w:val="000000"/>
          <w:sz w:val="28"/>
          <w:szCs w:val="28"/>
        </w:rPr>
        <w:t>Корнійчук Т.О.</w:t>
      </w:r>
      <w:r w:rsidRPr="00913911">
        <w:rPr>
          <w:color w:val="000000"/>
          <w:sz w:val="28"/>
          <w:szCs w:val="28"/>
        </w:rPr>
        <w:t>) оприлюднити дане</w:t>
      </w:r>
      <w:r w:rsidRPr="00913911">
        <w:rPr>
          <w:sz w:val="28"/>
          <w:szCs w:val="28"/>
        </w:rPr>
        <w:t xml:space="preserve"> рішення на офіційн</w:t>
      </w:r>
      <w:r>
        <w:rPr>
          <w:sz w:val="28"/>
          <w:szCs w:val="28"/>
        </w:rPr>
        <w:t>ому сайті Нововолинської</w:t>
      </w:r>
      <w:r w:rsidRPr="00913911">
        <w:rPr>
          <w:sz w:val="28"/>
          <w:szCs w:val="28"/>
        </w:rPr>
        <w:t xml:space="preserve">  міської ради.</w:t>
      </w:r>
    </w:p>
    <w:p w:rsidR="00A56E44" w:rsidRPr="00913911" w:rsidRDefault="00A56E44" w:rsidP="00A56E44">
      <w:pPr>
        <w:ind w:firstLine="708"/>
        <w:contextualSpacing/>
        <w:jc w:val="both"/>
        <w:rPr>
          <w:sz w:val="28"/>
          <w:szCs w:val="28"/>
        </w:rPr>
      </w:pPr>
      <w:r w:rsidRPr="00913911">
        <w:rPr>
          <w:sz w:val="28"/>
          <w:szCs w:val="28"/>
        </w:rPr>
        <w:t xml:space="preserve">4. </w:t>
      </w:r>
      <w:r w:rsidR="00E272C1">
        <w:rPr>
          <w:sz w:val="28"/>
          <w:szCs w:val="28"/>
        </w:rPr>
        <w:t xml:space="preserve">Контроль за виконанням </w:t>
      </w:r>
      <w:r w:rsidR="00E272C1" w:rsidRPr="007E3E2D">
        <w:rPr>
          <w:sz w:val="28"/>
          <w:szCs w:val="28"/>
        </w:rPr>
        <w:t>рішення покласти на</w:t>
      </w:r>
      <w:r w:rsidR="00E272C1">
        <w:rPr>
          <w:sz w:val="28"/>
          <w:szCs w:val="28"/>
        </w:rPr>
        <w:t xml:space="preserve"> заступника міського голови з питань діяльності виконавчих органів Юлію ЛЕФТЕР.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Pr="00744B89" w:rsidRDefault="00D12D85" w:rsidP="000C1059">
      <w:pPr>
        <w:spacing w:line="360" w:lineRule="auto"/>
        <w:jc w:val="both"/>
        <w:rPr>
          <w:sz w:val="28"/>
          <w:szCs w:val="28"/>
          <w:lang w:eastAsia="uk-UA"/>
        </w:rPr>
      </w:pPr>
    </w:p>
    <w:p w:rsidR="008249B9" w:rsidRPr="00173D62" w:rsidRDefault="00356023" w:rsidP="008249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Інна </w:t>
      </w:r>
      <w:proofErr w:type="spellStart"/>
      <w:r>
        <w:rPr>
          <w:sz w:val="24"/>
          <w:szCs w:val="24"/>
        </w:rPr>
        <w:t>Сибіра</w:t>
      </w:r>
      <w:proofErr w:type="spellEnd"/>
      <w:r w:rsidR="00173D62">
        <w:rPr>
          <w:sz w:val="24"/>
          <w:szCs w:val="24"/>
        </w:rPr>
        <w:t xml:space="preserve">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</w:t>
      </w:r>
    </w:p>
    <w:p w:rsidR="00744B89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744B89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4C314C4"/>
    <w:multiLevelType w:val="hybridMultilevel"/>
    <w:tmpl w:val="7CE859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E4D370C"/>
    <w:multiLevelType w:val="hybridMultilevel"/>
    <w:tmpl w:val="64A6D52C"/>
    <w:lvl w:ilvl="0" w:tplc="4964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403DA"/>
    <w:rsid w:val="00041F91"/>
    <w:rsid w:val="00054554"/>
    <w:rsid w:val="00093C65"/>
    <w:rsid w:val="000C1059"/>
    <w:rsid w:val="000C3C93"/>
    <w:rsid w:val="00124CE8"/>
    <w:rsid w:val="0017179A"/>
    <w:rsid w:val="00173D62"/>
    <w:rsid w:val="001D5E48"/>
    <w:rsid w:val="00201346"/>
    <w:rsid w:val="0027329D"/>
    <w:rsid w:val="00356023"/>
    <w:rsid w:val="00382DEA"/>
    <w:rsid w:val="00393353"/>
    <w:rsid w:val="003950F6"/>
    <w:rsid w:val="003C7D42"/>
    <w:rsid w:val="003D2CC9"/>
    <w:rsid w:val="003E1FED"/>
    <w:rsid w:val="004C049E"/>
    <w:rsid w:val="00517C5D"/>
    <w:rsid w:val="00535D56"/>
    <w:rsid w:val="007344EE"/>
    <w:rsid w:val="007355F7"/>
    <w:rsid w:val="00744B89"/>
    <w:rsid w:val="00776DA1"/>
    <w:rsid w:val="00780C15"/>
    <w:rsid w:val="00781831"/>
    <w:rsid w:val="007B3A42"/>
    <w:rsid w:val="007D1BD4"/>
    <w:rsid w:val="008249B9"/>
    <w:rsid w:val="00834010"/>
    <w:rsid w:val="00850CAC"/>
    <w:rsid w:val="008F03E2"/>
    <w:rsid w:val="00926357"/>
    <w:rsid w:val="00967754"/>
    <w:rsid w:val="00A523AD"/>
    <w:rsid w:val="00A56E44"/>
    <w:rsid w:val="00A62C62"/>
    <w:rsid w:val="00A652E3"/>
    <w:rsid w:val="00B16494"/>
    <w:rsid w:val="00BE4024"/>
    <w:rsid w:val="00C01FF8"/>
    <w:rsid w:val="00D12D85"/>
    <w:rsid w:val="00D55F73"/>
    <w:rsid w:val="00D979F9"/>
    <w:rsid w:val="00DA5B62"/>
    <w:rsid w:val="00DB7E0E"/>
    <w:rsid w:val="00DF42CC"/>
    <w:rsid w:val="00E05664"/>
    <w:rsid w:val="00E2039E"/>
    <w:rsid w:val="00E269A6"/>
    <w:rsid w:val="00E272C1"/>
    <w:rsid w:val="00E57651"/>
    <w:rsid w:val="00F60D55"/>
    <w:rsid w:val="00F75C34"/>
    <w:rsid w:val="00F93C90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DD8CE5"/>
  <w15:docId w15:val="{0F7E39B7-AEC3-4E99-B3CD-81233AC7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paragraph" w:styleId="ae">
    <w:name w:val="Body Text"/>
    <w:basedOn w:val="a"/>
    <w:link w:val="af"/>
    <w:uiPriority w:val="99"/>
    <w:semiHidden/>
    <w:unhideWhenUsed/>
    <w:rsid w:val="0035602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560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9">
    <w:name w:val="Font Style19"/>
    <w:rsid w:val="0035602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35602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356023"/>
    <w:pPr>
      <w:widowControl w:val="0"/>
      <w:autoSpaceDE w:val="0"/>
      <w:autoSpaceDN w:val="0"/>
      <w:adjustRightInd w:val="0"/>
      <w:jc w:val="center"/>
    </w:pPr>
    <w:rPr>
      <w:sz w:val="24"/>
      <w:szCs w:val="24"/>
      <w:lang w:val="ru-RU"/>
    </w:rPr>
  </w:style>
  <w:style w:type="character" w:customStyle="1" w:styleId="rvts23">
    <w:name w:val="rvts23"/>
    <w:basedOn w:val="a0"/>
    <w:rsid w:val="00A56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User34</cp:lastModifiedBy>
  <cp:revision>7</cp:revision>
  <cp:lastPrinted>2022-02-28T08:56:00Z</cp:lastPrinted>
  <dcterms:created xsi:type="dcterms:W3CDTF">2022-02-16T09:41:00Z</dcterms:created>
  <dcterms:modified xsi:type="dcterms:W3CDTF">2022-02-28T13:45:00Z</dcterms:modified>
</cp:coreProperties>
</file>