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FA7" w:rsidRDefault="00C55FA7" w:rsidP="00C55FA7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3AD442F7" wp14:editId="7C19D5EB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FA7" w:rsidRDefault="00C55FA7" w:rsidP="00C55FA7">
      <w:pPr>
        <w:rPr>
          <w:sz w:val="10"/>
          <w:szCs w:val="10"/>
        </w:rPr>
      </w:pPr>
    </w:p>
    <w:p w:rsidR="00C55FA7" w:rsidRPr="007355F7" w:rsidRDefault="00C55FA7" w:rsidP="00C55FA7">
      <w:pPr>
        <w:pStyle w:val="a3"/>
        <w:ind w:left="0" w:firstLine="0"/>
        <w:rPr>
          <w:sz w:val="16"/>
          <w:szCs w:val="16"/>
        </w:rPr>
      </w:pPr>
      <w:bookmarkStart w:id="0" w:name="_GoBack"/>
      <w:bookmarkEnd w:id="0"/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C55FA7" w:rsidRDefault="00C55FA7" w:rsidP="00C55FA7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C55FA7" w:rsidRDefault="00C55FA7" w:rsidP="00C55FA7">
      <w:pPr>
        <w:pStyle w:val="a5"/>
        <w:rPr>
          <w:b w:val="0"/>
          <w:bCs w:val="0"/>
          <w:sz w:val="28"/>
          <w:szCs w:val="28"/>
        </w:rPr>
      </w:pPr>
    </w:p>
    <w:p w:rsidR="00C55FA7" w:rsidRPr="003C7D42" w:rsidRDefault="00441590" w:rsidP="00C55FA7">
      <w:pPr>
        <w:pStyle w:val="4"/>
        <w:spacing w:line="360" w:lineRule="auto"/>
        <w:rPr>
          <w:sz w:val="32"/>
          <w:szCs w:val="32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5346A09" wp14:editId="46D49E2E">
                <wp:simplePos x="0" y="0"/>
                <wp:positionH relativeFrom="column">
                  <wp:posOffset>4905375</wp:posOffset>
                </wp:positionH>
                <wp:positionV relativeFrom="paragraph">
                  <wp:posOffset>14604</wp:posOffset>
                </wp:positionV>
                <wp:extent cx="1266825" cy="295275"/>
                <wp:effectExtent l="0" t="0" r="9525" b="9525"/>
                <wp:wrapNone/>
                <wp:docPr id="1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1590" w:rsidRPr="00173D62" w:rsidRDefault="00441590" w:rsidP="0044159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 Р О Є К 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346A09"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386.25pt;margin-top:1.15pt;width:99.75pt;height:23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" stroked="f">
                <v:textbox>
                  <w:txbxContent>
                    <w:p w:rsidR="00441590" w:rsidRPr="00173D62" w:rsidRDefault="00441590" w:rsidP="0044159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П Р О Є К Т</w:t>
                      </w:r>
                    </w:p>
                  </w:txbxContent>
                </v:textbox>
              </v:shape>
            </w:pict>
          </mc:Fallback>
        </mc:AlternateContent>
      </w:r>
      <w:r w:rsidR="00C55FA7" w:rsidRPr="003C7D42">
        <w:rPr>
          <w:sz w:val="32"/>
          <w:szCs w:val="32"/>
        </w:rPr>
        <w:t xml:space="preserve">Р І Ш Е Н </w:t>
      </w:r>
      <w:proofErr w:type="spellStart"/>
      <w:r w:rsidR="00C55FA7" w:rsidRPr="003C7D42">
        <w:rPr>
          <w:sz w:val="32"/>
          <w:szCs w:val="32"/>
        </w:rPr>
        <w:t>Н</w:t>
      </w:r>
      <w:proofErr w:type="spellEnd"/>
      <w:r w:rsidR="00C55FA7" w:rsidRPr="003C7D42">
        <w:rPr>
          <w:sz w:val="32"/>
          <w:szCs w:val="32"/>
        </w:rPr>
        <w:t xml:space="preserve"> Я</w:t>
      </w:r>
    </w:p>
    <w:p w:rsidR="00C55FA7" w:rsidRDefault="00C55FA7" w:rsidP="00C55FA7">
      <w:pPr>
        <w:spacing w:line="360" w:lineRule="auto"/>
        <w:rPr>
          <w:sz w:val="28"/>
          <w:szCs w:val="28"/>
          <w:u w:val="single"/>
        </w:rPr>
      </w:pPr>
    </w:p>
    <w:p w:rsidR="00C55FA7" w:rsidRDefault="00F43A23" w:rsidP="00C55FA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травня</w:t>
      </w:r>
      <w:r w:rsidR="00C55FA7"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  <w:r w:rsidR="005E3937">
        <w:rPr>
          <w:sz w:val="28"/>
          <w:szCs w:val="28"/>
        </w:rPr>
        <w:t xml:space="preserve"> </w:t>
      </w:r>
      <w:r w:rsidR="00C55FA7" w:rsidRPr="00A652E3">
        <w:rPr>
          <w:sz w:val="28"/>
          <w:szCs w:val="28"/>
        </w:rPr>
        <w:t xml:space="preserve">року </w:t>
      </w:r>
      <w:r w:rsidR="00C55FA7">
        <w:rPr>
          <w:sz w:val="28"/>
          <w:szCs w:val="28"/>
        </w:rPr>
        <w:t xml:space="preserve">                м. Нововолинськ                                                   № </w:t>
      </w:r>
    </w:p>
    <w:p w:rsidR="00C55FA7" w:rsidRDefault="00C55FA7" w:rsidP="00C55FA7">
      <w:pPr>
        <w:rPr>
          <w:sz w:val="28"/>
          <w:szCs w:val="28"/>
        </w:rPr>
      </w:pPr>
    </w:p>
    <w:p w:rsidR="00C55FA7" w:rsidRDefault="00C55FA7" w:rsidP="00C55FA7">
      <w:pPr>
        <w:rPr>
          <w:sz w:val="28"/>
          <w:szCs w:val="28"/>
        </w:rPr>
      </w:pPr>
    </w:p>
    <w:p w:rsidR="00C55FA7" w:rsidRDefault="00C55FA7" w:rsidP="00C55FA7">
      <w:pPr>
        <w:rPr>
          <w:sz w:val="28"/>
          <w:szCs w:val="28"/>
        </w:rPr>
      </w:pPr>
      <w:r>
        <w:rPr>
          <w:sz w:val="28"/>
          <w:szCs w:val="28"/>
        </w:rPr>
        <w:t xml:space="preserve">Про безоплатну  </w:t>
      </w:r>
    </w:p>
    <w:p w:rsidR="00C55FA7" w:rsidRDefault="00C55FA7" w:rsidP="00C55FA7">
      <w:pPr>
        <w:rPr>
          <w:sz w:val="28"/>
          <w:szCs w:val="28"/>
        </w:rPr>
      </w:pPr>
      <w:r>
        <w:rPr>
          <w:sz w:val="28"/>
          <w:szCs w:val="28"/>
        </w:rPr>
        <w:t xml:space="preserve">передачу рухомого  </w:t>
      </w:r>
    </w:p>
    <w:p w:rsidR="00C55FA7" w:rsidRDefault="00C55FA7" w:rsidP="00C55FA7">
      <w:pPr>
        <w:rPr>
          <w:sz w:val="28"/>
          <w:szCs w:val="28"/>
        </w:rPr>
      </w:pPr>
      <w:r>
        <w:rPr>
          <w:sz w:val="28"/>
          <w:szCs w:val="28"/>
        </w:rPr>
        <w:t>та нерухомого майна</w:t>
      </w:r>
    </w:p>
    <w:p w:rsidR="00C55FA7" w:rsidRDefault="00C55FA7" w:rsidP="00C55FA7">
      <w:pPr>
        <w:jc w:val="both"/>
        <w:rPr>
          <w:sz w:val="28"/>
          <w:szCs w:val="28"/>
        </w:rPr>
      </w:pPr>
    </w:p>
    <w:p w:rsidR="00C55FA7" w:rsidRDefault="00C55FA7" w:rsidP="00C55FA7">
      <w:pPr>
        <w:jc w:val="both"/>
        <w:rPr>
          <w:sz w:val="28"/>
          <w:szCs w:val="28"/>
        </w:rPr>
      </w:pPr>
    </w:p>
    <w:p w:rsidR="00C55FA7" w:rsidRDefault="00C55FA7" w:rsidP="005E3937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статей 29 та 60 Закону України «Про місцеве самоврядування в Україні», згідно клопотання Комунального господарства Нововолинської міської ради  від 28.01.2022 №9, виконавчий комітет міської ради:</w:t>
      </w:r>
    </w:p>
    <w:p w:rsidR="00C55FA7" w:rsidRDefault="00C55FA7" w:rsidP="00C55FA7">
      <w:pPr>
        <w:tabs>
          <w:tab w:val="left" w:pos="709"/>
        </w:tabs>
        <w:jc w:val="both"/>
        <w:rPr>
          <w:sz w:val="28"/>
          <w:szCs w:val="28"/>
        </w:rPr>
      </w:pPr>
    </w:p>
    <w:p w:rsidR="00C55FA7" w:rsidRDefault="00C55FA7" w:rsidP="00C55FA7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C55FA7" w:rsidRDefault="00C55FA7" w:rsidP="00C55FA7">
      <w:pPr>
        <w:tabs>
          <w:tab w:val="left" w:pos="709"/>
        </w:tabs>
        <w:jc w:val="center"/>
        <w:rPr>
          <w:sz w:val="28"/>
          <w:szCs w:val="28"/>
        </w:rPr>
      </w:pPr>
    </w:p>
    <w:p w:rsidR="00C55FA7" w:rsidRPr="00C55FA7" w:rsidRDefault="00C55FA7" w:rsidP="005E3937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C55FA7">
        <w:rPr>
          <w:sz w:val="28"/>
          <w:szCs w:val="28"/>
        </w:rPr>
        <w:t xml:space="preserve">Дати згоду на безоплатну передачу </w:t>
      </w:r>
      <w:r w:rsidR="00F43A23">
        <w:rPr>
          <w:sz w:val="28"/>
          <w:szCs w:val="28"/>
        </w:rPr>
        <w:t xml:space="preserve">рухомого та нерухомого майна </w:t>
      </w:r>
      <w:r>
        <w:rPr>
          <w:sz w:val="28"/>
          <w:szCs w:val="28"/>
        </w:rPr>
        <w:t xml:space="preserve">Комунального господарства Нововолинської міської ради в оперативне управління та господарське відання Комунальному підприємству «Нововолинськводоканал» Нововолинської міської ради згідно переліку </w:t>
      </w:r>
      <w:r w:rsidR="005E3937">
        <w:rPr>
          <w:sz w:val="28"/>
          <w:szCs w:val="28"/>
        </w:rPr>
        <w:t>що додається</w:t>
      </w:r>
      <w:r>
        <w:rPr>
          <w:sz w:val="28"/>
          <w:szCs w:val="28"/>
        </w:rPr>
        <w:t>.</w:t>
      </w:r>
    </w:p>
    <w:p w:rsidR="00C55FA7" w:rsidRDefault="00F43A23" w:rsidP="005E3937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Комунальному господарству Нововолинської міської ради </w:t>
      </w:r>
      <w:r w:rsidR="005E3937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, а Комунальному підприємству «Нововолинськводоканал» Нововолинської міської ради прийняти </w:t>
      </w:r>
      <w:r w:rsidR="005E3937">
        <w:rPr>
          <w:sz w:val="28"/>
          <w:szCs w:val="28"/>
        </w:rPr>
        <w:t xml:space="preserve">та поставити </w:t>
      </w:r>
      <w:r>
        <w:rPr>
          <w:sz w:val="28"/>
          <w:szCs w:val="28"/>
        </w:rPr>
        <w:t xml:space="preserve">на баланс зазначене </w:t>
      </w:r>
      <w:r w:rsidR="005E3937">
        <w:rPr>
          <w:sz w:val="28"/>
          <w:szCs w:val="28"/>
        </w:rPr>
        <w:t xml:space="preserve">в додатку </w:t>
      </w:r>
      <w:r>
        <w:rPr>
          <w:sz w:val="28"/>
          <w:szCs w:val="28"/>
        </w:rPr>
        <w:t>майно згідно чинного законодавства</w:t>
      </w:r>
      <w:r w:rsidR="005E3937">
        <w:rPr>
          <w:sz w:val="28"/>
          <w:szCs w:val="28"/>
        </w:rPr>
        <w:t>.</w:t>
      </w:r>
    </w:p>
    <w:p w:rsidR="00C55FA7" w:rsidRDefault="00C55FA7" w:rsidP="005E3937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виконанням рішення покласти на заступника міського голови з питань діяльності виконавчих органів</w:t>
      </w:r>
      <w:r w:rsidR="005E3937">
        <w:rPr>
          <w:sz w:val="28"/>
          <w:szCs w:val="28"/>
        </w:rPr>
        <w:t xml:space="preserve"> Миколу</w:t>
      </w:r>
      <w:r>
        <w:rPr>
          <w:sz w:val="28"/>
          <w:szCs w:val="28"/>
        </w:rPr>
        <w:t xml:space="preserve"> </w:t>
      </w:r>
      <w:proofErr w:type="spellStart"/>
      <w:r w:rsidR="00F43A23">
        <w:rPr>
          <w:sz w:val="28"/>
          <w:szCs w:val="28"/>
        </w:rPr>
        <w:t>Пасевича</w:t>
      </w:r>
      <w:proofErr w:type="spellEnd"/>
      <w:r w:rsidR="00F43A23">
        <w:rPr>
          <w:sz w:val="28"/>
          <w:szCs w:val="28"/>
        </w:rPr>
        <w:t>.</w:t>
      </w:r>
    </w:p>
    <w:p w:rsidR="00C55FA7" w:rsidRDefault="00C55FA7" w:rsidP="00C55FA7">
      <w:pPr>
        <w:tabs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</w:p>
    <w:p w:rsidR="00C55FA7" w:rsidRDefault="00C55FA7" w:rsidP="00C55FA7">
      <w:pPr>
        <w:tabs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</w:p>
    <w:p w:rsidR="00C55FA7" w:rsidRDefault="00C55FA7" w:rsidP="00C55FA7">
      <w:pPr>
        <w:tabs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</w:p>
    <w:p w:rsidR="00C55FA7" w:rsidRDefault="00C55FA7" w:rsidP="00C55FA7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</w:t>
      </w:r>
      <w:r w:rsidR="005E3937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</w:t>
      </w:r>
      <w:r w:rsidR="005E3937">
        <w:rPr>
          <w:sz w:val="28"/>
          <w:szCs w:val="28"/>
        </w:rPr>
        <w:t>Борис</w:t>
      </w:r>
      <w:r>
        <w:rPr>
          <w:sz w:val="28"/>
          <w:szCs w:val="28"/>
        </w:rPr>
        <w:t xml:space="preserve"> </w:t>
      </w:r>
      <w:r w:rsidR="005E3937">
        <w:rPr>
          <w:sz w:val="28"/>
          <w:szCs w:val="28"/>
        </w:rPr>
        <w:t>КАРПУС</w:t>
      </w:r>
    </w:p>
    <w:p w:rsidR="00C55FA7" w:rsidRDefault="00C55FA7" w:rsidP="00C55FA7">
      <w:pPr>
        <w:rPr>
          <w:sz w:val="28"/>
          <w:szCs w:val="28"/>
        </w:rPr>
      </w:pPr>
    </w:p>
    <w:p w:rsidR="00C55FA7" w:rsidRDefault="00C55FA7" w:rsidP="00C55FA7">
      <w:pPr>
        <w:rPr>
          <w:sz w:val="28"/>
          <w:szCs w:val="28"/>
        </w:rPr>
      </w:pPr>
    </w:p>
    <w:p w:rsidR="00C55FA7" w:rsidRDefault="005E3937" w:rsidP="00C55FA7">
      <w:pPr>
        <w:rPr>
          <w:sz w:val="24"/>
          <w:szCs w:val="24"/>
        </w:rPr>
      </w:pPr>
      <w:r>
        <w:rPr>
          <w:sz w:val="24"/>
          <w:szCs w:val="24"/>
        </w:rPr>
        <w:t xml:space="preserve">Тетяна </w:t>
      </w:r>
      <w:r w:rsidR="00C55FA7">
        <w:rPr>
          <w:sz w:val="24"/>
          <w:szCs w:val="24"/>
        </w:rPr>
        <w:t xml:space="preserve">Корнійчук </w:t>
      </w:r>
      <w:r w:rsidR="00C55FA7" w:rsidRPr="00311ABF">
        <w:rPr>
          <w:sz w:val="24"/>
          <w:szCs w:val="24"/>
        </w:rPr>
        <w:t xml:space="preserve"> 30586 </w:t>
      </w:r>
    </w:p>
    <w:p w:rsidR="00C55FA7" w:rsidRPr="0033300D" w:rsidRDefault="00C55FA7" w:rsidP="00C55FA7">
      <w:pPr>
        <w:ind w:left="6096"/>
        <w:rPr>
          <w:sz w:val="28"/>
          <w:szCs w:val="28"/>
        </w:rPr>
      </w:pPr>
    </w:p>
    <w:p w:rsidR="004E2DF3" w:rsidRDefault="004E2DF3"/>
    <w:p w:rsidR="00F43A23" w:rsidRDefault="00F43A23"/>
    <w:p w:rsidR="00F43A23" w:rsidRDefault="00F43A23"/>
    <w:p w:rsidR="00F43A23" w:rsidRDefault="00F43A23"/>
    <w:p w:rsidR="00F43A23" w:rsidRDefault="00F43A23"/>
    <w:p w:rsidR="00F43A23" w:rsidRDefault="00F43A23"/>
    <w:p w:rsidR="00F43A23" w:rsidRDefault="00F43A23"/>
    <w:p w:rsidR="00F43A23" w:rsidRDefault="00F43A23"/>
    <w:p w:rsidR="00F43A23" w:rsidRDefault="00F43A23"/>
    <w:p w:rsidR="00F43A23" w:rsidRDefault="00F43A23"/>
    <w:p w:rsidR="00F43A23" w:rsidRDefault="00F43A23">
      <w:pPr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                     </w:t>
      </w:r>
      <w:r w:rsidRPr="00F43A23">
        <w:rPr>
          <w:sz w:val="28"/>
          <w:szCs w:val="28"/>
        </w:rPr>
        <w:t>Додаток</w:t>
      </w:r>
    </w:p>
    <w:p w:rsidR="00F43A23" w:rsidRDefault="00F43A2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до рішення</w:t>
      </w:r>
    </w:p>
    <w:p w:rsidR="00F43A23" w:rsidRDefault="00F43A2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виконавчого комітету</w:t>
      </w:r>
    </w:p>
    <w:p w:rsidR="00F43A23" w:rsidRDefault="00F43A2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від                    №</w:t>
      </w:r>
    </w:p>
    <w:p w:rsidR="00F43A23" w:rsidRDefault="00F43A23">
      <w:pPr>
        <w:rPr>
          <w:sz w:val="28"/>
          <w:szCs w:val="28"/>
        </w:rPr>
      </w:pPr>
    </w:p>
    <w:p w:rsidR="00F43A23" w:rsidRDefault="00F43A23" w:rsidP="00850685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Перелік майна, яке ставиться на баланс Комунальному підприємству</w:t>
      </w:r>
    </w:p>
    <w:p w:rsidR="00F43A23" w:rsidRDefault="00F43A23" w:rsidP="0085068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«Нововолинськводоканал» Нововолинської міської ради та передається в господарське </w:t>
      </w:r>
      <w:r w:rsidR="00850685">
        <w:rPr>
          <w:sz w:val="28"/>
          <w:szCs w:val="28"/>
        </w:rPr>
        <w:t>відання</w:t>
      </w:r>
    </w:p>
    <w:p w:rsidR="005E3937" w:rsidRDefault="00F43A2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tbl>
      <w:tblPr>
        <w:tblW w:w="1050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499"/>
        <w:gridCol w:w="1278"/>
        <w:gridCol w:w="1465"/>
        <w:gridCol w:w="1067"/>
        <w:gridCol w:w="1388"/>
        <w:gridCol w:w="1066"/>
        <w:gridCol w:w="1259"/>
      </w:tblGrid>
      <w:tr w:rsidR="005E3937" w:rsidRPr="005E3937" w:rsidTr="005E3937">
        <w:tc>
          <w:tcPr>
            <w:tcW w:w="48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№</w:t>
            </w:r>
          </w:p>
          <w:p w:rsidR="005E3937" w:rsidRPr="005E3937" w:rsidRDefault="005E3937" w:rsidP="005E3937">
            <w:pPr>
              <w:autoSpaceDE/>
              <w:autoSpaceDN/>
            </w:pPr>
            <w:r w:rsidRPr="005E3937">
              <w:t xml:space="preserve"> н/п</w:t>
            </w:r>
          </w:p>
        </w:tc>
        <w:tc>
          <w:tcPr>
            <w:tcW w:w="249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Найменування, стисла</w:t>
            </w:r>
          </w:p>
          <w:p w:rsidR="005E3937" w:rsidRPr="005E3937" w:rsidRDefault="005E3937" w:rsidP="005E3937">
            <w:pPr>
              <w:autoSpaceDE/>
              <w:autoSpaceDN/>
            </w:pPr>
            <w:r w:rsidRPr="005E3937">
              <w:t>характеристика</w:t>
            </w:r>
          </w:p>
          <w:p w:rsidR="005E3937" w:rsidRPr="005E3937" w:rsidRDefault="005E3937" w:rsidP="005E3937">
            <w:pPr>
              <w:autoSpaceDE/>
              <w:autoSpaceDN/>
            </w:pPr>
            <w:r w:rsidRPr="005E3937">
              <w:t>призначення</w:t>
            </w:r>
          </w:p>
          <w:p w:rsidR="005E3937" w:rsidRPr="005E3937" w:rsidRDefault="005E3937" w:rsidP="005E3937">
            <w:pPr>
              <w:autoSpaceDE/>
              <w:autoSpaceDN/>
            </w:pPr>
            <w:r w:rsidRPr="005E3937">
              <w:t>об</w:t>
            </w:r>
            <w:r w:rsidRPr="005E3937">
              <w:rPr>
                <w:lang w:val="en-US"/>
              </w:rPr>
              <w:t>’</w:t>
            </w:r>
            <w:proofErr w:type="spellStart"/>
            <w:r w:rsidRPr="005E3937">
              <w:t>єкта</w:t>
            </w:r>
            <w:proofErr w:type="spellEnd"/>
            <w:r w:rsidRPr="005E3937">
              <w:t xml:space="preserve"> </w:t>
            </w:r>
          </w:p>
        </w:tc>
        <w:tc>
          <w:tcPr>
            <w:tcW w:w="127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  <w:rPr>
                <w:lang w:val="en-US"/>
              </w:rPr>
            </w:pPr>
            <w:r w:rsidRPr="005E3937">
              <w:t xml:space="preserve">Інвентарний </w:t>
            </w:r>
          </w:p>
          <w:p w:rsidR="005E3937" w:rsidRPr="005E3937" w:rsidRDefault="005E3937" w:rsidP="005E3937">
            <w:pPr>
              <w:autoSpaceDE/>
              <w:autoSpaceDN/>
              <w:jc w:val="center"/>
            </w:pPr>
            <w:r w:rsidRPr="005E3937">
              <w:t>номер</w:t>
            </w:r>
          </w:p>
        </w:tc>
        <w:tc>
          <w:tcPr>
            <w:tcW w:w="1465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 xml:space="preserve">Рік випуску (будівництва) чи дата придбання </w:t>
            </w:r>
          </w:p>
          <w:p w:rsidR="005E3937" w:rsidRPr="005E3937" w:rsidRDefault="005E3937" w:rsidP="005E3937">
            <w:pPr>
              <w:autoSpaceDE/>
              <w:autoSpaceDN/>
            </w:pPr>
            <w:r w:rsidRPr="005E3937">
              <w:t>( введення в експлуатацію) та виготовлювач.</w:t>
            </w:r>
          </w:p>
        </w:tc>
        <w:tc>
          <w:tcPr>
            <w:tcW w:w="1067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Кількість,</w:t>
            </w:r>
          </w:p>
          <w:p w:rsidR="005E3937" w:rsidRPr="005E3937" w:rsidRDefault="005E3937" w:rsidP="005E3937">
            <w:pPr>
              <w:autoSpaceDE/>
              <w:autoSpaceDN/>
            </w:pPr>
            <w:r w:rsidRPr="005E3937">
              <w:t>шт.</w:t>
            </w:r>
          </w:p>
        </w:tc>
        <w:tc>
          <w:tcPr>
            <w:tcW w:w="138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Первісна</w:t>
            </w:r>
          </w:p>
          <w:p w:rsidR="005E3937" w:rsidRPr="005E3937" w:rsidRDefault="005E3937" w:rsidP="005E3937">
            <w:pPr>
              <w:autoSpaceDE/>
              <w:autoSpaceDN/>
            </w:pPr>
            <w:r w:rsidRPr="005E3937">
              <w:t>(переоцінена)</w:t>
            </w:r>
          </w:p>
          <w:p w:rsidR="005E3937" w:rsidRPr="005E3937" w:rsidRDefault="005E3937" w:rsidP="005E3937">
            <w:pPr>
              <w:autoSpaceDE/>
              <w:autoSpaceDN/>
            </w:pPr>
            <w:r w:rsidRPr="005E3937">
              <w:t>вартість</w:t>
            </w:r>
          </w:p>
        </w:tc>
        <w:tc>
          <w:tcPr>
            <w:tcW w:w="106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Знос</w:t>
            </w:r>
          </w:p>
        </w:tc>
        <w:tc>
          <w:tcPr>
            <w:tcW w:w="125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Балансова</w:t>
            </w:r>
          </w:p>
          <w:p w:rsidR="005E3937" w:rsidRPr="005E3937" w:rsidRDefault="005E3937" w:rsidP="005E3937">
            <w:pPr>
              <w:autoSpaceDE/>
              <w:autoSpaceDN/>
            </w:pPr>
            <w:r w:rsidRPr="005E3937">
              <w:t>(залишкова)</w:t>
            </w:r>
          </w:p>
          <w:p w:rsidR="005E3937" w:rsidRPr="005E3937" w:rsidRDefault="005E3937" w:rsidP="005E3937">
            <w:pPr>
              <w:autoSpaceDE/>
              <w:autoSpaceDN/>
            </w:pPr>
            <w:r w:rsidRPr="005E3937">
              <w:t>вартість</w:t>
            </w:r>
          </w:p>
        </w:tc>
      </w:tr>
      <w:tr w:rsidR="005E3937" w:rsidRPr="005E3937" w:rsidTr="005E3937">
        <w:tc>
          <w:tcPr>
            <w:tcW w:w="48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  <w:jc w:val="center"/>
            </w:pPr>
            <w:r w:rsidRPr="005E3937">
              <w:t>1</w:t>
            </w:r>
          </w:p>
        </w:tc>
        <w:tc>
          <w:tcPr>
            <w:tcW w:w="249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 xml:space="preserve">Башта </w:t>
            </w:r>
          </w:p>
        </w:tc>
        <w:tc>
          <w:tcPr>
            <w:tcW w:w="127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10310001</w:t>
            </w:r>
          </w:p>
        </w:tc>
        <w:tc>
          <w:tcPr>
            <w:tcW w:w="1465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1993</w:t>
            </w:r>
          </w:p>
        </w:tc>
        <w:tc>
          <w:tcPr>
            <w:tcW w:w="1067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</w:t>
            </w:r>
          </w:p>
        </w:tc>
        <w:tc>
          <w:tcPr>
            <w:tcW w:w="138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36363,00</w:t>
            </w:r>
          </w:p>
        </w:tc>
        <w:tc>
          <w:tcPr>
            <w:tcW w:w="106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36363,00</w:t>
            </w:r>
          </w:p>
        </w:tc>
        <w:tc>
          <w:tcPr>
            <w:tcW w:w="125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0,00</w:t>
            </w:r>
          </w:p>
        </w:tc>
      </w:tr>
      <w:tr w:rsidR="005E3937" w:rsidRPr="005E3937" w:rsidTr="005E3937">
        <w:tc>
          <w:tcPr>
            <w:tcW w:w="48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  <w:jc w:val="center"/>
            </w:pPr>
            <w:r w:rsidRPr="005E3937">
              <w:t>2</w:t>
            </w:r>
          </w:p>
        </w:tc>
        <w:tc>
          <w:tcPr>
            <w:tcW w:w="249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Башта</w:t>
            </w:r>
          </w:p>
        </w:tc>
        <w:tc>
          <w:tcPr>
            <w:tcW w:w="127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10310002</w:t>
            </w:r>
          </w:p>
        </w:tc>
        <w:tc>
          <w:tcPr>
            <w:tcW w:w="1465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1993</w:t>
            </w:r>
          </w:p>
        </w:tc>
        <w:tc>
          <w:tcPr>
            <w:tcW w:w="1067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</w:t>
            </w:r>
          </w:p>
        </w:tc>
        <w:tc>
          <w:tcPr>
            <w:tcW w:w="138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27756,00</w:t>
            </w:r>
          </w:p>
        </w:tc>
        <w:tc>
          <w:tcPr>
            <w:tcW w:w="106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27756,00</w:t>
            </w:r>
          </w:p>
        </w:tc>
        <w:tc>
          <w:tcPr>
            <w:tcW w:w="125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0,00</w:t>
            </w:r>
          </w:p>
        </w:tc>
      </w:tr>
      <w:tr w:rsidR="005E3937" w:rsidRPr="005E3937" w:rsidTr="005E3937">
        <w:tc>
          <w:tcPr>
            <w:tcW w:w="48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  <w:jc w:val="center"/>
            </w:pPr>
            <w:r w:rsidRPr="005E3937">
              <w:t>3</w:t>
            </w:r>
          </w:p>
        </w:tc>
        <w:tc>
          <w:tcPr>
            <w:tcW w:w="249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Башта</w:t>
            </w:r>
          </w:p>
        </w:tc>
        <w:tc>
          <w:tcPr>
            <w:tcW w:w="127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10310003</w:t>
            </w:r>
          </w:p>
        </w:tc>
        <w:tc>
          <w:tcPr>
            <w:tcW w:w="1465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1994</w:t>
            </w:r>
          </w:p>
        </w:tc>
        <w:tc>
          <w:tcPr>
            <w:tcW w:w="1067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</w:t>
            </w:r>
          </w:p>
        </w:tc>
        <w:tc>
          <w:tcPr>
            <w:tcW w:w="138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20270,00</w:t>
            </w:r>
          </w:p>
        </w:tc>
        <w:tc>
          <w:tcPr>
            <w:tcW w:w="106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20270,00</w:t>
            </w:r>
          </w:p>
        </w:tc>
        <w:tc>
          <w:tcPr>
            <w:tcW w:w="125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0,00</w:t>
            </w:r>
          </w:p>
        </w:tc>
      </w:tr>
      <w:tr w:rsidR="005E3937" w:rsidRPr="005E3937" w:rsidTr="005E3937">
        <w:tc>
          <w:tcPr>
            <w:tcW w:w="48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  <w:jc w:val="center"/>
            </w:pPr>
            <w:r w:rsidRPr="005E3937">
              <w:t>4</w:t>
            </w:r>
          </w:p>
        </w:tc>
        <w:tc>
          <w:tcPr>
            <w:tcW w:w="249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Башта</w:t>
            </w:r>
          </w:p>
        </w:tc>
        <w:tc>
          <w:tcPr>
            <w:tcW w:w="127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10310004</w:t>
            </w:r>
          </w:p>
        </w:tc>
        <w:tc>
          <w:tcPr>
            <w:tcW w:w="1465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1994</w:t>
            </w:r>
          </w:p>
        </w:tc>
        <w:tc>
          <w:tcPr>
            <w:tcW w:w="1067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</w:t>
            </w:r>
          </w:p>
        </w:tc>
        <w:tc>
          <w:tcPr>
            <w:tcW w:w="138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36308,00</w:t>
            </w:r>
          </w:p>
        </w:tc>
        <w:tc>
          <w:tcPr>
            <w:tcW w:w="106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36308,00</w:t>
            </w:r>
          </w:p>
        </w:tc>
        <w:tc>
          <w:tcPr>
            <w:tcW w:w="125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0,00</w:t>
            </w:r>
          </w:p>
        </w:tc>
      </w:tr>
      <w:tr w:rsidR="005E3937" w:rsidRPr="005E3937" w:rsidTr="005E3937">
        <w:tc>
          <w:tcPr>
            <w:tcW w:w="48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  <w:jc w:val="center"/>
            </w:pPr>
            <w:r w:rsidRPr="005E3937">
              <w:t>5</w:t>
            </w:r>
          </w:p>
        </w:tc>
        <w:tc>
          <w:tcPr>
            <w:tcW w:w="249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proofErr w:type="spellStart"/>
            <w:r w:rsidRPr="005E3937">
              <w:t>Артсвердловина</w:t>
            </w:r>
            <w:proofErr w:type="spellEnd"/>
          </w:p>
        </w:tc>
        <w:tc>
          <w:tcPr>
            <w:tcW w:w="127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10310005</w:t>
            </w:r>
          </w:p>
        </w:tc>
        <w:tc>
          <w:tcPr>
            <w:tcW w:w="1465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1993</w:t>
            </w:r>
          </w:p>
        </w:tc>
        <w:tc>
          <w:tcPr>
            <w:tcW w:w="1067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</w:t>
            </w:r>
          </w:p>
        </w:tc>
        <w:tc>
          <w:tcPr>
            <w:tcW w:w="138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7720,00</w:t>
            </w:r>
          </w:p>
        </w:tc>
        <w:tc>
          <w:tcPr>
            <w:tcW w:w="106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7720,00</w:t>
            </w:r>
          </w:p>
        </w:tc>
        <w:tc>
          <w:tcPr>
            <w:tcW w:w="125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0,00</w:t>
            </w:r>
          </w:p>
        </w:tc>
      </w:tr>
      <w:tr w:rsidR="005E3937" w:rsidRPr="005E3937" w:rsidTr="005E3937">
        <w:tc>
          <w:tcPr>
            <w:tcW w:w="48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  <w:jc w:val="center"/>
            </w:pPr>
            <w:r w:rsidRPr="005E3937">
              <w:t>6</w:t>
            </w:r>
          </w:p>
        </w:tc>
        <w:tc>
          <w:tcPr>
            <w:tcW w:w="249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proofErr w:type="spellStart"/>
            <w:r w:rsidRPr="005E3937">
              <w:t>Артсвердловина</w:t>
            </w:r>
            <w:proofErr w:type="spellEnd"/>
          </w:p>
        </w:tc>
        <w:tc>
          <w:tcPr>
            <w:tcW w:w="127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10310006</w:t>
            </w:r>
          </w:p>
        </w:tc>
        <w:tc>
          <w:tcPr>
            <w:tcW w:w="1465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1994</w:t>
            </w:r>
          </w:p>
        </w:tc>
        <w:tc>
          <w:tcPr>
            <w:tcW w:w="1067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</w:t>
            </w:r>
          </w:p>
        </w:tc>
        <w:tc>
          <w:tcPr>
            <w:tcW w:w="138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7180,00</w:t>
            </w:r>
          </w:p>
        </w:tc>
        <w:tc>
          <w:tcPr>
            <w:tcW w:w="106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7180,00</w:t>
            </w:r>
          </w:p>
        </w:tc>
        <w:tc>
          <w:tcPr>
            <w:tcW w:w="125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0,00</w:t>
            </w:r>
          </w:p>
        </w:tc>
      </w:tr>
      <w:tr w:rsidR="005E3937" w:rsidRPr="005E3937" w:rsidTr="005E3937">
        <w:tc>
          <w:tcPr>
            <w:tcW w:w="48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  <w:jc w:val="center"/>
            </w:pPr>
            <w:r w:rsidRPr="005E3937">
              <w:t>7</w:t>
            </w:r>
          </w:p>
        </w:tc>
        <w:tc>
          <w:tcPr>
            <w:tcW w:w="249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proofErr w:type="spellStart"/>
            <w:r w:rsidRPr="005E3937">
              <w:t>Артсвердловина</w:t>
            </w:r>
            <w:proofErr w:type="spellEnd"/>
          </w:p>
        </w:tc>
        <w:tc>
          <w:tcPr>
            <w:tcW w:w="127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10310007</w:t>
            </w:r>
          </w:p>
        </w:tc>
        <w:tc>
          <w:tcPr>
            <w:tcW w:w="1465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1993</w:t>
            </w:r>
          </w:p>
        </w:tc>
        <w:tc>
          <w:tcPr>
            <w:tcW w:w="1067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</w:t>
            </w:r>
          </w:p>
        </w:tc>
        <w:tc>
          <w:tcPr>
            <w:tcW w:w="138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6390,00</w:t>
            </w:r>
          </w:p>
        </w:tc>
        <w:tc>
          <w:tcPr>
            <w:tcW w:w="106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6390,00</w:t>
            </w:r>
          </w:p>
        </w:tc>
        <w:tc>
          <w:tcPr>
            <w:tcW w:w="125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0,00</w:t>
            </w:r>
          </w:p>
        </w:tc>
      </w:tr>
      <w:tr w:rsidR="005E3937" w:rsidRPr="005E3937" w:rsidTr="005E3937">
        <w:tc>
          <w:tcPr>
            <w:tcW w:w="48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  <w:jc w:val="center"/>
            </w:pPr>
            <w:r w:rsidRPr="005E3937">
              <w:t>8</w:t>
            </w:r>
          </w:p>
        </w:tc>
        <w:tc>
          <w:tcPr>
            <w:tcW w:w="249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proofErr w:type="spellStart"/>
            <w:r w:rsidRPr="005E3937">
              <w:t>Артсвердловина</w:t>
            </w:r>
            <w:proofErr w:type="spellEnd"/>
          </w:p>
        </w:tc>
        <w:tc>
          <w:tcPr>
            <w:tcW w:w="127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10310008</w:t>
            </w:r>
          </w:p>
        </w:tc>
        <w:tc>
          <w:tcPr>
            <w:tcW w:w="1465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1994</w:t>
            </w:r>
          </w:p>
        </w:tc>
        <w:tc>
          <w:tcPr>
            <w:tcW w:w="1067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</w:t>
            </w:r>
          </w:p>
        </w:tc>
        <w:tc>
          <w:tcPr>
            <w:tcW w:w="138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6115,00</w:t>
            </w:r>
          </w:p>
        </w:tc>
        <w:tc>
          <w:tcPr>
            <w:tcW w:w="106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6115,00</w:t>
            </w:r>
          </w:p>
        </w:tc>
        <w:tc>
          <w:tcPr>
            <w:tcW w:w="125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0,00</w:t>
            </w:r>
          </w:p>
        </w:tc>
      </w:tr>
      <w:tr w:rsidR="005E3937" w:rsidRPr="005E3937" w:rsidTr="005E3937">
        <w:tc>
          <w:tcPr>
            <w:tcW w:w="48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  <w:jc w:val="center"/>
            </w:pPr>
            <w:r w:rsidRPr="005E3937">
              <w:t>9</w:t>
            </w:r>
          </w:p>
        </w:tc>
        <w:tc>
          <w:tcPr>
            <w:tcW w:w="249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proofErr w:type="spellStart"/>
            <w:r w:rsidRPr="005E3937">
              <w:t>Артсвердловина</w:t>
            </w:r>
            <w:proofErr w:type="spellEnd"/>
          </w:p>
        </w:tc>
        <w:tc>
          <w:tcPr>
            <w:tcW w:w="127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10310009</w:t>
            </w:r>
          </w:p>
        </w:tc>
        <w:tc>
          <w:tcPr>
            <w:tcW w:w="1465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1995</w:t>
            </w:r>
          </w:p>
        </w:tc>
        <w:tc>
          <w:tcPr>
            <w:tcW w:w="1067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</w:t>
            </w:r>
          </w:p>
        </w:tc>
        <w:tc>
          <w:tcPr>
            <w:tcW w:w="138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5270,00</w:t>
            </w:r>
          </w:p>
        </w:tc>
        <w:tc>
          <w:tcPr>
            <w:tcW w:w="106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5270,00</w:t>
            </w:r>
          </w:p>
        </w:tc>
        <w:tc>
          <w:tcPr>
            <w:tcW w:w="125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0,00</w:t>
            </w:r>
          </w:p>
        </w:tc>
      </w:tr>
      <w:tr w:rsidR="005E3937" w:rsidRPr="005E3937" w:rsidTr="005E3937">
        <w:tc>
          <w:tcPr>
            <w:tcW w:w="48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  <w:jc w:val="center"/>
            </w:pPr>
            <w:r w:rsidRPr="005E3937">
              <w:t>10</w:t>
            </w:r>
          </w:p>
        </w:tc>
        <w:tc>
          <w:tcPr>
            <w:tcW w:w="249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proofErr w:type="spellStart"/>
            <w:r w:rsidRPr="005E3937">
              <w:t>Артсвердловина</w:t>
            </w:r>
            <w:proofErr w:type="spellEnd"/>
            <w:r w:rsidRPr="005E3937">
              <w:t>(резервна)</w:t>
            </w:r>
          </w:p>
        </w:tc>
        <w:tc>
          <w:tcPr>
            <w:tcW w:w="127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10310014</w:t>
            </w:r>
          </w:p>
        </w:tc>
        <w:tc>
          <w:tcPr>
            <w:tcW w:w="1465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1993</w:t>
            </w:r>
          </w:p>
        </w:tc>
        <w:tc>
          <w:tcPr>
            <w:tcW w:w="1067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</w:t>
            </w:r>
          </w:p>
        </w:tc>
        <w:tc>
          <w:tcPr>
            <w:tcW w:w="138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3000,00</w:t>
            </w:r>
          </w:p>
        </w:tc>
        <w:tc>
          <w:tcPr>
            <w:tcW w:w="106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3000,00</w:t>
            </w:r>
          </w:p>
        </w:tc>
        <w:tc>
          <w:tcPr>
            <w:tcW w:w="125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0,00</w:t>
            </w:r>
          </w:p>
        </w:tc>
      </w:tr>
      <w:tr w:rsidR="005E3937" w:rsidRPr="005E3937" w:rsidTr="005E3937">
        <w:tc>
          <w:tcPr>
            <w:tcW w:w="48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  <w:jc w:val="center"/>
            </w:pPr>
            <w:r w:rsidRPr="005E3937">
              <w:t>11</w:t>
            </w:r>
          </w:p>
        </w:tc>
        <w:tc>
          <w:tcPr>
            <w:tcW w:w="249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proofErr w:type="spellStart"/>
            <w:r w:rsidRPr="005E3937">
              <w:t>Артсвердловина</w:t>
            </w:r>
            <w:proofErr w:type="spellEnd"/>
            <w:r w:rsidRPr="005E3937">
              <w:t>(резервна)</w:t>
            </w:r>
          </w:p>
        </w:tc>
        <w:tc>
          <w:tcPr>
            <w:tcW w:w="127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10310017</w:t>
            </w:r>
          </w:p>
        </w:tc>
        <w:tc>
          <w:tcPr>
            <w:tcW w:w="1465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1993</w:t>
            </w:r>
          </w:p>
        </w:tc>
        <w:tc>
          <w:tcPr>
            <w:tcW w:w="1067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</w:t>
            </w:r>
          </w:p>
        </w:tc>
        <w:tc>
          <w:tcPr>
            <w:tcW w:w="138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3000,00</w:t>
            </w:r>
          </w:p>
        </w:tc>
        <w:tc>
          <w:tcPr>
            <w:tcW w:w="106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3000,00</w:t>
            </w:r>
          </w:p>
        </w:tc>
        <w:tc>
          <w:tcPr>
            <w:tcW w:w="125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0,00</w:t>
            </w:r>
          </w:p>
        </w:tc>
      </w:tr>
      <w:tr w:rsidR="005E3937" w:rsidRPr="005E3937" w:rsidTr="005E3937">
        <w:tc>
          <w:tcPr>
            <w:tcW w:w="48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  <w:jc w:val="center"/>
            </w:pPr>
            <w:r w:rsidRPr="005E3937">
              <w:t>12</w:t>
            </w:r>
          </w:p>
        </w:tc>
        <w:tc>
          <w:tcPr>
            <w:tcW w:w="249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 xml:space="preserve">Водопровід </w:t>
            </w:r>
            <w:proofErr w:type="spellStart"/>
            <w:r w:rsidRPr="005E3937">
              <w:t>с.Гряди</w:t>
            </w:r>
            <w:proofErr w:type="spellEnd"/>
          </w:p>
        </w:tc>
        <w:tc>
          <w:tcPr>
            <w:tcW w:w="127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10310010</w:t>
            </w:r>
          </w:p>
        </w:tc>
        <w:tc>
          <w:tcPr>
            <w:tcW w:w="1465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1993</w:t>
            </w:r>
          </w:p>
        </w:tc>
        <w:tc>
          <w:tcPr>
            <w:tcW w:w="1067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</w:t>
            </w:r>
          </w:p>
        </w:tc>
        <w:tc>
          <w:tcPr>
            <w:tcW w:w="138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13058,00</w:t>
            </w:r>
          </w:p>
        </w:tc>
        <w:tc>
          <w:tcPr>
            <w:tcW w:w="106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13058,00</w:t>
            </w:r>
          </w:p>
        </w:tc>
        <w:tc>
          <w:tcPr>
            <w:tcW w:w="125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0,00</w:t>
            </w:r>
          </w:p>
        </w:tc>
      </w:tr>
      <w:tr w:rsidR="005E3937" w:rsidRPr="005E3937" w:rsidTr="005E3937">
        <w:tc>
          <w:tcPr>
            <w:tcW w:w="48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  <w:jc w:val="center"/>
            </w:pPr>
            <w:r w:rsidRPr="005E3937">
              <w:t>13</w:t>
            </w:r>
          </w:p>
        </w:tc>
        <w:tc>
          <w:tcPr>
            <w:tcW w:w="249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 xml:space="preserve">Водопровід </w:t>
            </w:r>
            <w:proofErr w:type="spellStart"/>
            <w:r w:rsidRPr="005E3937">
              <w:t>с.Кропивщина</w:t>
            </w:r>
            <w:proofErr w:type="spellEnd"/>
          </w:p>
        </w:tc>
        <w:tc>
          <w:tcPr>
            <w:tcW w:w="127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10310011</w:t>
            </w:r>
          </w:p>
        </w:tc>
        <w:tc>
          <w:tcPr>
            <w:tcW w:w="1465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1994</w:t>
            </w:r>
          </w:p>
        </w:tc>
        <w:tc>
          <w:tcPr>
            <w:tcW w:w="1067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</w:t>
            </w:r>
          </w:p>
        </w:tc>
        <w:tc>
          <w:tcPr>
            <w:tcW w:w="138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9900,00</w:t>
            </w:r>
          </w:p>
        </w:tc>
        <w:tc>
          <w:tcPr>
            <w:tcW w:w="106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9900,00</w:t>
            </w:r>
          </w:p>
        </w:tc>
        <w:tc>
          <w:tcPr>
            <w:tcW w:w="125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0,00</w:t>
            </w:r>
          </w:p>
        </w:tc>
      </w:tr>
      <w:tr w:rsidR="005E3937" w:rsidRPr="005E3937" w:rsidTr="005E3937">
        <w:tc>
          <w:tcPr>
            <w:tcW w:w="48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  <w:jc w:val="center"/>
            </w:pPr>
            <w:r w:rsidRPr="005E3937">
              <w:t>14</w:t>
            </w:r>
          </w:p>
        </w:tc>
        <w:tc>
          <w:tcPr>
            <w:tcW w:w="249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 xml:space="preserve">Водопровід </w:t>
            </w:r>
            <w:proofErr w:type="spellStart"/>
            <w:r w:rsidRPr="005E3937">
              <w:t>с.Хренів</w:t>
            </w:r>
            <w:proofErr w:type="spellEnd"/>
          </w:p>
        </w:tc>
        <w:tc>
          <w:tcPr>
            <w:tcW w:w="127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10310012</w:t>
            </w:r>
          </w:p>
        </w:tc>
        <w:tc>
          <w:tcPr>
            <w:tcW w:w="1465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1994</w:t>
            </w:r>
          </w:p>
        </w:tc>
        <w:tc>
          <w:tcPr>
            <w:tcW w:w="1067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</w:t>
            </w:r>
          </w:p>
        </w:tc>
        <w:tc>
          <w:tcPr>
            <w:tcW w:w="138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9579,00</w:t>
            </w:r>
          </w:p>
        </w:tc>
        <w:tc>
          <w:tcPr>
            <w:tcW w:w="106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9579,00</w:t>
            </w:r>
          </w:p>
        </w:tc>
        <w:tc>
          <w:tcPr>
            <w:tcW w:w="125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0,00</w:t>
            </w:r>
          </w:p>
        </w:tc>
      </w:tr>
      <w:tr w:rsidR="005E3937" w:rsidRPr="005E3937" w:rsidTr="005E3937">
        <w:tc>
          <w:tcPr>
            <w:tcW w:w="48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  <w:jc w:val="center"/>
            </w:pPr>
            <w:r w:rsidRPr="005E3937">
              <w:t>15</w:t>
            </w:r>
          </w:p>
        </w:tc>
        <w:tc>
          <w:tcPr>
            <w:tcW w:w="249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 xml:space="preserve">Водопровід </w:t>
            </w:r>
            <w:proofErr w:type="spellStart"/>
            <w:r w:rsidRPr="005E3937">
              <w:t>с.Тишковичі</w:t>
            </w:r>
            <w:proofErr w:type="spellEnd"/>
          </w:p>
        </w:tc>
        <w:tc>
          <w:tcPr>
            <w:tcW w:w="127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10310013</w:t>
            </w:r>
          </w:p>
        </w:tc>
        <w:tc>
          <w:tcPr>
            <w:tcW w:w="1465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1993</w:t>
            </w:r>
          </w:p>
        </w:tc>
        <w:tc>
          <w:tcPr>
            <w:tcW w:w="1067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</w:t>
            </w:r>
          </w:p>
        </w:tc>
        <w:tc>
          <w:tcPr>
            <w:tcW w:w="138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10121,00</w:t>
            </w:r>
          </w:p>
        </w:tc>
        <w:tc>
          <w:tcPr>
            <w:tcW w:w="106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10121,00</w:t>
            </w:r>
          </w:p>
        </w:tc>
        <w:tc>
          <w:tcPr>
            <w:tcW w:w="125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0,00</w:t>
            </w:r>
          </w:p>
        </w:tc>
      </w:tr>
      <w:tr w:rsidR="005E3937" w:rsidRPr="005E3937" w:rsidTr="005E3937">
        <w:tc>
          <w:tcPr>
            <w:tcW w:w="48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  <w:jc w:val="center"/>
            </w:pPr>
            <w:r w:rsidRPr="005E3937">
              <w:t>16</w:t>
            </w:r>
          </w:p>
        </w:tc>
        <w:tc>
          <w:tcPr>
            <w:tcW w:w="249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 xml:space="preserve">Водопровід </w:t>
            </w:r>
            <w:proofErr w:type="spellStart"/>
            <w:r w:rsidRPr="005E3937">
              <w:t>с.Низкиничі</w:t>
            </w:r>
            <w:proofErr w:type="spellEnd"/>
          </w:p>
        </w:tc>
        <w:tc>
          <w:tcPr>
            <w:tcW w:w="127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10310028</w:t>
            </w:r>
          </w:p>
        </w:tc>
        <w:tc>
          <w:tcPr>
            <w:tcW w:w="1465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1993</w:t>
            </w:r>
          </w:p>
        </w:tc>
        <w:tc>
          <w:tcPr>
            <w:tcW w:w="1067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</w:t>
            </w:r>
          </w:p>
        </w:tc>
        <w:tc>
          <w:tcPr>
            <w:tcW w:w="138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10200,00</w:t>
            </w:r>
          </w:p>
        </w:tc>
        <w:tc>
          <w:tcPr>
            <w:tcW w:w="106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10200,00</w:t>
            </w:r>
          </w:p>
        </w:tc>
        <w:tc>
          <w:tcPr>
            <w:tcW w:w="125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0,00</w:t>
            </w:r>
          </w:p>
        </w:tc>
      </w:tr>
      <w:tr w:rsidR="005E3937" w:rsidRPr="005E3937" w:rsidTr="005E3937">
        <w:tc>
          <w:tcPr>
            <w:tcW w:w="48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  <w:jc w:val="center"/>
            </w:pPr>
            <w:r w:rsidRPr="005E3937">
              <w:t>17</w:t>
            </w:r>
          </w:p>
        </w:tc>
        <w:tc>
          <w:tcPr>
            <w:tcW w:w="249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Насос</w:t>
            </w:r>
          </w:p>
        </w:tc>
        <w:tc>
          <w:tcPr>
            <w:tcW w:w="127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10310018</w:t>
            </w:r>
          </w:p>
        </w:tc>
        <w:tc>
          <w:tcPr>
            <w:tcW w:w="1465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2006</w:t>
            </w:r>
          </w:p>
        </w:tc>
        <w:tc>
          <w:tcPr>
            <w:tcW w:w="1067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</w:t>
            </w:r>
          </w:p>
        </w:tc>
        <w:tc>
          <w:tcPr>
            <w:tcW w:w="138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2800,00</w:t>
            </w:r>
          </w:p>
        </w:tc>
        <w:tc>
          <w:tcPr>
            <w:tcW w:w="106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2800,00</w:t>
            </w:r>
          </w:p>
        </w:tc>
        <w:tc>
          <w:tcPr>
            <w:tcW w:w="125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0,00</w:t>
            </w:r>
          </w:p>
        </w:tc>
      </w:tr>
      <w:tr w:rsidR="005E3937" w:rsidRPr="005E3937" w:rsidTr="005E3937">
        <w:tc>
          <w:tcPr>
            <w:tcW w:w="48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  <w:jc w:val="center"/>
            </w:pPr>
            <w:r w:rsidRPr="005E3937">
              <w:t>18</w:t>
            </w:r>
          </w:p>
        </w:tc>
        <w:tc>
          <w:tcPr>
            <w:tcW w:w="249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Насос</w:t>
            </w:r>
          </w:p>
        </w:tc>
        <w:tc>
          <w:tcPr>
            <w:tcW w:w="127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10410019</w:t>
            </w:r>
          </w:p>
        </w:tc>
        <w:tc>
          <w:tcPr>
            <w:tcW w:w="1465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2005</w:t>
            </w:r>
          </w:p>
        </w:tc>
        <w:tc>
          <w:tcPr>
            <w:tcW w:w="1067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</w:t>
            </w:r>
          </w:p>
        </w:tc>
        <w:tc>
          <w:tcPr>
            <w:tcW w:w="138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1150,00</w:t>
            </w:r>
          </w:p>
        </w:tc>
        <w:tc>
          <w:tcPr>
            <w:tcW w:w="106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1150,00</w:t>
            </w:r>
          </w:p>
        </w:tc>
        <w:tc>
          <w:tcPr>
            <w:tcW w:w="125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0,00</w:t>
            </w:r>
          </w:p>
        </w:tc>
      </w:tr>
      <w:tr w:rsidR="005E3937" w:rsidRPr="005E3937" w:rsidTr="005E3937">
        <w:tc>
          <w:tcPr>
            <w:tcW w:w="48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  <w:jc w:val="center"/>
            </w:pPr>
            <w:r w:rsidRPr="005E3937">
              <w:t>19</w:t>
            </w:r>
          </w:p>
        </w:tc>
        <w:tc>
          <w:tcPr>
            <w:tcW w:w="249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Насос</w:t>
            </w:r>
          </w:p>
        </w:tc>
        <w:tc>
          <w:tcPr>
            <w:tcW w:w="127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10410021</w:t>
            </w:r>
          </w:p>
        </w:tc>
        <w:tc>
          <w:tcPr>
            <w:tcW w:w="1465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2014</w:t>
            </w:r>
          </w:p>
        </w:tc>
        <w:tc>
          <w:tcPr>
            <w:tcW w:w="1067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</w:t>
            </w:r>
          </w:p>
        </w:tc>
        <w:tc>
          <w:tcPr>
            <w:tcW w:w="138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7820,00</w:t>
            </w:r>
          </w:p>
        </w:tc>
        <w:tc>
          <w:tcPr>
            <w:tcW w:w="106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6908,00</w:t>
            </w:r>
          </w:p>
        </w:tc>
        <w:tc>
          <w:tcPr>
            <w:tcW w:w="125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912,00</w:t>
            </w:r>
          </w:p>
        </w:tc>
      </w:tr>
      <w:tr w:rsidR="005E3937" w:rsidRPr="005E3937" w:rsidTr="005E3937">
        <w:tc>
          <w:tcPr>
            <w:tcW w:w="48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  <w:jc w:val="center"/>
            </w:pPr>
            <w:r w:rsidRPr="005E3937">
              <w:t>20</w:t>
            </w:r>
          </w:p>
        </w:tc>
        <w:tc>
          <w:tcPr>
            <w:tcW w:w="249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Насос</w:t>
            </w:r>
          </w:p>
        </w:tc>
        <w:tc>
          <w:tcPr>
            <w:tcW w:w="127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10410029</w:t>
            </w:r>
          </w:p>
        </w:tc>
        <w:tc>
          <w:tcPr>
            <w:tcW w:w="1465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2015</w:t>
            </w:r>
          </w:p>
        </w:tc>
        <w:tc>
          <w:tcPr>
            <w:tcW w:w="1067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</w:t>
            </w:r>
          </w:p>
        </w:tc>
        <w:tc>
          <w:tcPr>
            <w:tcW w:w="138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8845,00</w:t>
            </w:r>
          </w:p>
        </w:tc>
        <w:tc>
          <w:tcPr>
            <w:tcW w:w="106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7104,00</w:t>
            </w:r>
          </w:p>
        </w:tc>
        <w:tc>
          <w:tcPr>
            <w:tcW w:w="125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1741,00</w:t>
            </w:r>
          </w:p>
        </w:tc>
      </w:tr>
      <w:tr w:rsidR="005E3937" w:rsidRPr="005E3937" w:rsidTr="005E3937">
        <w:tc>
          <w:tcPr>
            <w:tcW w:w="48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  <w:jc w:val="center"/>
            </w:pPr>
            <w:r w:rsidRPr="005E3937">
              <w:t>21</w:t>
            </w:r>
          </w:p>
        </w:tc>
        <w:tc>
          <w:tcPr>
            <w:tcW w:w="249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Резервуар</w:t>
            </w:r>
          </w:p>
        </w:tc>
        <w:tc>
          <w:tcPr>
            <w:tcW w:w="127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10310020</w:t>
            </w:r>
          </w:p>
        </w:tc>
        <w:tc>
          <w:tcPr>
            <w:tcW w:w="1465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1993</w:t>
            </w:r>
          </w:p>
        </w:tc>
        <w:tc>
          <w:tcPr>
            <w:tcW w:w="1067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</w:t>
            </w:r>
          </w:p>
        </w:tc>
        <w:tc>
          <w:tcPr>
            <w:tcW w:w="138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5030,00</w:t>
            </w:r>
          </w:p>
        </w:tc>
        <w:tc>
          <w:tcPr>
            <w:tcW w:w="106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5030,00</w:t>
            </w:r>
          </w:p>
        </w:tc>
        <w:tc>
          <w:tcPr>
            <w:tcW w:w="125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0,00</w:t>
            </w:r>
          </w:p>
        </w:tc>
      </w:tr>
      <w:tr w:rsidR="005E3937" w:rsidRPr="005E3937" w:rsidTr="005E3937">
        <w:tc>
          <w:tcPr>
            <w:tcW w:w="48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  <w:jc w:val="center"/>
            </w:pPr>
            <w:r w:rsidRPr="005E3937">
              <w:t>22</w:t>
            </w:r>
          </w:p>
        </w:tc>
        <w:tc>
          <w:tcPr>
            <w:tcW w:w="249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Насос ЕЦВ 6-10-110</w:t>
            </w:r>
          </w:p>
        </w:tc>
        <w:tc>
          <w:tcPr>
            <w:tcW w:w="127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10410023</w:t>
            </w:r>
          </w:p>
        </w:tc>
        <w:tc>
          <w:tcPr>
            <w:tcW w:w="1465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2018</w:t>
            </w:r>
          </w:p>
        </w:tc>
        <w:tc>
          <w:tcPr>
            <w:tcW w:w="1067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</w:t>
            </w:r>
          </w:p>
        </w:tc>
        <w:tc>
          <w:tcPr>
            <w:tcW w:w="138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10200,00</w:t>
            </w:r>
          </w:p>
        </w:tc>
        <w:tc>
          <w:tcPr>
            <w:tcW w:w="106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5803,00</w:t>
            </w:r>
          </w:p>
        </w:tc>
        <w:tc>
          <w:tcPr>
            <w:tcW w:w="125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4397,00</w:t>
            </w:r>
          </w:p>
        </w:tc>
      </w:tr>
      <w:tr w:rsidR="005E3937" w:rsidRPr="005E3937" w:rsidTr="005E3937">
        <w:tc>
          <w:tcPr>
            <w:tcW w:w="48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  <w:jc w:val="center"/>
            </w:pPr>
            <w:r w:rsidRPr="005E3937">
              <w:t>23</w:t>
            </w:r>
          </w:p>
        </w:tc>
        <w:tc>
          <w:tcPr>
            <w:tcW w:w="249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Насос ЕЦВ 6-10-80</w:t>
            </w:r>
          </w:p>
        </w:tc>
        <w:tc>
          <w:tcPr>
            <w:tcW w:w="127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10410024</w:t>
            </w:r>
          </w:p>
        </w:tc>
        <w:tc>
          <w:tcPr>
            <w:tcW w:w="1465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2018</w:t>
            </w:r>
          </w:p>
        </w:tc>
        <w:tc>
          <w:tcPr>
            <w:tcW w:w="1067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</w:t>
            </w:r>
          </w:p>
        </w:tc>
        <w:tc>
          <w:tcPr>
            <w:tcW w:w="138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9780,00</w:t>
            </w:r>
          </w:p>
        </w:tc>
        <w:tc>
          <w:tcPr>
            <w:tcW w:w="106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5567,00</w:t>
            </w:r>
          </w:p>
        </w:tc>
        <w:tc>
          <w:tcPr>
            <w:tcW w:w="125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4213,00</w:t>
            </w:r>
          </w:p>
        </w:tc>
      </w:tr>
      <w:tr w:rsidR="005E3937" w:rsidRPr="005E3937" w:rsidTr="005E3937">
        <w:tc>
          <w:tcPr>
            <w:tcW w:w="48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  <w:jc w:val="center"/>
            </w:pPr>
            <w:r w:rsidRPr="005E3937">
              <w:t>24</w:t>
            </w:r>
          </w:p>
        </w:tc>
        <w:tc>
          <w:tcPr>
            <w:tcW w:w="249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Насос Водолій</w:t>
            </w:r>
          </w:p>
        </w:tc>
        <w:tc>
          <w:tcPr>
            <w:tcW w:w="127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10410025</w:t>
            </w:r>
          </w:p>
        </w:tc>
        <w:tc>
          <w:tcPr>
            <w:tcW w:w="1465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2020</w:t>
            </w:r>
          </w:p>
        </w:tc>
        <w:tc>
          <w:tcPr>
            <w:tcW w:w="1067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</w:t>
            </w:r>
          </w:p>
        </w:tc>
        <w:tc>
          <w:tcPr>
            <w:tcW w:w="138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9582,00</w:t>
            </w:r>
          </w:p>
        </w:tc>
        <w:tc>
          <w:tcPr>
            <w:tcW w:w="106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0,00</w:t>
            </w:r>
          </w:p>
        </w:tc>
        <w:tc>
          <w:tcPr>
            <w:tcW w:w="125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9582,00</w:t>
            </w:r>
          </w:p>
        </w:tc>
      </w:tr>
      <w:tr w:rsidR="005E3937" w:rsidRPr="005E3937" w:rsidTr="005E3937">
        <w:tc>
          <w:tcPr>
            <w:tcW w:w="48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  <w:jc w:val="center"/>
              <w:rPr>
                <w:b/>
              </w:rPr>
            </w:pPr>
            <w:r w:rsidRPr="005E3937">
              <w:rPr>
                <w:b/>
              </w:rPr>
              <w:t>25</w:t>
            </w:r>
          </w:p>
        </w:tc>
        <w:tc>
          <w:tcPr>
            <w:tcW w:w="249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  <w:rPr>
                <w:b/>
              </w:rPr>
            </w:pPr>
            <w:r w:rsidRPr="005E3937">
              <w:rPr>
                <w:b/>
              </w:rPr>
              <w:t xml:space="preserve">Водонапірна </w:t>
            </w:r>
            <w:proofErr w:type="spellStart"/>
            <w:r w:rsidRPr="005E3937">
              <w:rPr>
                <w:b/>
              </w:rPr>
              <w:t>башня</w:t>
            </w:r>
            <w:proofErr w:type="spellEnd"/>
          </w:p>
        </w:tc>
        <w:tc>
          <w:tcPr>
            <w:tcW w:w="127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10310031</w:t>
            </w:r>
          </w:p>
        </w:tc>
        <w:tc>
          <w:tcPr>
            <w:tcW w:w="1465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1988</w:t>
            </w:r>
          </w:p>
        </w:tc>
        <w:tc>
          <w:tcPr>
            <w:tcW w:w="1067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</w:t>
            </w:r>
          </w:p>
        </w:tc>
        <w:tc>
          <w:tcPr>
            <w:tcW w:w="138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50330,00</w:t>
            </w:r>
          </w:p>
        </w:tc>
        <w:tc>
          <w:tcPr>
            <w:tcW w:w="106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50330,00</w:t>
            </w:r>
          </w:p>
        </w:tc>
        <w:tc>
          <w:tcPr>
            <w:tcW w:w="125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0,00</w:t>
            </w:r>
          </w:p>
        </w:tc>
      </w:tr>
      <w:tr w:rsidR="005E3937" w:rsidRPr="005E3937" w:rsidTr="005E3937">
        <w:tc>
          <w:tcPr>
            <w:tcW w:w="48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  <w:jc w:val="center"/>
            </w:pPr>
            <w:r w:rsidRPr="005E3937">
              <w:t>26</w:t>
            </w:r>
          </w:p>
        </w:tc>
        <w:tc>
          <w:tcPr>
            <w:tcW w:w="249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Водопровід</w:t>
            </w:r>
          </w:p>
          <w:p w:rsidR="005E3937" w:rsidRPr="005E3937" w:rsidRDefault="005E3937" w:rsidP="005E3937">
            <w:pPr>
              <w:autoSpaceDE/>
              <w:autoSpaceDN/>
            </w:pPr>
            <w:r w:rsidRPr="005E3937">
              <w:t>вул. Шкільна</w:t>
            </w:r>
          </w:p>
        </w:tc>
        <w:tc>
          <w:tcPr>
            <w:tcW w:w="127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10310032</w:t>
            </w:r>
          </w:p>
        </w:tc>
        <w:tc>
          <w:tcPr>
            <w:tcW w:w="1465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1988</w:t>
            </w:r>
          </w:p>
        </w:tc>
        <w:tc>
          <w:tcPr>
            <w:tcW w:w="1067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</w:t>
            </w:r>
          </w:p>
        </w:tc>
        <w:tc>
          <w:tcPr>
            <w:tcW w:w="138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13430,00</w:t>
            </w:r>
          </w:p>
        </w:tc>
        <w:tc>
          <w:tcPr>
            <w:tcW w:w="106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13430,00</w:t>
            </w:r>
          </w:p>
        </w:tc>
        <w:tc>
          <w:tcPr>
            <w:tcW w:w="125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0,00</w:t>
            </w:r>
          </w:p>
        </w:tc>
      </w:tr>
      <w:tr w:rsidR="005E3937" w:rsidRPr="005E3937" w:rsidTr="005E3937">
        <w:tc>
          <w:tcPr>
            <w:tcW w:w="48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  <w:jc w:val="center"/>
            </w:pPr>
            <w:r w:rsidRPr="005E3937">
              <w:t>27</w:t>
            </w:r>
          </w:p>
        </w:tc>
        <w:tc>
          <w:tcPr>
            <w:tcW w:w="249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 xml:space="preserve">Водонапірна </w:t>
            </w:r>
            <w:proofErr w:type="spellStart"/>
            <w:r w:rsidRPr="005E3937">
              <w:t>башня</w:t>
            </w:r>
            <w:proofErr w:type="spellEnd"/>
          </w:p>
        </w:tc>
        <w:tc>
          <w:tcPr>
            <w:tcW w:w="127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10310033</w:t>
            </w:r>
          </w:p>
        </w:tc>
        <w:tc>
          <w:tcPr>
            <w:tcW w:w="1465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1988</w:t>
            </w:r>
          </w:p>
        </w:tc>
        <w:tc>
          <w:tcPr>
            <w:tcW w:w="1067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</w:t>
            </w:r>
          </w:p>
        </w:tc>
        <w:tc>
          <w:tcPr>
            <w:tcW w:w="138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20358,00</w:t>
            </w:r>
          </w:p>
        </w:tc>
        <w:tc>
          <w:tcPr>
            <w:tcW w:w="106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20358,00</w:t>
            </w:r>
          </w:p>
        </w:tc>
        <w:tc>
          <w:tcPr>
            <w:tcW w:w="125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0,00</w:t>
            </w:r>
          </w:p>
        </w:tc>
      </w:tr>
      <w:tr w:rsidR="005E3937" w:rsidRPr="005E3937" w:rsidTr="005E3937">
        <w:tc>
          <w:tcPr>
            <w:tcW w:w="48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  <w:jc w:val="center"/>
            </w:pPr>
            <w:r w:rsidRPr="005E3937">
              <w:t>28</w:t>
            </w:r>
          </w:p>
        </w:tc>
        <w:tc>
          <w:tcPr>
            <w:tcW w:w="249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 xml:space="preserve">Водонапірна </w:t>
            </w:r>
            <w:proofErr w:type="spellStart"/>
            <w:r w:rsidRPr="005E3937">
              <w:t>башня</w:t>
            </w:r>
            <w:proofErr w:type="spellEnd"/>
          </w:p>
        </w:tc>
        <w:tc>
          <w:tcPr>
            <w:tcW w:w="127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10310034</w:t>
            </w:r>
          </w:p>
        </w:tc>
        <w:tc>
          <w:tcPr>
            <w:tcW w:w="1465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1989</w:t>
            </w:r>
          </w:p>
        </w:tc>
        <w:tc>
          <w:tcPr>
            <w:tcW w:w="1067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</w:t>
            </w:r>
          </w:p>
        </w:tc>
        <w:tc>
          <w:tcPr>
            <w:tcW w:w="138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21733,00</w:t>
            </w:r>
          </w:p>
        </w:tc>
        <w:tc>
          <w:tcPr>
            <w:tcW w:w="106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21733,00</w:t>
            </w:r>
          </w:p>
        </w:tc>
        <w:tc>
          <w:tcPr>
            <w:tcW w:w="125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0,00</w:t>
            </w:r>
          </w:p>
        </w:tc>
      </w:tr>
      <w:tr w:rsidR="005E3937" w:rsidRPr="005E3937" w:rsidTr="005E3937">
        <w:tc>
          <w:tcPr>
            <w:tcW w:w="48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  <w:jc w:val="center"/>
            </w:pPr>
            <w:r w:rsidRPr="005E3937">
              <w:t>29</w:t>
            </w:r>
          </w:p>
        </w:tc>
        <w:tc>
          <w:tcPr>
            <w:tcW w:w="249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 xml:space="preserve">Водонапірна </w:t>
            </w:r>
            <w:proofErr w:type="spellStart"/>
            <w:r w:rsidRPr="005E3937">
              <w:t>башня</w:t>
            </w:r>
            <w:proofErr w:type="spellEnd"/>
          </w:p>
        </w:tc>
        <w:tc>
          <w:tcPr>
            <w:tcW w:w="127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10310035</w:t>
            </w:r>
          </w:p>
        </w:tc>
        <w:tc>
          <w:tcPr>
            <w:tcW w:w="1465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1985</w:t>
            </w:r>
          </w:p>
        </w:tc>
        <w:tc>
          <w:tcPr>
            <w:tcW w:w="1067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</w:t>
            </w:r>
          </w:p>
        </w:tc>
        <w:tc>
          <w:tcPr>
            <w:tcW w:w="138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19000,00</w:t>
            </w:r>
          </w:p>
        </w:tc>
        <w:tc>
          <w:tcPr>
            <w:tcW w:w="106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19000,00</w:t>
            </w:r>
          </w:p>
        </w:tc>
        <w:tc>
          <w:tcPr>
            <w:tcW w:w="125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0,00</w:t>
            </w:r>
          </w:p>
        </w:tc>
      </w:tr>
      <w:tr w:rsidR="005E3937" w:rsidRPr="005E3937" w:rsidTr="005E3937">
        <w:tc>
          <w:tcPr>
            <w:tcW w:w="48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  <w:jc w:val="center"/>
            </w:pPr>
            <w:r w:rsidRPr="005E3937">
              <w:t>30</w:t>
            </w:r>
          </w:p>
        </w:tc>
        <w:tc>
          <w:tcPr>
            <w:tcW w:w="249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Водопровід 40р. Перемоги</w:t>
            </w:r>
          </w:p>
        </w:tc>
        <w:tc>
          <w:tcPr>
            <w:tcW w:w="127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10310036</w:t>
            </w:r>
          </w:p>
        </w:tc>
        <w:tc>
          <w:tcPr>
            <w:tcW w:w="1465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1985</w:t>
            </w:r>
          </w:p>
        </w:tc>
        <w:tc>
          <w:tcPr>
            <w:tcW w:w="1067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</w:t>
            </w:r>
          </w:p>
        </w:tc>
        <w:tc>
          <w:tcPr>
            <w:tcW w:w="138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13830,00</w:t>
            </w:r>
          </w:p>
        </w:tc>
        <w:tc>
          <w:tcPr>
            <w:tcW w:w="106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13830,00</w:t>
            </w:r>
          </w:p>
        </w:tc>
        <w:tc>
          <w:tcPr>
            <w:tcW w:w="125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0,00</w:t>
            </w:r>
          </w:p>
        </w:tc>
      </w:tr>
      <w:tr w:rsidR="005E3937" w:rsidRPr="005E3937" w:rsidTr="005E3937">
        <w:tc>
          <w:tcPr>
            <w:tcW w:w="48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  <w:jc w:val="center"/>
            </w:pPr>
            <w:r w:rsidRPr="005E3937">
              <w:t>31</w:t>
            </w:r>
          </w:p>
        </w:tc>
        <w:tc>
          <w:tcPr>
            <w:tcW w:w="249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 xml:space="preserve">Насос до </w:t>
            </w:r>
            <w:proofErr w:type="spellStart"/>
            <w:r w:rsidRPr="005E3937">
              <w:t>башні</w:t>
            </w:r>
            <w:proofErr w:type="spellEnd"/>
          </w:p>
        </w:tc>
        <w:tc>
          <w:tcPr>
            <w:tcW w:w="127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10410037</w:t>
            </w:r>
          </w:p>
        </w:tc>
        <w:tc>
          <w:tcPr>
            <w:tcW w:w="1465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2005</w:t>
            </w:r>
          </w:p>
        </w:tc>
        <w:tc>
          <w:tcPr>
            <w:tcW w:w="1067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</w:t>
            </w:r>
          </w:p>
        </w:tc>
        <w:tc>
          <w:tcPr>
            <w:tcW w:w="138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2207,00</w:t>
            </w:r>
          </w:p>
        </w:tc>
        <w:tc>
          <w:tcPr>
            <w:tcW w:w="106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2207,00</w:t>
            </w:r>
          </w:p>
        </w:tc>
        <w:tc>
          <w:tcPr>
            <w:tcW w:w="125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0,00</w:t>
            </w:r>
          </w:p>
        </w:tc>
      </w:tr>
      <w:tr w:rsidR="005E3937" w:rsidRPr="005E3937" w:rsidTr="005E3937">
        <w:tc>
          <w:tcPr>
            <w:tcW w:w="48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  <w:jc w:val="center"/>
            </w:pPr>
            <w:r w:rsidRPr="005E3937">
              <w:t>32</w:t>
            </w:r>
          </w:p>
        </w:tc>
        <w:tc>
          <w:tcPr>
            <w:tcW w:w="249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Насоси ЕЦВ-6-10-80</w:t>
            </w:r>
          </w:p>
        </w:tc>
        <w:tc>
          <w:tcPr>
            <w:tcW w:w="127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10410038</w:t>
            </w:r>
          </w:p>
        </w:tc>
        <w:tc>
          <w:tcPr>
            <w:tcW w:w="1465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2015</w:t>
            </w:r>
          </w:p>
        </w:tc>
        <w:tc>
          <w:tcPr>
            <w:tcW w:w="1067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3</w:t>
            </w:r>
          </w:p>
        </w:tc>
        <w:tc>
          <w:tcPr>
            <w:tcW w:w="138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7530,00</w:t>
            </w:r>
          </w:p>
        </w:tc>
        <w:tc>
          <w:tcPr>
            <w:tcW w:w="106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4474,00</w:t>
            </w:r>
          </w:p>
        </w:tc>
        <w:tc>
          <w:tcPr>
            <w:tcW w:w="125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3056,00</w:t>
            </w:r>
          </w:p>
        </w:tc>
      </w:tr>
      <w:tr w:rsidR="005E3937" w:rsidRPr="005E3937" w:rsidTr="005E3937">
        <w:tc>
          <w:tcPr>
            <w:tcW w:w="48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  <w:jc w:val="center"/>
            </w:pPr>
            <w:r w:rsidRPr="005E3937">
              <w:t>33</w:t>
            </w:r>
          </w:p>
        </w:tc>
        <w:tc>
          <w:tcPr>
            <w:tcW w:w="249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Насоси ЕЦВ-6-10-80</w:t>
            </w:r>
          </w:p>
        </w:tc>
        <w:tc>
          <w:tcPr>
            <w:tcW w:w="127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10410039</w:t>
            </w:r>
          </w:p>
        </w:tc>
        <w:tc>
          <w:tcPr>
            <w:tcW w:w="1465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2015</w:t>
            </w:r>
          </w:p>
        </w:tc>
        <w:tc>
          <w:tcPr>
            <w:tcW w:w="1067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</w:t>
            </w:r>
          </w:p>
        </w:tc>
        <w:tc>
          <w:tcPr>
            <w:tcW w:w="138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7530,00</w:t>
            </w:r>
          </w:p>
        </w:tc>
        <w:tc>
          <w:tcPr>
            <w:tcW w:w="106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4474,00</w:t>
            </w:r>
          </w:p>
        </w:tc>
        <w:tc>
          <w:tcPr>
            <w:tcW w:w="125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3056,00</w:t>
            </w:r>
          </w:p>
        </w:tc>
      </w:tr>
      <w:tr w:rsidR="005E3937" w:rsidRPr="005E3937" w:rsidTr="005E3937">
        <w:tc>
          <w:tcPr>
            <w:tcW w:w="48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  <w:jc w:val="center"/>
            </w:pPr>
            <w:r w:rsidRPr="005E3937">
              <w:t>34</w:t>
            </w:r>
          </w:p>
        </w:tc>
        <w:tc>
          <w:tcPr>
            <w:tcW w:w="249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Насоси ЕЦВ-6-10-80</w:t>
            </w:r>
          </w:p>
        </w:tc>
        <w:tc>
          <w:tcPr>
            <w:tcW w:w="127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10410040</w:t>
            </w:r>
          </w:p>
        </w:tc>
        <w:tc>
          <w:tcPr>
            <w:tcW w:w="1465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2015</w:t>
            </w:r>
          </w:p>
        </w:tc>
        <w:tc>
          <w:tcPr>
            <w:tcW w:w="1067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</w:t>
            </w:r>
          </w:p>
        </w:tc>
        <w:tc>
          <w:tcPr>
            <w:tcW w:w="138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7530,00</w:t>
            </w:r>
          </w:p>
        </w:tc>
        <w:tc>
          <w:tcPr>
            <w:tcW w:w="106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4474,00</w:t>
            </w:r>
          </w:p>
        </w:tc>
        <w:tc>
          <w:tcPr>
            <w:tcW w:w="125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3056,00</w:t>
            </w:r>
          </w:p>
        </w:tc>
      </w:tr>
      <w:tr w:rsidR="005E3937" w:rsidRPr="005E3937" w:rsidTr="005E3937">
        <w:tc>
          <w:tcPr>
            <w:tcW w:w="48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  <w:jc w:val="center"/>
            </w:pPr>
            <w:r w:rsidRPr="005E3937">
              <w:t>35</w:t>
            </w:r>
          </w:p>
        </w:tc>
        <w:tc>
          <w:tcPr>
            <w:tcW w:w="249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 xml:space="preserve">Насос до </w:t>
            </w:r>
            <w:proofErr w:type="spellStart"/>
            <w:r w:rsidRPr="005E3937">
              <w:t>башні</w:t>
            </w:r>
            <w:proofErr w:type="spellEnd"/>
          </w:p>
        </w:tc>
        <w:tc>
          <w:tcPr>
            <w:tcW w:w="127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10410041</w:t>
            </w:r>
          </w:p>
        </w:tc>
        <w:tc>
          <w:tcPr>
            <w:tcW w:w="1465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2011</w:t>
            </w:r>
          </w:p>
        </w:tc>
        <w:tc>
          <w:tcPr>
            <w:tcW w:w="1067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1</w:t>
            </w:r>
          </w:p>
        </w:tc>
        <w:tc>
          <w:tcPr>
            <w:tcW w:w="138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2900,00</w:t>
            </w:r>
          </w:p>
        </w:tc>
        <w:tc>
          <w:tcPr>
            <w:tcW w:w="106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2900,00</w:t>
            </w:r>
          </w:p>
        </w:tc>
        <w:tc>
          <w:tcPr>
            <w:tcW w:w="125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  <w:r w:rsidRPr="005E3937">
              <w:t>0,00</w:t>
            </w:r>
          </w:p>
        </w:tc>
      </w:tr>
      <w:tr w:rsidR="005E3937" w:rsidRPr="005E3937" w:rsidTr="005E3937">
        <w:tc>
          <w:tcPr>
            <w:tcW w:w="48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</w:p>
        </w:tc>
        <w:tc>
          <w:tcPr>
            <w:tcW w:w="249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</w:p>
        </w:tc>
        <w:tc>
          <w:tcPr>
            <w:tcW w:w="127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</w:p>
        </w:tc>
        <w:tc>
          <w:tcPr>
            <w:tcW w:w="1465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</w:p>
        </w:tc>
        <w:tc>
          <w:tcPr>
            <w:tcW w:w="1067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</w:pPr>
          </w:p>
        </w:tc>
        <w:tc>
          <w:tcPr>
            <w:tcW w:w="1388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  <w:rPr>
                <w:b/>
              </w:rPr>
            </w:pPr>
            <w:r w:rsidRPr="005E3937">
              <w:rPr>
                <w:b/>
              </w:rPr>
              <w:t>433815,00</w:t>
            </w:r>
          </w:p>
        </w:tc>
        <w:tc>
          <w:tcPr>
            <w:tcW w:w="1066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  <w:rPr>
                <w:b/>
              </w:rPr>
            </w:pPr>
            <w:r w:rsidRPr="005E3937">
              <w:rPr>
                <w:b/>
              </w:rPr>
              <w:t>403802,00</w:t>
            </w:r>
          </w:p>
        </w:tc>
        <w:tc>
          <w:tcPr>
            <w:tcW w:w="1259" w:type="dxa"/>
            <w:shd w:val="clear" w:color="auto" w:fill="auto"/>
          </w:tcPr>
          <w:p w:rsidR="005E3937" w:rsidRPr="005E3937" w:rsidRDefault="005E3937" w:rsidP="005E3937">
            <w:pPr>
              <w:autoSpaceDE/>
              <w:autoSpaceDN/>
              <w:rPr>
                <w:b/>
              </w:rPr>
            </w:pPr>
            <w:r w:rsidRPr="005E3937">
              <w:rPr>
                <w:b/>
              </w:rPr>
              <w:t>30013,00</w:t>
            </w:r>
          </w:p>
        </w:tc>
      </w:tr>
    </w:tbl>
    <w:p w:rsidR="00441590" w:rsidRDefault="00F43A2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441590" w:rsidRDefault="00441590" w:rsidP="00441590">
      <w:pPr>
        <w:rPr>
          <w:sz w:val="28"/>
          <w:szCs w:val="28"/>
        </w:rPr>
      </w:pPr>
      <w:r>
        <w:rPr>
          <w:sz w:val="28"/>
          <w:szCs w:val="28"/>
        </w:rPr>
        <w:t>Керуюча справами</w:t>
      </w:r>
      <w:r>
        <w:rPr>
          <w:sz w:val="28"/>
          <w:szCs w:val="28"/>
        </w:rPr>
        <w:tab/>
        <w:t xml:space="preserve">                                                      </w:t>
      </w:r>
      <w:r>
        <w:rPr>
          <w:sz w:val="28"/>
          <w:szCs w:val="28"/>
        </w:rPr>
        <w:tab/>
        <w:t>Валентина СТЕПЮК</w:t>
      </w:r>
    </w:p>
    <w:p w:rsidR="00441590" w:rsidRDefault="00441590" w:rsidP="00441590">
      <w:pPr>
        <w:rPr>
          <w:sz w:val="28"/>
          <w:szCs w:val="28"/>
        </w:rPr>
      </w:pPr>
    </w:p>
    <w:p w:rsidR="00441590" w:rsidRDefault="00441590" w:rsidP="00441590">
      <w:pPr>
        <w:rPr>
          <w:sz w:val="28"/>
          <w:szCs w:val="28"/>
        </w:rPr>
      </w:pPr>
    </w:p>
    <w:p w:rsidR="00441590" w:rsidRDefault="00441590" w:rsidP="00441590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управління </w:t>
      </w:r>
    </w:p>
    <w:p w:rsidR="00F43A23" w:rsidRPr="00F43A23" w:rsidRDefault="00441590" w:rsidP="00441590">
      <w:pPr>
        <w:rPr>
          <w:sz w:val="28"/>
          <w:szCs w:val="28"/>
        </w:rPr>
      </w:pPr>
      <w:r>
        <w:rPr>
          <w:sz w:val="28"/>
          <w:szCs w:val="28"/>
        </w:rPr>
        <w:t>економічної політики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Тетяна КОРНІЙЧУК</w:t>
      </w:r>
      <w:r w:rsidR="00F43A23">
        <w:rPr>
          <w:sz w:val="28"/>
          <w:szCs w:val="28"/>
        </w:rPr>
        <w:t xml:space="preserve">            </w:t>
      </w:r>
    </w:p>
    <w:sectPr w:rsidR="00F43A23" w:rsidRPr="00F43A23" w:rsidSect="00850685">
      <w:pgSz w:w="11906" w:h="16838"/>
      <w:pgMar w:top="426" w:right="567" w:bottom="142" w:left="1560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F3096"/>
    <w:multiLevelType w:val="hybridMultilevel"/>
    <w:tmpl w:val="F9389244"/>
    <w:lvl w:ilvl="0" w:tplc="72769FE8">
      <w:start w:val="1"/>
      <w:numFmt w:val="decimal"/>
      <w:lvlText w:val="%1."/>
      <w:lvlJc w:val="left"/>
      <w:pPr>
        <w:ind w:left="12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6" w:hanging="360"/>
      </w:pPr>
    </w:lvl>
    <w:lvl w:ilvl="2" w:tplc="0422001B" w:tentative="1">
      <w:start w:val="1"/>
      <w:numFmt w:val="lowerRoman"/>
      <w:lvlText w:val="%3."/>
      <w:lvlJc w:val="right"/>
      <w:pPr>
        <w:ind w:left="2646" w:hanging="180"/>
      </w:pPr>
    </w:lvl>
    <w:lvl w:ilvl="3" w:tplc="0422000F" w:tentative="1">
      <w:start w:val="1"/>
      <w:numFmt w:val="decimal"/>
      <w:lvlText w:val="%4."/>
      <w:lvlJc w:val="left"/>
      <w:pPr>
        <w:ind w:left="3366" w:hanging="360"/>
      </w:pPr>
    </w:lvl>
    <w:lvl w:ilvl="4" w:tplc="04220019" w:tentative="1">
      <w:start w:val="1"/>
      <w:numFmt w:val="lowerLetter"/>
      <w:lvlText w:val="%5."/>
      <w:lvlJc w:val="left"/>
      <w:pPr>
        <w:ind w:left="4086" w:hanging="360"/>
      </w:pPr>
    </w:lvl>
    <w:lvl w:ilvl="5" w:tplc="0422001B" w:tentative="1">
      <w:start w:val="1"/>
      <w:numFmt w:val="lowerRoman"/>
      <w:lvlText w:val="%6."/>
      <w:lvlJc w:val="right"/>
      <w:pPr>
        <w:ind w:left="4806" w:hanging="180"/>
      </w:pPr>
    </w:lvl>
    <w:lvl w:ilvl="6" w:tplc="0422000F" w:tentative="1">
      <w:start w:val="1"/>
      <w:numFmt w:val="decimal"/>
      <w:lvlText w:val="%7."/>
      <w:lvlJc w:val="left"/>
      <w:pPr>
        <w:ind w:left="5526" w:hanging="360"/>
      </w:pPr>
    </w:lvl>
    <w:lvl w:ilvl="7" w:tplc="04220019" w:tentative="1">
      <w:start w:val="1"/>
      <w:numFmt w:val="lowerLetter"/>
      <w:lvlText w:val="%8."/>
      <w:lvlJc w:val="left"/>
      <w:pPr>
        <w:ind w:left="6246" w:hanging="360"/>
      </w:pPr>
    </w:lvl>
    <w:lvl w:ilvl="8" w:tplc="0422001B" w:tentative="1">
      <w:start w:val="1"/>
      <w:numFmt w:val="lowerRoman"/>
      <w:lvlText w:val="%9."/>
      <w:lvlJc w:val="right"/>
      <w:pPr>
        <w:ind w:left="696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A7"/>
    <w:rsid w:val="00441590"/>
    <w:rsid w:val="004E2DF3"/>
    <w:rsid w:val="005E3937"/>
    <w:rsid w:val="00850685"/>
    <w:rsid w:val="00C55FA7"/>
    <w:rsid w:val="00F4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DDD35"/>
  <w15:chartTrackingRefBased/>
  <w15:docId w15:val="{E4768030-A3B8-4DE7-BDBA-E95D1658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F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C55FA7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C55FA7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C55FA7"/>
    <w:pPr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basedOn w:val="a0"/>
    <w:link w:val="a5"/>
    <w:rsid w:val="00C55FA7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C55FA7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C55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2857</Words>
  <Characters>1630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User65</dc:creator>
  <cp:keywords/>
  <dc:description/>
  <cp:lastModifiedBy>User15</cp:lastModifiedBy>
  <cp:revision>2</cp:revision>
  <dcterms:created xsi:type="dcterms:W3CDTF">2022-04-15T05:19:00Z</dcterms:created>
  <dcterms:modified xsi:type="dcterms:W3CDTF">2022-04-20T13:03:00Z</dcterms:modified>
</cp:coreProperties>
</file>