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Pr="003B18EC" w:rsidRDefault="00167D4F" w:rsidP="00167D4F">
      <w:pPr>
        <w:jc w:val="center"/>
        <w:rPr>
          <w:lang w:val="uk-UA"/>
        </w:rPr>
      </w:pPr>
      <w:r w:rsidRPr="003B18EC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3B18EC" w:rsidRDefault="00167D4F" w:rsidP="00167D4F">
      <w:pPr>
        <w:rPr>
          <w:sz w:val="10"/>
          <w:szCs w:val="10"/>
          <w:lang w:val="uk-UA"/>
        </w:rPr>
      </w:pPr>
    </w:p>
    <w:p w:rsidR="00167D4F" w:rsidRPr="003B18EC" w:rsidRDefault="00167D4F" w:rsidP="00167D4F">
      <w:pPr>
        <w:pStyle w:val="a6"/>
        <w:ind w:left="0" w:firstLine="0"/>
        <w:rPr>
          <w:sz w:val="16"/>
          <w:szCs w:val="16"/>
        </w:rPr>
      </w:pPr>
      <w:r w:rsidRPr="003B18EC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  <w:r w:rsidRPr="003B18EC">
        <w:rPr>
          <w:b w:val="0"/>
          <w:bCs w:val="0"/>
          <w:sz w:val="28"/>
          <w:szCs w:val="28"/>
        </w:rPr>
        <w:t>Волинської області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B18EC" w:rsidRDefault="00F0605F" w:rsidP="000150C1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167D4F" w:rsidRPr="003B18EC">
        <w:rPr>
          <w:sz w:val="32"/>
          <w:szCs w:val="32"/>
        </w:rPr>
        <w:t xml:space="preserve">Р І Ш Е Н </w:t>
      </w:r>
      <w:proofErr w:type="spellStart"/>
      <w:r w:rsidR="00167D4F" w:rsidRPr="003B18EC">
        <w:rPr>
          <w:sz w:val="32"/>
          <w:szCs w:val="32"/>
        </w:rPr>
        <w:t>Н</w:t>
      </w:r>
      <w:proofErr w:type="spellEnd"/>
      <w:r w:rsidR="00167D4F" w:rsidRPr="003B18EC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ПРОЄКТ</w:t>
      </w:r>
    </w:p>
    <w:p w:rsidR="00167D4F" w:rsidRPr="003B18EC" w:rsidRDefault="00167D4F" w:rsidP="00167D4F">
      <w:pPr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3B18EC" w:rsidRDefault="005929EA" w:rsidP="000067E5">
      <w:pPr>
        <w:spacing w:line="360" w:lineRule="auto"/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02</w:t>
      </w:r>
      <w:r w:rsidR="008535FC" w:rsidRPr="003B18EC">
        <w:rPr>
          <w:sz w:val="28"/>
          <w:szCs w:val="28"/>
          <w:lang w:val="uk-UA"/>
        </w:rPr>
        <w:t xml:space="preserve"> </w:t>
      </w:r>
      <w:r w:rsidRPr="003B18EC">
        <w:rPr>
          <w:sz w:val="28"/>
          <w:szCs w:val="28"/>
          <w:lang w:val="uk-UA"/>
        </w:rPr>
        <w:t>червня</w:t>
      </w:r>
      <w:r w:rsidR="008535FC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>202</w:t>
      </w:r>
      <w:r w:rsidR="00B57511" w:rsidRPr="003B18EC">
        <w:rPr>
          <w:sz w:val="28"/>
          <w:szCs w:val="28"/>
          <w:lang w:val="uk-UA"/>
        </w:rPr>
        <w:t>2</w:t>
      </w:r>
      <w:r w:rsidR="00726335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року               </w:t>
      </w:r>
      <w:r w:rsidR="005771BB" w:rsidRPr="003B18EC">
        <w:rPr>
          <w:sz w:val="28"/>
          <w:szCs w:val="28"/>
          <w:lang w:val="uk-UA"/>
        </w:rPr>
        <w:t xml:space="preserve">   </w:t>
      </w:r>
      <w:r w:rsidR="003E3993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3B18EC">
        <w:rPr>
          <w:sz w:val="28"/>
          <w:szCs w:val="28"/>
          <w:lang w:val="uk-UA"/>
        </w:rPr>
        <w:t xml:space="preserve"> </w:t>
      </w:r>
      <w:r w:rsidR="003E3993" w:rsidRPr="003B18EC">
        <w:rPr>
          <w:sz w:val="28"/>
          <w:szCs w:val="28"/>
          <w:lang w:val="uk-UA"/>
        </w:rPr>
        <w:t xml:space="preserve"> </w:t>
      </w:r>
      <w:r w:rsidR="00355D5A" w:rsidRPr="003B18EC">
        <w:rPr>
          <w:sz w:val="28"/>
          <w:szCs w:val="28"/>
          <w:lang w:val="uk-UA"/>
        </w:rPr>
        <w:t xml:space="preserve">             </w:t>
      </w:r>
      <w:r w:rsidR="00167D4F" w:rsidRPr="003B18EC">
        <w:rPr>
          <w:sz w:val="28"/>
          <w:szCs w:val="28"/>
          <w:lang w:val="uk-UA"/>
        </w:rPr>
        <w:t xml:space="preserve">№ </w:t>
      </w:r>
    </w:p>
    <w:p w:rsidR="00E17F00" w:rsidRPr="003B18EC" w:rsidRDefault="00E17F00" w:rsidP="000067E5">
      <w:pPr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64849" w:rsidRPr="003B18EC" w:rsidRDefault="00372688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Про </w:t>
      </w:r>
      <w:r w:rsidR="00A64849" w:rsidRPr="003B18EC">
        <w:rPr>
          <w:sz w:val="28"/>
          <w:szCs w:val="28"/>
          <w:lang w:val="uk-UA"/>
        </w:rPr>
        <w:t xml:space="preserve">надання дозволу на </w:t>
      </w:r>
    </w:p>
    <w:p w:rsidR="005C7C82" w:rsidRPr="003B18EC" w:rsidRDefault="00A64849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списання основних засобів</w:t>
      </w:r>
    </w:p>
    <w:p w:rsidR="000067E5" w:rsidRPr="003B18EC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3B18EC" w:rsidRDefault="005C7C82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lang w:val="uk-UA"/>
        </w:rPr>
        <w:t xml:space="preserve">           </w:t>
      </w:r>
      <w:r w:rsidR="00372688" w:rsidRPr="003B18EC">
        <w:rPr>
          <w:sz w:val="28"/>
          <w:szCs w:val="28"/>
          <w:lang w:val="uk-UA"/>
        </w:rPr>
        <w:t>Відповідно до ст</w:t>
      </w:r>
      <w:r w:rsidR="00E17F00" w:rsidRPr="003B18EC">
        <w:rPr>
          <w:sz w:val="28"/>
          <w:szCs w:val="28"/>
          <w:lang w:val="uk-UA"/>
        </w:rPr>
        <w:t>.</w:t>
      </w:r>
      <w:r w:rsidR="00372688" w:rsidRPr="003B18EC">
        <w:rPr>
          <w:sz w:val="28"/>
          <w:szCs w:val="28"/>
          <w:lang w:val="uk-UA"/>
        </w:rPr>
        <w:t xml:space="preserve"> 2</w:t>
      </w:r>
      <w:r w:rsidR="00A64849" w:rsidRPr="003B18EC">
        <w:rPr>
          <w:sz w:val="28"/>
          <w:szCs w:val="28"/>
          <w:lang w:val="uk-UA"/>
        </w:rPr>
        <w:t>9 та 60</w:t>
      </w:r>
      <w:r w:rsidR="00372688" w:rsidRPr="003B18EC">
        <w:rPr>
          <w:sz w:val="28"/>
          <w:szCs w:val="28"/>
          <w:lang w:val="uk-UA"/>
        </w:rPr>
        <w:t xml:space="preserve"> Закону України </w:t>
      </w:r>
      <w:r w:rsidR="00680FB8" w:rsidRPr="003B18EC">
        <w:rPr>
          <w:sz w:val="28"/>
          <w:szCs w:val="28"/>
          <w:lang w:val="uk-UA"/>
        </w:rPr>
        <w:t>«</w:t>
      </w:r>
      <w:r w:rsidR="00372688" w:rsidRPr="003B18EC">
        <w:rPr>
          <w:sz w:val="28"/>
          <w:szCs w:val="28"/>
          <w:lang w:val="uk-UA"/>
        </w:rPr>
        <w:t>Про місцеве самоврядування в Україні</w:t>
      </w:r>
      <w:r w:rsidR="00565E03" w:rsidRPr="003B18EC">
        <w:rPr>
          <w:sz w:val="28"/>
          <w:szCs w:val="28"/>
          <w:lang w:val="uk-UA"/>
        </w:rPr>
        <w:t>»</w:t>
      </w:r>
      <w:r w:rsidR="00372688" w:rsidRPr="003B18EC">
        <w:rPr>
          <w:sz w:val="28"/>
          <w:szCs w:val="28"/>
          <w:lang w:val="uk-UA"/>
        </w:rPr>
        <w:t xml:space="preserve">, </w:t>
      </w:r>
      <w:r w:rsidR="00C004A3" w:rsidRPr="003B18EC">
        <w:rPr>
          <w:sz w:val="28"/>
          <w:szCs w:val="28"/>
          <w:lang w:val="uk-UA"/>
        </w:rPr>
        <w:t>«Методичних рекомендацій з бухгалтерського обліку основних засобів</w:t>
      </w:r>
      <w:r w:rsidR="00E17F00" w:rsidRPr="003B18EC">
        <w:rPr>
          <w:sz w:val="28"/>
          <w:szCs w:val="28"/>
          <w:lang w:val="uk-UA"/>
        </w:rPr>
        <w:t xml:space="preserve"> суб’єктів</w:t>
      </w:r>
      <w:r w:rsidR="00C004A3" w:rsidRPr="003B18EC">
        <w:rPr>
          <w:sz w:val="28"/>
          <w:szCs w:val="28"/>
          <w:lang w:val="uk-UA"/>
        </w:rPr>
        <w:t xml:space="preserve"> державного сектору», затверджених наказом Міністерства фінансів України від 23 січня 2015</w:t>
      </w:r>
      <w:r w:rsidR="00E17F00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</w:t>
      </w:r>
      <w:r w:rsidR="00C004A3" w:rsidRPr="003B18EC">
        <w:rPr>
          <w:sz w:val="28"/>
          <w:szCs w:val="28"/>
          <w:lang w:val="uk-UA"/>
        </w:rPr>
        <w:t xml:space="preserve"> №11</w:t>
      </w:r>
      <w:r w:rsidR="00AF6008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зі змінами,</w:t>
      </w:r>
      <w:r w:rsidR="00202443" w:rsidRPr="003B18EC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</w:t>
      </w:r>
      <w:r w:rsidR="00934FC6" w:rsidRPr="003B18EC">
        <w:rPr>
          <w:sz w:val="28"/>
          <w:szCs w:val="28"/>
          <w:lang w:val="uk-UA"/>
        </w:rPr>
        <w:t>лип</w:t>
      </w:r>
      <w:r w:rsidR="00202443" w:rsidRPr="003B18EC">
        <w:rPr>
          <w:sz w:val="28"/>
          <w:szCs w:val="28"/>
          <w:lang w:val="uk-UA"/>
        </w:rPr>
        <w:t>ня 20</w:t>
      </w:r>
      <w:r w:rsidR="00934FC6" w:rsidRPr="003B18EC">
        <w:rPr>
          <w:sz w:val="28"/>
          <w:szCs w:val="28"/>
          <w:lang w:val="uk-UA"/>
        </w:rPr>
        <w:t>20</w:t>
      </w:r>
      <w:r w:rsidR="00202443" w:rsidRPr="003B18EC">
        <w:rPr>
          <w:sz w:val="28"/>
          <w:szCs w:val="28"/>
          <w:lang w:val="uk-UA"/>
        </w:rPr>
        <w:t xml:space="preserve"> року №</w:t>
      </w:r>
      <w:r w:rsidR="00934FC6" w:rsidRPr="003B18EC">
        <w:rPr>
          <w:sz w:val="28"/>
          <w:szCs w:val="28"/>
          <w:lang w:val="uk-UA"/>
        </w:rPr>
        <w:t>176</w:t>
      </w:r>
      <w:r w:rsidR="00CB2EF1" w:rsidRPr="003B18EC">
        <w:rPr>
          <w:sz w:val="28"/>
          <w:szCs w:val="28"/>
          <w:lang w:val="uk-UA"/>
        </w:rPr>
        <w:t xml:space="preserve"> «П</w:t>
      </w:r>
      <w:r w:rsidR="008A26B1" w:rsidRPr="003B18EC">
        <w:rPr>
          <w:sz w:val="28"/>
          <w:szCs w:val="28"/>
          <w:lang w:val="uk-UA"/>
        </w:rPr>
        <w:t>р</w:t>
      </w:r>
      <w:r w:rsidR="00CB2EF1" w:rsidRPr="003B18EC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 w:rsidRPr="003B18EC">
        <w:rPr>
          <w:sz w:val="28"/>
          <w:szCs w:val="28"/>
          <w:lang w:val="uk-UA"/>
        </w:rPr>
        <w:t xml:space="preserve"> враховуючи клопотання управління освіти </w:t>
      </w:r>
      <w:r w:rsidR="00E17F00" w:rsidRPr="003B18EC">
        <w:rPr>
          <w:sz w:val="28"/>
          <w:szCs w:val="28"/>
          <w:lang w:val="uk-UA"/>
        </w:rPr>
        <w:t xml:space="preserve">виконавчого комітету Нововолинської міської ради </w:t>
      </w:r>
      <w:r w:rsidR="00C004A3" w:rsidRPr="003B18EC">
        <w:rPr>
          <w:sz w:val="28"/>
          <w:szCs w:val="28"/>
          <w:lang w:val="uk-UA"/>
        </w:rPr>
        <w:t>від</w:t>
      </w:r>
      <w:r w:rsidR="00CB2EF1" w:rsidRPr="003B18EC">
        <w:rPr>
          <w:sz w:val="28"/>
          <w:szCs w:val="28"/>
          <w:lang w:val="uk-UA"/>
        </w:rPr>
        <w:t xml:space="preserve"> </w:t>
      </w:r>
      <w:r w:rsidR="00A340D4" w:rsidRPr="003B18EC">
        <w:rPr>
          <w:sz w:val="28"/>
          <w:szCs w:val="28"/>
          <w:lang w:val="uk-UA"/>
        </w:rPr>
        <w:t>2</w:t>
      </w:r>
      <w:r w:rsidR="00D8648E" w:rsidRPr="003B18EC">
        <w:rPr>
          <w:sz w:val="28"/>
          <w:szCs w:val="28"/>
          <w:lang w:val="uk-UA"/>
        </w:rPr>
        <w:t>5</w:t>
      </w:r>
      <w:r w:rsidR="000067E5" w:rsidRPr="003B18EC">
        <w:rPr>
          <w:sz w:val="28"/>
          <w:szCs w:val="28"/>
          <w:lang w:val="uk-UA"/>
        </w:rPr>
        <w:t xml:space="preserve"> </w:t>
      </w:r>
      <w:r w:rsidR="00D8648E" w:rsidRPr="003B18EC">
        <w:rPr>
          <w:sz w:val="28"/>
          <w:szCs w:val="28"/>
          <w:lang w:val="uk-UA"/>
        </w:rPr>
        <w:t>травн</w:t>
      </w:r>
      <w:r w:rsidR="000067E5" w:rsidRPr="003B18EC">
        <w:rPr>
          <w:sz w:val="28"/>
          <w:szCs w:val="28"/>
          <w:lang w:val="uk-UA"/>
        </w:rPr>
        <w:t xml:space="preserve">я </w:t>
      </w:r>
      <w:r w:rsidR="00C004A3" w:rsidRPr="003B18EC">
        <w:rPr>
          <w:sz w:val="28"/>
          <w:szCs w:val="28"/>
          <w:lang w:val="uk-UA"/>
        </w:rPr>
        <w:t>20</w:t>
      </w:r>
      <w:r w:rsidR="00A340D4" w:rsidRPr="003B18EC">
        <w:rPr>
          <w:sz w:val="28"/>
          <w:szCs w:val="28"/>
          <w:lang w:val="uk-UA"/>
        </w:rPr>
        <w:t>2</w:t>
      </w:r>
      <w:r w:rsidR="00934FC6" w:rsidRPr="003B18EC">
        <w:rPr>
          <w:sz w:val="28"/>
          <w:szCs w:val="28"/>
          <w:lang w:val="uk-UA"/>
        </w:rPr>
        <w:t>2</w:t>
      </w:r>
      <w:r w:rsidR="00A340D4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 №</w:t>
      </w:r>
      <w:r w:rsidR="00D8648E" w:rsidRPr="003B18EC">
        <w:rPr>
          <w:sz w:val="28"/>
          <w:szCs w:val="28"/>
          <w:lang w:val="uk-UA"/>
        </w:rPr>
        <w:t>424</w:t>
      </w:r>
      <w:r w:rsidR="0069193C" w:rsidRPr="003B18EC">
        <w:rPr>
          <w:sz w:val="28"/>
          <w:szCs w:val="28"/>
          <w:lang w:val="uk-UA"/>
        </w:rPr>
        <w:t>/01-11</w:t>
      </w:r>
      <w:r w:rsidR="004D62BC" w:rsidRPr="003B18EC">
        <w:rPr>
          <w:sz w:val="28"/>
          <w:szCs w:val="28"/>
          <w:lang w:val="uk-UA"/>
        </w:rPr>
        <w:t xml:space="preserve"> та </w:t>
      </w:r>
      <w:r w:rsidR="00C004A3" w:rsidRPr="003B18EC">
        <w:rPr>
          <w:sz w:val="28"/>
          <w:szCs w:val="28"/>
          <w:lang w:val="uk-UA"/>
        </w:rPr>
        <w:t xml:space="preserve">повний знос основних засобів, </w:t>
      </w:r>
      <w:r w:rsidR="00372688" w:rsidRPr="003B18EC">
        <w:rPr>
          <w:sz w:val="28"/>
          <w:szCs w:val="28"/>
          <w:lang w:val="uk-UA"/>
        </w:rPr>
        <w:t xml:space="preserve">виконавчий комітет </w:t>
      </w:r>
      <w:r w:rsidR="00C004A3" w:rsidRPr="003B18EC">
        <w:rPr>
          <w:sz w:val="28"/>
          <w:szCs w:val="28"/>
          <w:lang w:val="uk-UA"/>
        </w:rPr>
        <w:t xml:space="preserve">Нововолинської </w:t>
      </w:r>
      <w:r w:rsidR="00372688" w:rsidRPr="003B18EC">
        <w:rPr>
          <w:sz w:val="28"/>
          <w:szCs w:val="28"/>
          <w:lang w:val="uk-UA"/>
        </w:rPr>
        <w:t xml:space="preserve">міської ради </w:t>
      </w:r>
    </w:p>
    <w:p w:rsidR="0069193C" w:rsidRPr="003B18E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Pr="003B18EC" w:rsidRDefault="00372688" w:rsidP="00307DFE">
      <w:pPr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ВИРІШИВ:</w:t>
      </w:r>
    </w:p>
    <w:p w:rsidR="0069193C" w:rsidRPr="003B18E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3B18EC" w:rsidRDefault="00CE55E3" w:rsidP="000067E5">
      <w:pPr>
        <w:ind w:right="-284" w:firstLine="567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1. </w:t>
      </w:r>
      <w:r w:rsidR="00C004A3" w:rsidRPr="003B18EC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3B18EC">
        <w:rPr>
          <w:sz w:val="28"/>
          <w:szCs w:val="28"/>
          <w:lang w:val="uk-UA"/>
        </w:rPr>
        <w:t>ї</w:t>
      </w:r>
      <w:r w:rsidR="00602DEF" w:rsidRPr="003B18EC">
        <w:rPr>
          <w:sz w:val="28"/>
          <w:szCs w:val="28"/>
          <w:lang w:val="uk-UA"/>
        </w:rPr>
        <w:t xml:space="preserve">                         </w:t>
      </w:r>
      <w:r w:rsidR="00B42258" w:rsidRPr="003B18EC">
        <w:rPr>
          <w:sz w:val="28"/>
          <w:szCs w:val="28"/>
          <w:lang w:val="uk-UA"/>
        </w:rPr>
        <w:t xml:space="preserve"> </w:t>
      </w:r>
      <w:r w:rsidR="00602DEF" w:rsidRPr="003B18EC">
        <w:rPr>
          <w:sz w:val="28"/>
          <w:szCs w:val="28"/>
          <w:lang w:val="uk-UA"/>
        </w:rPr>
        <w:t xml:space="preserve">   </w:t>
      </w:r>
      <w:r w:rsidR="00C004A3" w:rsidRPr="003B18EC">
        <w:rPr>
          <w:sz w:val="28"/>
          <w:szCs w:val="28"/>
          <w:lang w:val="uk-UA"/>
        </w:rPr>
        <w:t xml:space="preserve">міської ради </w:t>
      </w:r>
      <w:r w:rsidR="00E17F00" w:rsidRPr="003B18EC">
        <w:rPr>
          <w:sz w:val="28"/>
          <w:szCs w:val="28"/>
          <w:lang w:val="uk-UA"/>
        </w:rPr>
        <w:t xml:space="preserve">Волинської області </w:t>
      </w:r>
      <w:r w:rsidR="00C004A3" w:rsidRPr="003B18EC">
        <w:rPr>
          <w:sz w:val="28"/>
          <w:szCs w:val="28"/>
          <w:lang w:val="uk-UA"/>
        </w:rPr>
        <w:t>на списання з балансу</w:t>
      </w:r>
      <w:r w:rsidR="008E12B2" w:rsidRPr="003B18EC">
        <w:rPr>
          <w:sz w:val="28"/>
          <w:szCs w:val="28"/>
          <w:lang w:val="uk-UA"/>
        </w:rPr>
        <w:t xml:space="preserve"> </w:t>
      </w:r>
      <w:r w:rsidR="003B18EC" w:rsidRPr="003B18EC">
        <w:rPr>
          <w:sz w:val="28"/>
          <w:szCs w:val="28"/>
          <w:lang w:val="uk-UA"/>
        </w:rPr>
        <w:t>Нововолинського ліцею №8</w:t>
      </w:r>
      <w:r w:rsidR="00E17F00" w:rsidRPr="003B18EC">
        <w:rPr>
          <w:sz w:val="28"/>
          <w:szCs w:val="28"/>
          <w:lang w:val="uk-UA"/>
        </w:rPr>
        <w:t xml:space="preserve"> </w:t>
      </w:r>
      <w:r w:rsidR="003B18EC" w:rsidRPr="003B18EC">
        <w:rPr>
          <w:sz w:val="28"/>
          <w:szCs w:val="28"/>
          <w:lang w:val="uk-UA"/>
        </w:rPr>
        <w:t>комп’ютера вчителя PENTON-01</w:t>
      </w:r>
      <w:r w:rsidR="00640C67" w:rsidRPr="003B18EC">
        <w:rPr>
          <w:sz w:val="28"/>
          <w:szCs w:val="28"/>
          <w:lang w:val="uk-UA"/>
        </w:rPr>
        <w:t>, 200</w:t>
      </w:r>
      <w:r w:rsidR="003B18EC" w:rsidRPr="003B18EC">
        <w:rPr>
          <w:sz w:val="28"/>
          <w:szCs w:val="28"/>
          <w:lang w:val="uk-UA"/>
        </w:rPr>
        <w:t>3</w:t>
      </w:r>
      <w:r w:rsidR="00640C67" w:rsidRPr="003B18EC">
        <w:rPr>
          <w:sz w:val="28"/>
          <w:szCs w:val="28"/>
          <w:lang w:val="uk-UA"/>
        </w:rPr>
        <w:t xml:space="preserve"> року випуску, інвентарний номер </w:t>
      </w:r>
      <w:r w:rsidR="003B18EC" w:rsidRPr="003B18EC">
        <w:rPr>
          <w:sz w:val="28"/>
          <w:szCs w:val="28"/>
          <w:lang w:val="uk-UA"/>
        </w:rPr>
        <w:t>10480178</w:t>
      </w:r>
      <w:r w:rsidR="00640C67" w:rsidRPr="003B18EC">
        <w:rPr>
          <w:sz w:val="28"/>
          <w:szCs w:val="28"/>
          <w:lang w:val="uk-UA"/>
        </w:rPr>
        <w:t xml:space="preserve">, </w:t>
      </w:r>
      <w:r w:rsidR="00E17F00" w:rsidRPr="003B18EC">
        <w:rPr>
          <w:sz w:val="28"/>
          <w:szCs w:val="28"/>
          <w:lang w:val="uk-UA"/>
        </w:rPr>
        <w:t xml:space="preserve">з </w:t>
      </w:r>
      <w:r w:rsidR="003B18EC" w:rsidRPr="003B18EC">
        <w:rPr>
          <w:sz w:val="28"/>
          <w:szCs w:val="28"/>
          <w:lang w:val="uk-UA"/>
        </w:rPr>
        <w:t>балансовою вартістю 6</w:t>
      </w:r>
      <w:r w:rsidR="001E0677">
        <w:rPr>
          <w:sz w:val="28"/>
          <w:szCs w:val="28"/>
          <w:lang w:val="uk-UA"/>
        </w:rPr>
        <w:t xml:space="preserve"> </w:t>
      </w:r>
      <w:r w:rsidR="003B18EC" w:rsidRPr="003B18EC">
        <w:rPr>
          <w:sz w:val="28"/>
          <w:szCs w:val="28"/>
          <w:lang w:val="uk-UA"/>
        </w:rPr>
        <w:t>724</w:t>
      </w:r>
      <w:r w:rsidR="001E0677">
        <w:rPr>
          <w:sz w:val="28"/>
          <w:szCs w:val="28"/>
          <w:lang w:val="uk-UA"/>
        </w:rPr>
        <w:t>,</w:t>
      </w:r>
      <w:r w:rsidR="00640C67" w:rsidRPr="003B18EC">
        <w:rPr>
          <w:sz w:val="28"/>
          <w:szCs w:val="28"/>
          <w:lang w:val="uk-UA"/>
        </w:rPr>
        <w:t>00 (</w:t>
      </w:r>
      <w:r w:rsidR="003B18EC" w:rsidRPr="003B18EC">
        <w:rPr>
          <w:sz w:val="28"/>
          <w:szCs w:val="28"/>
          <w:lang w:val="uk-UA"/>
        </w:rPr>
        <w:t>шість тисяч сімсот двадцять чотири</w:t>
      </w:r>
      <w:r w:rsidR="00640C67" w:rsidRPr="003B18EC">
        <w:rPr>
          <w:sz w:val="28"/>
          <w:szCs w:val="28"/>
          <w:lang w:val="uk-UA"/>
        </w:rPr>
        <w:t>)</w:t>
      </w:r>
      <w:r w:rsidR="001E0677" w:rsidRPr="001E0677">
        <w:rPr>
          <w:sz w:val="28"/>
          <w:szCs w:val="28"/>
          <w:lang w:val="uk-UA"/>
        </w:rPr>
        <w:t xml:space="preserve"> </w:t>
      </w:r>
      <w:r w:rsidR="001E0677" w:rsidRPr="003B18EC">
        <w:rPr>
          <w:sz w:val="28"/>
          <w:szCs w:val="28"/>
          <w:lang w:val="uk-UA"/>
        </w:rPr>
        <w:t>гр</w:t>
      </w:r>
      <w:r w:rsidR="001E0677">
        <w:rPr>
          <w:sz w:val="28"/>
          <w:szCs w:val="28"/>
          <w:lang w:val="uk-UA"/>
        </w:rPr>
        <w:t>ивні</w:t>
      </w:r>
      <w:r w:rsidR="001E4E74" w:rsidRPr="003B18EC">
        <w:rPr>
          <w:sz w:val="28"/>
          <w:szCs w:val="28"/>
          <w:lang w:val="uk-UA"/>
        </w:rPr>
        <w:t>,</w:t>
      </w:r>
      <w:r w:rsidR="00640C67" w:rsidRPr="003B18EC">
        <w:rPr>
          <w:sz w:val="28"/>
          <w:szCs w:val="28"/>
          <w:lang w:val="uk-UA"/>
        </w:rPr>
        <w:t xml:space="preserve"> </w:t>
      </w:r>
      <w:r w:rsidR="00644F8C" w:rsidRPr="003B18EC">
        <w:rPr>
          <w:sz w:val="28"/>
          <w:szCs w:val="28"/>
          <w:lang w:val="uk-UA"/>
        </w:rPr>
        <w:t>залишков</w:t>
      </w:r>
      <w:r w:rsidR="00B75C15" w:rsidRPr="003B18EC">
        <w:rPr>
          <w:sz w:val="28"/>
          <w:szCs w:val="28"/>
          <w:lang w:val="uk-UA"/>
        </w:rPr>
        <w:t>ою</w:t>
      </w:r>
      <w:r w:rsidR="00644F8C" w:rsidRPr="003B18EC">
        <w:rPr>
          <w:sz w:val="28"/>
          <w:szCs w:val="28"/>
          <w:lang w:val="uk-UA"/>
        </w:rPr>
        <w:t xml:space="preserve"> вартіст</w:t>
      </w:r>
      <w:r w:rsidR="00B75C15" w:rsidRPr="003B18EC">
        <w:rPr>
          <w:sz w:val="28"/>
          <w:szCs w:val="28"/>
          <w:lang w:val="uk-UA"/>
        </w:rPr>
        <w:t>ю</w:t>
      </w:r>
      <w:r w:rsidR="00E17F00" w:rsidRPr="003B18EC">
        <w:rPr>
          <w:sz w:val="28"/>
          <w:szCs w:val="28"/>
          <w:lang w:val="uk-UA"/>
        </w:rPr>
        <w:t xml:space="preserve"> –</w:t>
      </w:r>
      <w:r w:rsidR="007144AC" w:rsidRPr="003B18EC">
        <w:rPr>
          <w:sz w:val="28"/>
          <w:szCs w:val="28"/>
          <w:lang w:val="uk-UA"/>
        </w:rPr>
        <w:t xml:space="preserve"> </w:t>
      </w:r>
      <w:r w:rsidR="00644F8C" w:rsidRPr="003B18EC">
        <w:rPr>
          <w:sz w:val="28"/>
          <w:szCs w:val="28"/>
          <w:lang w:val="uk-UA"/>
        </w:rPr>
        <w:t>0</w:t>
      </w:r>
      <w:r w:rsidR="001E0677">
        <w:rPr>
          <w:sz w:val="28"/>
          <w:szCs w:val="28"/>
          <w:lang w:val="uk-UA"/>
        </w:rPr>
        <w:t>,</w:t>
      </w:r>
      <w:r w:rsidR="00B75C15" w:rsidRPr="003B18EC">
        <w:rPr>
          <w:sz w:val="28"/>
          <w:szCs w:val="28"/>
          <w:lang w:val="uk-UA"/>
        </w:rPr>
        <w:t>00</w:t>
      </w:r>
      <w:r w:rsidR="00644F8C" w:rsidRPr="003B18EC">
        <w:rPr>
          <w:sz w:val="28"/>
          <w:szCs w:val="28"/>
          <w:lang w:val="uk-UA"/>
        </w:rPr>
        <w:t xml:space="preserve"> гр</w:t>
      </w:r>
      <w:r w:rsidR="001E0677">
        <w:rPr>
          <w:sz w:val="28"/>
          <w:szCs w:val="28"/>
          <w:lang w:val="uk-UA"/>
        </w:rPr>
        <w:t>ивень</w:t>
      </w:r>
      <w:bookmarkStart w:id="0" w:name="_GoBack"/>
      <w:bookmarkEnd w:id="0"/>
    </w:p>
    <w:p w:rsidR="00416417" w:rsidRPr="003B18EC" w:rsidRDefault="00CE55E3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color w:val="000000"/>
          <w:sz w:val="28"/>
          <w:szCs w:val="28"/>
          <w:lang w:val="uk-UA"/>
        </w:rPr>
        <w:t xml:space="preserve">        </w:t>
      </w:r>
      <w:r w:rsidR="004E0649" w:rsidRPr="003B18EC">
        <w:rPr>
          <w:color w:val="000000"/>
          <w:sz w:val="28"/>
          <w:szCs w:val="28"/>
          <w:lang w:val="uk-UA"/>
        </w:rPr>
        <w:t>2</w:t>
      </w:r>
      <w:r w:rsidR="00416417"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 w:rsidRPr="003B18EC">
        <w:rPr>
          <w:sz w:val="28"/>
          <w:szCs w:val="28"/>
          <w:lang w:val="uk-UA"/>
        </w:rPr>
        <w:t xml:space="preserve"> </w:t>
      </w:r>
      <w:r w:rsidR="000067E5" w:rsidRPr="003B18EC">
        <w:rPr>
          <w:sz w:val="28"/>
          <w:szCs w:val="28"/>
          <w:lang w:val="uk-UA"/>
        </w:rPr>
        <w:t>провести</w:t>
      </w:r>
      <w:r w:rsidR="00476F1C" w:rsidRPr="003B18EC">
        <w:rPr>
          <w:sz w:val="28"/>
          <w:szCs w:val="28"/>
          <w:lang w:val="uk-UA"/>
        </w:rPr>
        <w:t xml:space="preserve"> </w:t>
      </w:r>
      <w:r w:rsidR="00CD0014" w:rsidRPr="003B18EC">
        <w:rPr>
          <w:sz w:val="28"/>
          <w:szCs w:val="28"/>
          <w:lang w:val="uk-UA"/>
        </w:rPr>
        <w:t>списа</w:t>
      </w:r>
      <w:r w:rsidR="00F84A67" w:rsidRPr="003B18EC">
        <w:rPr>
          <w:sz w:val="28"/>
          <w:szCs w:val="28"/>
          <w:lang w:val="uk-UA"/>
        </w:rPr>
        <w:t>ння</w:t>
      </w:r>
      <w:r w:rsidR="00CD0014" w:rsidRPr="003B18EC">
        <w:rPr>
          <w:sz w:val="28"/>
          <w:szCs w:val="28"/>
          <w:lang w:val="uk-UA"/>
        </w:rPr>
        <w:t xml:space="preserve"> основн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засоб</w:t>
      </w:r>
      <w:r w:rsidR="00DE628E" w:rsidRPr="003B18EC">
        <w:rPr>
          <w:sz w:val="28"/>
          <w:szCs w:val="28"/>
          <w:lang w:val="uk-UA"/>
        </w:rPr>
        <w:t>у</w:t>
      </w:r>
      <w:r w:rsidR="00CD0014" w:rsidRPr="003B18EC">
        <w:rPr>
          <w:sz w:val="28"/>
          <w:szCs w:val="28"/>
          <w:lang w:val="uk-UA"/>
        </w:rPr>
        <w:t>, вказан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в пункті 1 цього рішення, відповідно до чинного законодавства.</w:t>
      </w:r>
    </w:p>
    <w:p w:rsidR="00307DFE" w:rsidRPr="003B18EC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val="uk-UA" w:eastAsia="uk-UA"/>
        </w:rPr>
      </w:pPr>
      <w:r w:rsidRPr="003B18EC">
        <w:rPr>
          <w:sz w:val="28"/>
          <w:szCs w:val="28"/>
          <w:lang w:val="uk-UA"/>
        </w:rPr>
        <w:t xml:space="preserve">        </w:t>
      </w:r>
      <w:r w:rsidR="00CD0014" w:rsidRPr="003B18EC">
        <w:rPr>
          <w:sz w:val="28"/>
          <w:szCs w:val="28"/>
          <w:lang w:val="uk-UA"/>
        </w:rPr>
        <w:t>3</w:t>
      </w:r>
      <w:r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>Контроль за виконання</w:t>
      </w:r>
      <w:r w:rsidR="00A041B5" w:rsidRPr="003B18EC">
        <w:rPr>
          <w:sz w:val="28"/>
          <w:szCs w:val="28"/>
          <w:lang w:val="uk-UA" w:eastAsia="uk-UA"/>
        </w:rPr>
        <w:t>м</w:t>
      </w:r>
      <w:r w:rsidR="00307DFE" w:rsidRPr="003B18EC">
        <w:rPr>
          <w:sz w:val="28"/>
          <w:szCs w:val="28"/>
          <w:lang w:val="uk-UA" w:eastAsia="uk-UA"/>
        </w:rPr>
        <w:t xml:space="preserve"> цього рішення покласти на заступника міського</w:t>
      </w:r>
      <w:r w:rsidR="000067E5" w:rsidRPr="003B18EC">
        <w:rPr>
          <w:sz w:val="28"/>
          <w:szCs w:val="28"/>
          <w:lang w:val="uk-UA" w:eastAsia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3B18EC">
        <w:rPr>
          <w:sz w:val="28"/>
          <w:szCs w:val="28"/>
          <w:lang w:val="uk-UA" w:eastAsia="uk-UA"/>
        </w:rPr>
        <w:t>Скриннік</w:t>
      </w:r>
      <w:proofErr w:type="spellEnd"/>
      <w:r w:rsidR="00307DFE" w:rsidRPr="003B18EC">
        <w:rPr>
          <w:sz w:val="28"/>
          <w:szCs w:val="28"/>
          <w:lang w:val="uk-UA" w:eastAsia="uk-UA"/>
        </w:rPr>
        <w:t>.</w:t>
      </w:r>
    </w:p>
    <w:p w:rsidR="00CE076B" w:rsidRPr="003B18EC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3B18EC" w:rsidRDefault="00167D4F" w:rsidP="00D3592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="00CE55E3" w:rsidRPr="003B18EC">
        <w:rPr>
          <w:sz w:val="28"/>
          <w:szCs w:val="28"/>
          <w:lang w:val="uk-UA"/>
        </w:rPr>
        <w:t xml:space="preserve">      </w:t>
      </w:r>
      <w:r w:rsidRPr="003B18EC">
        <w:rPr>
          <w:sz w:val="28"/>
          <w:szCs w:val="28"/>
          <w:lang w:val="uk-UA"/>
        </w:rPr>
        <w:t xml:space="preserve"> Борис КАРПУС</w:t>
      </w:r>
    </w:p>
    <w:p w:rsidR="003E3993" w:rsidRDefault="003E3993" w:rsidP="00D35925">
      <w:pPr>
        <w:rPr>
          <w:sz w:val="28"/>
          <w:lang w:val="uk-UA"/>
        </w:rPr>
      </w:pPr>
    </w:p>
    <w:p w:rsidR="00D35925" w:rsidRDefault="00D35925" w:rsidP="00D35925">
      <w:pPr>
        <w:rPr>
          <w:sz w:val="28"/>
          <w:lang w:val="uk-UA"/>
        </w:rPr>
      </w:pPr>
    </w:p>
    <w:p w:rsidR="00D35925" w:rsidRPr="00D35925" w:rsidRDefault="00D35925" w:rsidP="00D35925">
      <w:pPr>
        <w:rPr>
          <w:sz w:val="28"/>
          <w:lang w:val="uk-UA"/>
        </w:rPr>
      </w:pPr>
    </w:p>
    <w:p w:rsidR="00702119" w:rsidRPr="003B18EC" w:rsidRDefault="00702119" w:rsidP="00D35925">
      <w:pPr>
        <w:rPr>
          <w:sz w:val="24"/>
          <w:lang w:val="uk-UA"/>
        </w:rPr>
      </w:pPr>
      <w:r>
        <w:rPr>
          <w:sz w:val="24"/>
          <w:lang w:val="uk-UA"/>
        </w:rPr>
        <w:t>Тетяна Корнійчук 30586</w:t>
      </w:r>
    </w:p>
    <w:sectPr w:rsidR="00702119" w:rsidRPr="003B18EC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B4F6A"/>
    <w:rsid w:val="000C0DCB"/>
    <w:rsid w:val="000F5D92"/>
    <w:rsid w:val="000F7206"/>
    <w:rsid w:val="00107509"/>
    <w:rsid w:val="00115214"/>
    <w:rsid w:val="00144B3E"/>
    <w:rsid w:val="0015151B"/>
    <w:rsid w:val="00167D4F"/>
    <w:rsid w:val="00176E3B"/>
    <w:rsid w:val="001A11AF"/>
    <w:rsid w:val="001C0F7F"/>
    <w:rsid w:val="001D276B"/>
    <w:rsid w:val="001E0677"/>
    <w:rsid w:val="001E4E74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55D5A"/>
    <w:rsid w:val="00372688"/>
    <w:rsid w:val="0037321A"/>
    <w:rsid w:val="00373C36"/>
    <w:rsid w:val="00375EA6"/>
    <w:rsid w:val="00383A5F"/>
    <w:rsid w:val="0039127C"/>
    <w:rsid w:val="003B18EC"/>
    <w:rsid w:val="003B430F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1001C"/>
    <w:rsid w:val="005244B9"/>
    <w:rsid w:val="005628AE"/>
    <w:rsid w:val="00565E03"/>
    <w:rsid w:val="005771BB"/>
    <w:rsid w:val="005929EA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211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4C8D"/>
    <w:rsid w:val="007D53E2"/>
    <w:rsid w:val="007E7305"/>
    <w:rsid w:val="008535FC"/>
    <w:rsid w:val="008A26B1"/>
    <w:rsid w:val="008A45DB"/>
    <w:rsid w:val="008B2CAF"/>
    <w:rsid w:val="008C228B"/>
    <w:rsid w:val="008D3087"/>
    <w:rsid w:val="008D366A"/>
    <w:rsid w:val="008E12B2"/>
    <w:rsid w:val="008F6664"/>
    <w:rsid w:val="00920BB3"/>
    <w:rsid w:val="00934FC6"/>
    <w:rsid w:val="00974235"/>
    <w:rsid w:val="009A1016"/>
    <w:rsid w:val="009D23E0"/>
    <w:rsid w:val="00A041B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320BA"/>
    <w:rsid w:val="00B42258"/>
    <w:rsid w:val="00B57511"/>
    <w:rsid w:val="00B75C15"/>
    <w:rsid w:val="00B872B0"/>
    <w:rsid w:val="00BA3321"/>
    <w:rsid w:val="00BB3D50"/>
    <w:rsid w:val="00BC11E2"/>
    <w:rsid w:val="00C004A3"/>
    <w:rsid w:val="00C40076"/>
    <w:rsid w:val="00C645B0"/>
    <w:rsid w:val="00C8226A"/>
    <w:rsid w:val="00C974C8"/>
    <w:rsid w:val="00CA4DED"/>
    <w:rsid w:val="00CB2EF1"/>
    <w:rsid w:val="00CD0014"/>
    <w:rsid w:val="00CE076B"/>
    <w:rsid w:val="00CE55E3"/>
    <w:rsid w:val="00CE7C40"/>
    <w:rsid w:val="00D35925"/>
    <w:rsid w:val="00D44FF0"/>
    <w:rsid w:val="00D8648E"/>
    <w:rsid w:val="00D91838"/>
    <w:rsid w:val="00DB05C7"/>
    <w:rsid w:val="00DC73EF"/>
    <w:rsid w:val="00DE628E"/>
    <w:rsid w:val="00E146D1"/>
    <w:rsid w:val="00E17F00"/>
    <w:rsid w:val="00E404B8"/>
    <w:rsid w:val="00E41D2D"/>
    <w:rsid w:val="00E665B4"/>
    <w:rsid w:val="00E8075A"/>
    <w:rsid w:val="00E8348F"/>
    <w:rsid w:val="00E97D26"/>
    <w:rsid w:val="00ED349A"/>
    <w:rsid w:val="00ED51C3"/>
    <w:rsid w:val="00EF0A2A"/>
    <w:rsid w:val="00F0605F"/>
    <w:rsid w:val="00F11499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2</cp:revision>
  <cp:lastPrinted>2022-02-11T07:35:00Z</cp:lastPrinted>
  <dcterms:created xsi:type="dcterms:W3CDTF">2022-06-01T12:01:00Z</dcterms:created>
  <dcterms:modified xsi:type="dcterms:W3CDTF">2022-06-01T12:01:00Z</dcterms:modified>
</cp:coreProperties>
</file>