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1F5ED4" w:rsidRDefault="001F5ED4" w:rsidP="00DC3B3E">
      <w:pPr>
        <w:spacing w:line="360" w:lineRule="auto"/>
        <w:rPr>
          <w:sz w:val="28"/>
        </w:rPr>
      </w:pPr>
    </w:p>
    <w:p w:rsidR="00DC3B3E" w:rsidRDefault="000B401B" w:rsidP="00DC3B3E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 xml:space="preserve"> </w:t>
      </w:r>
      <w:r w:rsidR="00773AD4">
        <w:rPr>
          <w:sz w:val="28"/>
          <w:szCs w:val="28"/>
          <w:lang w:val="ru-RU"/>
        </w:rPr>
        <w:t>13</w:t>
      </w:r>
      <w:r w:rsidR="001F5ED4">
        <w:rPr>
          <w:sz w:val="28"/>
          <w:szCs w:val="28"/>
          <w:lang w:val="ru-RU"/>
        </w:rPr>
        <w:t xml:space="preserve">  </w:t>
      </w:r>
      <w:proofErr w:type="spellStart"/>
      <w:r w:rsidR="00185579">
        <w:rPr>
          <w:sz w:val="28"/>
          <w:szCs w:val="28"/>
          <w:lang w:val="ru-RU"/>
        </w:rPr>
        <w:t>червня</w:t>
      </w:r>
      <w:proofErr w:type="spellEnd"/>
      <w:r>
        <w:rPr>
          <w:sz w:val="28"/>
          <w:szCs w:val="28"/>
          <w:lang w:val="ru-RU"/>
        </w:rPr>
        <w:t xml:space="preserve"> </w:t>
      </w:r>
      <w:r w:rsidR="00A7676F">
        <w:rPr>
          <w:sz w:val="28"/>
          <w:szCs w:val="28"/>
          <w:lang w:val="ru-RU"/>
        </w:rPr>
        <w:t xml:space="preserve"> </w:t>
      </w:r>
      <w:r w:rsidR="00A7676F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D273A">
        <w:rPr>
          <w:sz w:val="28"/>
          <w:lang w:val="ru-RU"/>
        </w:rPr>
        <w:t xml:space="preserve">   </w:t>
      </w:r>
      <w:r w:rsidR="00484348">
        <w:rPr>
          <w:sz w:val="28"/>
        </w:rPr>
        <w:t>№</w:t>
      </w:r>
      <w:r w:rsidR="004169EF">
        <w:rPr>
          <w:sz w:val="28"/>
        </w:rPr>
        <w:t xml:space="preserve"> </w:t>
      </w:r>
      <w:r w:rsidR="00502EF5">
        <w:rPr>
          <w:sz w:val="28"/>
        </w:rPr>
        <w:t>54-р</w:t>
      </w:r>
    </w:p>
    <w:p w:rsidR="00DC3B3E" w:rsidRDefault="00DC3B3E" w:rsidP="00DC3B3E">
      <w:pPr>
        <w:spacing w:line="360" w:lineRule="auto"/>
        <w:rPr>
          <w:sz w:val="28"/>
        </w:rPr>
      </w:pPr>
    </w:p>
    <w:p w:rsidR="00185579" w:rsidRDefault="00DC3B3E" w:rsidP="00185579">
      <w:pPr>
        <w:rPr>
          <w:bCs/>
          <w:sz w:val="28"/>
          <w:szCs w:val="28"/>
        </w:rPr>
      </w:pPr>
      <w:r w:rsidRPr="00494B22">
        <w:rPr>
          <w:bCs/>
          <w:sz w:val="28"/>
          <w:szCs w:val="28"/>
        </w:rPr>
        <w:t xml:space="preserve">Про </w:t>
      </w:r>
      <w:r w:rsidR="00185579">
        <w:rPr>
          <w:bCs/>
          <w:sz w:val="28"/>
          <w:szCs w:val="28"/>
        </w:rPr>
        <w:t>порядок створення, зберігання</w:t>
      </w:r>
    </w:p>
    <w:p w:rsidR="00185579" w:rsidRDefault="00185579" w:rsidP="0018557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 використання запасів </w:t>
      </w:r>
      <w:proofErr w:type="spellStart"/>
      <w:r>
        <w:rPr>
          <w:bCs/>
          <w:sz w:val="28"/>
          <w:szCs w:val="28"/>
        </w:rPr>
        <w:t>паливно-</w:t>
      </w:r>
      <w:proofErr w:type="spellEnd"/>
    </w:p>
    <w:p w:rsidR="00185579" w:rsidRDefault="00185579" w:rsidP="004169EF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мастильних матеріалів місцевого матеріального резерву</w:t>
      </w:r>
    </w:p>
    <w:p w:rsidR="00DC3B3E" w:rsidRPr="00756D14" w:rsidRDefault="00DC3B3E" w:rsidP="00DC3B3E"/>
    <w:p w:rsidR="00185579" w:rsidRDefault="00185579" w:rsidP="00185579">
      <w:pPr>
        <w:pStyle w:val="af4"/>
        <w:tabs>
          <w:tab w:val="left" w:pos="4140"/>
        </w:tabs>
        <w:ind w:firstLine="748"/>
        <w:jc w:val="both"/>
      </w:pPr>
      <w:r>
        <w:t xml:space="preserve">Відповідно до Кодексу цивільного захисту України, постанови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 розпорядження міського голови від 10 травня 2021 року № 43-р «Про створення матеріального резерву необхідного  для запобігання та ліквідації  надзвичайних ситуацій та їх наслідків на території Нововолинської міської територіальної громади», рішення Нововолинської міської  ради від 23 грудня  2020 року № 2/41 «Про Комплексну програму  захисту населення і територій від надзвичайних ситуацій у Нововолинській міській територіальній громаді на 2021-2025 роки» та з </w:t>
      </w:r>
      <w:r>
        <w:rPr>
          <w:rFonts w:ascii="Times New Roman CYR" w:hAnsi="Times New Roman CYR"/>
          <w:kern w:val="2"/>
        </w:rPr>
        <w:t>метою забезпечення  захисту населення, територій від надзвичайних ситуацій  техногенного та природного характеру, безпечних умов проживання населення на території Нововолинської міської територіальної громади, захист матеріальних і культурних цінностей та довкілля, проведення аварійно-рятувальних та інших невідкладних робіт:</w:t>
      </w:r>
    </w:p>
    <w:p w:rsidR="00185579" w:rsidRPr="00185579" w:rsidRDefault="00185579" w:rsidP="00185579">
      <w:pPr>
        <w:tabs>
          <w:tab w:val="num" w:pos="540"/>
        </w:tabs>
        <w:jc w:val="both"/>
        <w:rPr>
          <w:sz w:val="28"/>
          <w:szCs w:val="28"/>
          <w:lang w:eastAsia="ru-RU"/>
        </w:rPr>
      </w:pPr>
      <w:r>
        <w:tab/>
      </w:r>
      <w:r w:rsidRPr="00185579">
        <w:rPr>
          <w:sz w:val="28"/>
          <w:szCs w:val="28"/>
          <w:lang w:eastAsia="ru-RU"/>
        </w:rPr>
        <w:t xml:space="preserve">   1. Виробничому управлінню комунального господарства Нововолин</w:t>
      </w:r>
      <w:r>
        <w:rPr>
          <w:sz w:val="28"/>
          <w:szCs w:val="28"/>
          <w:lang w:eastAsia="ru-RU"/>
        </w:rPr>
        <w:t xml:space="preserve">ської міської ради (Олег </w:t>
      </w:r>
      <w:proofErr w:type="spellStart"/>
      <w:r>
        <w:rPr>
          <w:sz w:val="28"/>
          <w:szCs w:val="28"/>
          <w:lang w:eastAsia="ru-RU"/>
        </w:rPr>
        <w:t>Голян</w:t>
      </w:r>
      <w:proofErr w:type="spellEnd"/>
      <w:r w:rsidRPr="00185579">
        <w:rPr>
          <w:sz w:val="28"/>
          <w:szCs w:val="28"/>
          <w:lang w:eastAsia="ru-RU"/>
        </w:rPr>
        <w:t>):</w:t>
      </w:r>
    </w:p>
    <w:p w:rsidR="00185579" w:rsidRPr="00185579" w:rsidRDefault="00185579" w:rsidP="00185579">
      <w:pPr>
        <w:tabs>
          <w:tab w:val="num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1.1. до 01 вересня 2022</w:t>
      </w:r>
      <w:r w:rsidRPr="00185579">
        <w:rPr>
          <w:sz w:val="28"/>
          <w:szCs w:val="28"/>
          <w:lang w:eastAsia="ru-RU"/>
        </w:rPr>
        <w:t xml:space="preserve"> року, </w:t>
      </w:r>
      <w:r>
        <w:rPr>
          <w:sz w:val="28"/>
          <w:szCs w:val="28"/>
          <w:lang w:eastAsia="ru-RU"/>
        </w:rPr>
        <w:t xml:space="preserve">використати кошти в сумі 56,0 тис. грн.(п’ятдесят шість </w:t>
      </w:r>
      <w:r w:rsidRPr="00185579">
        <w:rPr>
          <w:sz w:val="28"/>
          <w:szCs w:val="28"/>
          <w:lang w:eastAsia="ru-RU"/>
        </w:rPr>
        <w:t>тисяч гривень, нуль копійок) - передбачені Комплексною програмою  захисту населення і територій від надзвичайних ситуацій у Нововолинській міській територіальній громаді на 2021-2025 роки для створення резерву паливно-мастильних матеріалів;</w:t>
      </w:r>
    </w:p>
    <w:p w:rsidR="00185579" w:rsidRPr="00185579" w:rsidRDefault="00185579" w:rsidP="00185579">
      <w:pPr>
        <w:pStyle w:val="af2"/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185579">
        <w:rPr>
          <w:sz w:val="28"/>
          <w:szCs w:val="28"/>
          <w:lang w:eastAsia="ru-RU"/>
        </w:rPr>
        <w:t>1.2. визначити порядок і місце зберігання запасів паливно-мастильних матеріалів місцевого матеріального резерву;</w:t>
      </w:r>
    </w:p>
    <w:p w:rsidR="00185579" w:rsidRPr="00185579" w:rsidRDefault="00185579" w:rsidP="00185579">
      <w:pPr>
        <w:pStyle w:val="af2"/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185579">
        <w:rPr>
          <w:sz w:val="28"/>
          <w:szCs w:val="28"/>
          <w:lang w:eastAsia="ru-RU"/>
        </w:rPr>
        <w:t>1.3. визначити відповідальну особу за порядок обліку, зберігання та використання паливно-мастильних матеріалів місцевого матеріального резерву;</w:t>
      </w:r>
    </w:p>
    <w:p w:rsidR="00185579" w:rsidRPr="00185579" w:rsidRDefault="00185579" w:rsidP="00185579">
      <w:pPr>
        <w:pStyle w:val="af2"/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185579">
        <w:rPr>
          <w:sz w:val="28"/>
          <w:szCs w:val="28"/>
          <w:lang w:eastAsia="ru-RU"/>
        </w:rPr>
        <w:t>1.4. видачу паливно-мастильних матеріалів місцевого матеріального резерву здійснювати тільки за розпорядженням міського голови;</w:t>
      </w:r>
    </w:p>
    <w:p w:rsidR="00185579" w:rsidRPr="00185579" w:rsidRDefault="00185579" w:rsidP="00185579">
      <w:pPr>
        <w:pStyle w:val="af2"/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185579">
        <w:rPr>
          <w:sz w:val="28"/>
          <w:szCs w:val="28"/>
          <w:lang w:eastAsia="ru-RU"/>
        </w:rPr>
        <w:t>1.5. створити комісію по списанню використаних паливно-мастильних матеріалів місцевого матеріального резерву. Списання здійснювати у порядку визначених законодавством України, за наявності актів виконаних робіт та копій маршрутних листів;</w:t>
      </w:r>
    </w:p>
    <w:p w:rsidR="00773AD4" w:rsidRDefault="00773AD4" w:rsidP="00185579">
      <w:pPr>
        <w:pStyle w:val="af2"/>
        <w:spacing w:after="0"/>
        <w:ind w:left="0" w:firstLine="709"/>
        <w:jc w:val="both"/>
        <w:rPr>
          <w:sz w:val="28"/>
          <w:szCs w:val="28"/>
          <w:lang w:eastAsia="ru-RU"/>
        </w:rPr>
      </w:pPr>
    </w:p>
    <w:p w:rsidR="00185579" w:rsidRPr="00185579" w:rsidRDefault="00185579" w:rsidP="00185579">
      <w:pPr>
        <w:pStyle w:val="af2"/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185579">
        <w:rPr>
          <w:sz w:val="28"/>
          <w:szCs w:val="28"/>
          <w:lang w:eastAsia="ru-RU"/>
        </w:rPr>
        <w:t>1.6. про хід виконання даного розпорядження повідомити виконавчий комітет Нововолинської міської ради в тер</w:t>
      </w:r>
      <w:r>
        <w:rPr>
          <w:sz w:val="28"/>
          <w:szCs w:val="28"/>
          <w:lang w:eastAsia="ru-RU"/>
        </w:rPr>
        <w:t xml:space="preserve">мін до 05 вересня 2022 </w:t>
      </w:r>
      <w:r w:rsidRPr="00185579">
        <w:rPr>
          <w:sz w:val="28"/>
          <w:szCs w:val="28"/>
          <w:lang w:eastAsia="ru-RU"/>
        </w:rPr>
        <w:t>року.</w:t>
      </w:r>
    </w:p>
    <w:p w:rsidR="00DC3B3E" w:rsidRPr="00B55511" w:rsidRDefault="00185579" w:rsidP="00DC3B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C3B3E" w:rsidRPr="00B555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C3B3E" w:rsidRPr="00B55511">
        <w:rPr>
          <w:rFonts w:ascii="Times New Roman" w:hAnsi="Times New Roman" w:cs="Times New Roman"/>
          <w:sz w:val="28"/>
          <w:szCs w:val="28"/>
        </w:rPr>
        <w:t>Контроль за виконанням цього розп</w:t>
      </w:r>
      <w:r w:rsidR="00DC3B3E">
        <w:rPr>
          <w:rFonts w:ascii="Times New Roman" w:hAnsi="Times New Roman" w:cs="Times New Roman"/>
          <w:sz w:val="28"/>
          <w:szCs w:val="28"/>
        </w:rPr>
        <w:t>орядження покласти на заступника міського голови з питань діяльності</w:t>
      </w:r>
      <w:r w:rsidR="00894BFC">
        <w:rPr>
          <w:rFonts w:ascii="Times New Roman" w:hAnsi="Times New Roman" w:cs="Times New Roman"/>
          <w:sz w:val="28"/>
          <w:szCs w:val="28"/>
        </w:rPr>
        <w:t xml:space="preserve"> виконавчих органів Миколу </w:t>
      </w:r>
      <w:proofErr w:type="spellStart"/>
      <w:r w:rsidR="00894BFC">
        <w:rPr>
          <w:rFonts w:ascii="Times New Roman" w:hAnsi="Times New Roman" w:cs="Times New Roman"/>
          <w:sz w:val="28"/>
          <w:szCs w:val="28"/>
        </w:rPr>
        <w:t>Пасевича</w:t>
      </w:r>
      <w:proofErr w:type="spellEnd"/>
      <w:r w:rsidR="00DC3B3E">
        <w:rPr>
          <w:rFonts w:ascii="Times New Roman" w:hAnsi="Times New Roman" w:cs="Times New Roman"/>
          <w:sz w:val="28"/>
          <w:szCs w:val="28"/>
        </w:rPr>
        <w:t>.</w:t>
      </w:r>
    </w:p>
    <w:p w:rsidR="00DC3B3E" w:rsidRPr="00B55511" w:rsidRDefault="00DC3B3E" w:rsidP="00DC3B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C3B3E" w:rsidRDefault="00DC3B3E" w:rsidP="00DC3B3E">
      <w:pPr>
        <w:tabs>
          <w:tab w:val="left" w:pos="7455"/>
        </w:tabs>
        <w:jc w:val="both"/>
        <w:rPr>
          <w:bCs/>
          <w:sz w:val="28"/>
          <w:szCs w:val="28"/>
        </w:rPr>
      </w:pPr>
    </w:p>
    <w:p w:rsidR="00DC3B3E" w:rsidRPr="00B72F6A" w:rsidRDefault="00DC3B3E" w:rsidP="00DC3B3E">
      <w:pPr>
        <w:tabs>
          <w:tab w:val="left" w:pos="7455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</w:t>
      </w:r>
      <w:r w:rsidR="00894BFC">
        <w:rPr>
          <w:bCs/>
          <w:sz w:val="28"/>
          <w:szCs w:val="28"/>
        </w:rPr>
        <w:t>ий голова</w:t>
      </w:r>
      <w:r w:rsidR="00894BFC">
        <w:rPr>
          <w:bCs/>
          <w:sz w:val="28"/>
          <w:szCs w:val="28"/>
        </w:rPr>
        <w:tab/>
        <w:t xml:space="preserve"> Борис  КАРПУС</w:t>
      </w:r>
    </w:p>
    <w:p w:rsidR="00DC3B3E" w:rsidRDefault="00DC3B3E" w:rsidP="00DC3B3E">
      <w:pPr>
        <w:jc w:val="both"/>
      </w:pPr>
    </w:p>
    <w:p w:rsidR="00DC3B3E" w:rsidRPr="00B72F6A" w:rsidRDefault="005E6AF1" w:rsidP="00DC3B3E">
      <w:pPr>
        <w:jc w:val="both"/>
      </w:pPr>
      <w:r>
        <w:t xml:space="preserve">Оксана </w:t>
      </w:r>
      <w:proofErr w:type="spellStart"/>
      <w:r w:rsidR="00DC3B3E" w:rsidRPr="00B72F6A">
        <w:t>Голованська</w:t>
      </w:r>
      <w:proofErr w:type="spellEnd"/>
      <w:r w:rsidR="00DC3B3E" w:rsidRPr="00B72F6A">
        <w:t xml:space="preserve"> 32458</w:t>
      </w:r>
    </w:p>
    <w:p w:rsidR="00DC3B3E" w:rsidRPr="00B55511" w:rsidRDefault="00DC3B3E" w:rsidP="00DC3B3E">
      <w:pPr>
        <w:jc w:val="both"/>
      </w:pPr>
    </w:p>
    <w:p w:rsidR="00475902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</w:t>
      </w:r>
      <w:r w:rsidR="00AE483A">
        <w:t xml:space="preserve">                                  </w:t>
      </w:r>
    </w:p>
    <w:p w:rsidR="009B0D90" w:rsidRDefault="00475902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9B0D90" w:rsidRDefault="009B0D90" w:rsidP="00AE483A">
      <w:pPr>
        <w:tabs>
          <w:tab w:val="left" w:pos="6498"/>
        </w:tabs>
        <w:spacing w:line="360" w:lineRule="auto"/>
        <w:jc w:val="both"/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6B345C" w:rsidRDefault="006B345C" w:rsidP="008A37FE">
      <w:pPr>
        <w:pStyle w:val="a9"/>
        <w:rPr>
          <w:sz w:val="24"/>
          <w:szCs w:val="24"/>
          <w:lang w:eastAsia="uk-UA"/>
        </w:rPr>
      </w:pPr>
    </w:p>
    <w:p w:rsidR="008A37FE" w:rsidRDefault="008A37FE" w:rsidP="008A37FE">
      <w:pPr>
        <w:pStyle w:val="a9"/>
      </w:pPr>
      <w:r>
        <w:t xml:space="preserve">                                 </w:t>
      </w:r>
    </w:p>
    <w:p w:rsidR="008A37FE" w:rsidRDefault="008A37FE" w:rsidP="008A37FE">
      <w:pPr>
        <w:pStyle w:val="a9"/>
      </w:pPr>
      <w:r>
        <w:t xml:space="preserve">  </w:t>
      </w:r>
    </w:p>
    <w:sectPr w:rsidR="008A37FE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6B4" w:rsidRDefault="007056B4" w:rsidP="000B401B">
      <w:r>
        <w:separator/>
      </w:r>
    </w:p>
  </w:endnote>
  <w:endnote w:type="continuationSeparator" w:id="0">
    <w:p w:rsidR="007056B4" w:rsidRDefault="007056B4" w:rsidP="000B4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6B4" w:rsidRDefault="007056B4" w:rsidP="000B401B">
      <w:r>
        <w:separator/>
      </w:r>
    </w:p>
  </w:footnote>
  <w:footnote w:type="continuationSeparator" w:id="0">
    <w:p w:rsidR="007056B4" w:rsidRDefault="007056B4" w:rsidP="000B4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580"/>
    <w:multiLevelType w:val="hybridMultilevel"/>
    <w:tmpl w:val="A3B2605A"/>
    <w:lvl w:ilvl="0" w:tplc="73089D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34158"/>
    <w:multiLevelType w:val="hybridMultilevel"/>
    <w:tmpl w:val="0FB629F4"/>
    <w:lvl w:ilvl="0" w:tplc="5A4EBD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348"/>
    <w:rsid w:val="00010586"/>
    <w:rsid w:val="000342B2"/>
    <w:rsid w:val="000403DA"/>
    <w:rsid w:val="00045D5E"/>
    <w:rsid w:val="00067368"/>
    <w:rsid w:val="000A46B1"/>
    <w:rsid w:val="000B401B"/>
    <w:rsid w:val="000F1B51"/>
    <w:rsid w:val="000F77C1"/>
    <w:rsid w:val="00126E5A"/>
    <w:rsid w:val="00152C7E"/>
    <w:rsid w:val="00154868"/>
    <w:rsid w:val="001625DB"/>
    <w:rsid w:val="0017035C"/>
    <w:rsid w:val="00182750"/>
    <w:rsid w:val="00185579"/>
    <w:rsid w:val="0019012C"/>
    <w:rsid w:val="001905DA"/>
    <w:rsid w:val="001A696A"/>
    <w:rsid w:val="001E5A3E"/>
    <w:rsid w:val="001E6976"/>
    <w:rsid w:val="001F59A9"/>
    <w:rsid w:val="001F5ED4"/>
    <w:rsid w:val="00211DDD"/>
    <w:rsid w:val="00242904"/>
    <w:rsid w:val="002444BB"/>
    <w:rsid w:val="00270797"/>
    <w:rsid w:val="003131CD"/>
    <w:rsid w:val="003153BB"/>
    <w:rsid w:val="00334CD3"/>
    <w:rsid w:val="00353C55"/>
    <w:rsid w:val="00365183"/>
    <w:rsid w:val="003712B8"/>
    <w:rsid w:val="003B3A57"/>
    <w:rsid w:val="003B3B6D"/>
    <w:rsid w:val="003C6834"/>
    <w:rsid w:val="003D2CC9"/>
    <w:rsid w:val="003D4827"/>
    <w:rsid w:val="003D5BCD"/>
    <w:rsid w:val="003E70E1"/>
    <w:rsid w:val="003E7329"/>
    <w:rsid w:val="003E78ED"/>
    <w:rsid w:val="0040182D"/>
    <w:rsid w:val="004059AF"/>
    <w:rsid w:val="00407B30"/>
    <w:rsid w:val="004169EF"/>
    <w:rsid w:val="004451AC"/>
    <w:rsid w:val="00466C1A"/>
    <w:rsid w:val="00475902"/>
    <w:rsid w:val="00484348"/>
    <w:rsid w:val="004922B7"/>
    <w:rsid w:val="004B06B7"/>
    <w:rsid w:val="004D273A"/>
    <w:rsid w:val="004E5967"/>
    <w:rsid w:val="00501E0F"/>
    <w:rsid w:val="00502EF5"/>
    <w:rsid w:val="00515335"/>
    <w:rsid w:val="00536D38"/>
    <w:rsid w:val="0055502F"/>
    <w:rsid w:val="00564681"/>
    <w:rsid w:val="005767BA"/>
    <w:rsid w:val="005A72F6"/>
    <w:rsid w:val="005B1CC1"/>
    <w:rsid w:val="005B2413"/>
    <w:rsid w:val="005E697C"/>
    <w:rsid w:val="005E6AF1"/>
    <w:rsid w:val="00623961"/>
    <w:rsid w:val="00645A3E"/>
    <w:rsid w:val="006463F1"/>
    <w:rsid w:val="006569D5"/>
    <w:rsid w:val="006574AF"/>
    <w:rsid w:val="00682AD6"/>
    <w:rsid w:val="00691F4D"/>
    <w:rsid w:val="006B345C"/>
    <w:rsid w:val="006B5147"/>
    <w:rsid w:val="006C0B2A"/>
    <w:rsid w:val="006C502B"/>
    <w:rsid w:val="006C5752"/>
    <w:rsid w:val="006D0373"/>
    <w:rsid w:val="006D5AB1"/>
    <w:rsid w:val="006E0912"/>
    <w:rsid w:val="006E4DFB"/>
    <w:rsid w:val="006E5356"/>
    <w:rsid w:val="006F5419"/>
    <w:rsid w:val="007056B4"/>
    <w:rsid w:val="00733290"/>
    <w:rsid w:val="00744FD7"/>
    <w:rsid w:val="0076445F"/>
    <w:rsid w:val="00773AD4"/>
    <w:rsid w:val="0078385E"/>
    <w:rsid w:val="007A0C9B"/>
    <w:rsid w:val="007C653D"/>
    <w:rsid w:val="00801113"/>
    <w:rsid w:val="00804034"/>
    <w:rsid w:val="008078C6"/>
    <w:rsid w:val="008166CA"/>
    <w:rsid w:val="0084052B"/>
    <w:rsid w:val="0087395F"/>
    <w:rsid w:val="008803CC"/>
    <w:rsid w:val="00894BFC"/>
    <w:rsid w:val="008A37FE"/>
    <w:rsid w:val="008A7F5A"/>
    <w:rsid w:val="008B6C2D"/>
    <w:rsid w:val="008E2ED3"/>
    <w:rsid w:val="0090131B"/>
    <w:rsid w:val="00916715"/>
    <w:rsid w:val="00922439"/>
    <w:rsid w:val="00925C69"/>
    <w:rsid w:val="009553C8"/>
    <w:rsid w:val="00970857"/>
    <w:rsid w:val="00971132"/>
    <w:rsid w:val="00982E88"/>
    <w:rsid w:val="00996FDA"/>
    <w:rsid w:val="009A039A"/>
    <w:rsid w:val="009A78D4"/>
    <w:rsid w:val="009B0D90"/>
    <w:rsid w:val="009B22F5"/>
    <w:rsid w:val="009B2EFF"/>
    <w:rsid w:val="009E79C9"/>
    <w:rsid w:val="009E7AD8"/>
    <w:rsid w:val="00A015B7"/>
    <w:rsid w:val="00A37CAB"/>
    <w:rsid w:val="00A46C8B"/>
    <w:rsid w:val="00A53095"/>
    <w:rsid w:val="00A7676F"/>
    <w:rsid w:val="00A8426A"/>
    <w:rsid w:val="00A932C7"/>
    <w:rsid w:val="00AA0E62"/>
    <w:rsid w:val="00AC50BB"/>
    <w:rsid w:val="00AD2E4F"/>
    <w:rsid w:val="00AE153D"/>
    <w:rsid w:val="00AE483A"/>
    <w:rsid w:val="00AE7EF8"/>
    <w:rsid w:val="00AF1DE8"/>
    <w:rsid w:val="00B23D69"/>
    <w:rsid w:val="00B33CC8"/>
    <w:rsid w:val="00B33CD5"/>
    <w:rsid w:val="00B35F0F"/>
    <w:rsid w:val="00B52808"/>
    <w:rsid w:val="00B63DB8"/>
    <w:rsid w:val="00B815F6"/>
    <w:rsid w:val="00B82866"/>
    <w:rsid w:val="00BB7AC6"/>
    <w:rsid w:val="00BF1850"/>
    <w:rsid w:val="00BF27C6"/>
    <w:rsid w:val="00BF3145"/>
    <w:rsid w:val="00BF58D4"/>
    <w:rsid w:val="00BF60FC"/>
    <w:rsid w:val="00C045E8"/>
    <w:rsid w:val="00C04A63"/>
    <w:rsid w:val="00C07033"/>
    <w:rsid w:val="00C13B85"/>
    <w:rsid w:val="00C305D3"/>
    <w:rsid w:val="00C33AC0"/>
    <w:rsid w:val="00C519E9"/>
    <w:rsid w:val="00C52457"/>
    <w:rsid w:val="00C556F4"/>
    <w:rsid w:val="00C610F6"/>
    <w:rsid w:val="00C750DC"/>
    <w:rsid w:val="00C75BC2"/>
    <w:rsid w:val="00C811CA"/>
    <w:rsid w:val="00C93184"/>
    <w:rsid w:val="00CA1456"/>
    <w:rsid w:val="00CC5D05"/>
    <w:rsid w:val="00CC632A"/>
    <w:rsid w:val="00CC78C1"/>
    <w:rsid w:val="00CD75A3"/>
    <w:rsid w:val="00CE05A1"/>
    <w:rsid w:val="00CE7EC0"/>
    <w:rsid w:val="00D00471"/>
    <w:rsid w:val="00D1149A"/>
    <w:rsid w:val="00D34B16"/>
    <w:rsid w:val="00D57DB0"/>
    <w:rsid w:val="00D84051"/>
    <w:rsid w:val="00DC02D8"/>
    <w:rsid w:val="00DC2820"/>
    <w:rsid w:val="00DC3B3E"/>
    <w:rsid w:val="00DC5BA8"/>
    <w:rsid w:val="00DF3574"/>
    <w:rsid w:val="00E01D2F"/>
    <w:rsid w:val="00E26680"/>
    <w:rsid w:val="00E358F0"/>
    <w:rsid w:val="00E64521"/>
    <w:rsid w:val="00E83263"/>
    <w:rsid w:val="00E84D08"/>
    <w:rsid w:val="00E87A99"/>
    <w:rsid w:val="00E91564"/>
    <w:rsid w:val="00E95E43"/>
    <w:rsid w:val="00EC3700"/>
    <w:rsid w:val="00EC7382"/>
    <w:rsid w:val="00ED02BC"/>
    <w:rsid w:val="00ED4DFD"/>
    <w:rsid w:val="00EE2E94"/>
    <w:rsid w:val="00EE5E9A"/>
    <w:rsid w:val="00F01AC1"/>
    <w:rsid w:val="00F1380C"/>
    <w:rsid w:val="00F20B32"/>
    <w:rsid w:val="00F2579F"/>
    <w:rsid w:val="00F3627F"/>
    <w:rsid w:val="00F368BE"/>
    <w:rsid w:val="00F37A3F"/>
    <w:rsid w:val="00F44443"/>
    <w:rsid w:val="00F66DE5"/>
    <w:rsid w:val="00FB1DE9"/>
    <w:rsid w:val="00FB6B8A"/>
    <w:rsid w:val="00FC5D6D"/>
    <w:rsid w:val="00FE59EB"/>
    <w:rsid w:val="00FE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C3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BF58D4"/>
    <w:pPr>
      <w:jc w:val="both"/>
    </w:pPr>
    <w:rPr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5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739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DC3B3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3B3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0">
    <w:name w:val="21"/>
    <w:basedOn w:val="a"/>
    <w:rsid w:val="00DC3B3E"/>
    <w:pPr>
      <w:spacing w:before="100" w:beforeAutospacing="1" w:after="100" w:afterAutospacing="1"/>
    </w:pPr>
  </w:style>
  <w:style w:type="paragraph" w:styleId="ac">
    <w:name w:val="Plain Text"/>
    <w:basedOn w:val="a"/>
    <w:link w:val="ad"/>
    <w:rsid w:val="00DC3B3E"/>
    <w:rPr>
      <w:rFonts w:ascii="Courier New" w:eastAsia="Calibri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DC3B3E"/>
    <w:rPr>
      <w:rFonts w:ascii="Courier New" w:eastAsia="Calibri" w:hAnsi="Courier New" w:cs="Courier New"/>
      <w:sz w:val="20"/>
      <w:szCs w:val="20"/>
      <w:lang w:eastAsia="uk-UA"/>
    </w:rPr>
  </w:style>
  <w:style w:type="paragraph" w:styleId="ae">
    <w:name w:val="header"/>
    <w:basedOn w:val="a"/>
    <w:link w:val="af"/>
    <w:uiPriority w:val="99"/>
    <w:semiHidden/>
    <w:unhideWhenUsed/>
    <w:rsid w:val="000B401B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B401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footer"/>
    <w:basedOn w:val="a"/>
    <w:link w:val="af1"/>
    <w:uiPriority w:val="99"/>
    <w:semiHidden/>
    <w:unhideWhenUsed/>
    <w:rsid w:val="000B401B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B401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18557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8557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4">
    <w:name w:val="Title"/>
    <w:basedOn w:val="a"/>
    <w:link w:val="af5"/>
    <w:qFormat/>
    <w:rsid w:val="00185579"/>
    <w:pPr>
      <w:autoSpaceDE w:val="0"/>
      <w:autoSpaceDN w:val="0"/>
      <w:jc w:val="center"/>
    </w:pPr>
    <w:rPr>
      <w:sz w:val="28"/>
      <w:szCs w:val="28"/>
      <w:lang w:eastAsia="ru-RU"/>
    </w:rPr>
  </w:style>
  <w:style w:type="character" w:customStyle="1" w:styleId="af5">
    <w:name w:val="Название Знак"/>
    <w:basedOn w:val="a0"/>
    <w:link w:val="af4"/>
    <w:rsid w:val="0018557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AB1F9-9A51-4C95-8914-27127AEF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149</cp:revision>
  <cp:lastPrinted>2022-06-13T13:07:00Z</cp:lastPrinted>
  <dcterms:created xsi:type="dcterms:W3CDTF">2021-11-19T08:33:00Z</dcterms:created>
  <dcterms:modified xsi:type="dcterms:W3CDTF">2022-06-13T13:10:00Z</dcterms:modified>
</cp:coreProperties>
</file>