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7AC" w:rsidRPr="00A24083" w:rsidRDefault="00D837AC" w:rsidP="00A2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A24083" w:rsidRPr="00A24083" w:rsidRDefault="00672503" w:rsidP="00A240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>групи</w:t>
      </w:r>
      <w:r w:rsidR="00A24083" w:rsidRPr="00A24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="00A24083" w:rsidRPr="00A2408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перевірки виконання</w:t>
      </w:r>
    </w:p>
    <w:p w:rsidR="00A24083" w:rsidRDefault="00A24083" w:rsidP="00A2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408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>розпорядження міського голови від 10</w:t>
      </w:r>
      <w:r w:rsidR="00291B2C">
        <w:rPr>
          <w:rFonts w:ascii="Times New Roman" w:hAnsi="Times New Roman" w:cs="Times New Roman"/>
          <w:b/>
          <w:sz w:val="28"/>
          <w:szCs w:val="28"/>
          <w:lang w:val="uk-UA"/>
        </w:rPr>
        <w:t>.01.</w:t>
      </w: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2022 № 7-ра </w:t>
      </w:r>
    </w:p>
    <w:p w:rsidR="00A24083" w:rsidRDefault="00A24083" w:rsidP="00A240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організацію роботи системи енергоменеджменту </w:t>
      </w:r>
    </w:p>
    <w:p w:rsidR="00D837AC" w:rsidRPr="00A24083" w:rsidRDefault="00A24083" w:rsidP="00A240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24083">
        <w:rPr>
          <w:rFonts w:ascii="Times New Roman" w:hAnsi="Times New Roman" w:cs="Times New Roman"/>
          <w:b/>
          <w:sz w:val="28"/>
          <w:szCs w:val="28"/>
          <w:lang w:val="uk-UA"/>
        </w:rPr>
        <w:t>у Нововолинський міській територіальній громаді»</w:t>
      </w:r>
    </w:p>
    <w:p w:rsidR="00D837AC" w:rsidRPr="00DE7AF9" w:rsidRDefault="00D837AC" w:rsidP="00A24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E2F1A" w:rsidRPr="00DE7AF9" w:rsidRDefault="00AB67A7" w:rsidP="00A24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 w:cs="Times New Roman"/>
          <w:sz w:val="28"/>
          <w:szCs w:val="28"/>
          <w:lang w:val="uk-UA"/>
        </w:rPr>
        <w:t>На виконання доручення заступника міського голови Юлії Лефтер від 15.08.2022 №2051/02-13/2-22 «Про затвердження складу групи для перевірки виконання розпо</w:t>
      </w:r>
      <w:r w:rsidR="00291B2C">
        <w:rPr>
          <w:rFonts w:ascii="Times New Roman" w:hAnsi="Times New Roman" w:cs="Times New Roman"/>
          <w:sz w:val="28"/>
          <w:szCs w:val="28"/>
          <w:lang w:val="uk-UA"/>
        </w:rPr>
        <w:t>рядження міського голови від 10.01.</w:t>
      </w:r>
      <w:r w:rsidRPr="00DE7AF9">
        <w:rPr>
          <w:rFonts w:ascii="Times New Roman" w:hAnsi="Times New Roman" w:cs="Times New Roman"/>
          <w:sz w:val="28"/>
          <w:szCs w:val="28"/>
          <w:lang w:val="uk-UA"/>
        </w:rPr>
        <w:t>2022 №7-ра «Про організацію роботи системи енергоменеджменту у Нововолинський міський територіальній громаді»</w:t>
      </w:r>
      <w:r w:rsidR="006D4767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4E2F1A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з метою</w:t>
      </w:r>
      <w:r w:rsidR="004E2F1A" w:rsidRPr="00DE7AF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посилення контролю за використанням</w:t>
      </w:r>
      <w:r w:rsidR="004E2F1A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паливно-енергетичних ресурсів у бюджетних закладах, об</w:t>
      </w:r>
      <w:r w:rsidR="00C7148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E2F1A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єктах та установах </w:t>
      </w:r>
      <w:r w:rsidR="00B400FB">
        <w:rPr>
          <w:rFonts w:ascii="Times New Roman" w:hAnsi="Times New Roman" w:cs="Times New Roman"/>
          <w:sz w:val="28"/>
          <w:szCs w:val="28"/>
          <w:lang w:val="uk-UA"/>
        </w:rPr>
        <w:t xml:space="preserve">з 15.08.2022 </w:t>
      </w:r>
      <w:r w:rsidR="00C71485">
        <w:rPr>
          <w:rFonts w:ascii="Times New Roman" w:hAnsi="Times New Roman" w:cs="Times New Roman"/>
          <w:sz w:val="28"/>
          <w:szCs w:val="28"/>
          <w:lang w:val="uk-UA"/>
        </w:rPr>
        <w:t>здійснювалася</w:t>
      </w:r>
      <w:r w:rsidR="004E2F1A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перевірк</w:t>
      </w:r>
      <w:r w:rsidR="00C7148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E2F1A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7AF9">
        <w:rPr>
          <w:rFonts w:ascii="Times New Roman" w:hAnsi="Times New Roman"/>
          <w:sz w:val="28"/>
          <w:szCs w:val="28"/>
          <w:lang w:val="uk-UA"/>
        </w:rPr>
        <w:t>виконання п. 1.5</w:t>
      </w:r>
      <w:r w:rsidR="006D4767">
        <w:rPr>
          <w:rFonts w:ascii="Times New Roman" w:hAnsi="Times New Roman"/>
          <w:sz w:val="28"/>
          <w:szCs w:val="28"/>
          <w:lang w:val="uk-UA"/>
        </w:rPr>
        <w:t xml:space="preserve"> розпорядження</w:t>
      </w:r>
      <w:r w:rsidR="00B400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00FB">
        <w:rPr>
          <w:rFonts w:ascii="Times New Roman" w:hAnsi="Times New Roman" w:cs="Times New Roman"/>
          <w:sz w:val="28"/>
          <w:szCs w:val="28"/>
          <w:lang w:val="uk-UA"/>
        </w:rPr>
        <w:t>міського голови від 10.01.</w:t>
      </w:r>
      <w:r w:rsidR="00B400FB" w:rsidRPr="00DE7AF9">
        <w:rPr>
          <w:rFonts w:ascii="Times New Roman" w:hAnsi="Times New Roman" w:cs="Times New Roman"/>
          <w:sz w:val="28"/>
          <w:szCs w:val="28"/>
          <w:lang w:val="uk-UA"/>
        </w:rPr>
        <w:t>2022 №7-ра «Про організацію роботи системи енергоменеджменту у Нововолинський міський територіальній громаді»</w:t>
      </w:r>
      <w:r w:rsidRPr="00DE7AF9">
        <w:rPr>
          <w:rFonts w:ascii="Times New Roman" w:hAnsi="Times New Roman"/>
          <w:sz w:val="28"/>
          <w:szCs w:val="28"/>
          <w:lang w:val="uk-UA"/>
        </w:rPr>
        <w:t>, а саме:</w:t>
      </w:r>
    </w:p>
    <w:p w:rsidR="00AB67A7" w:rsidRPr="00DE7AF9" w:rsidRDefault="004E2F1A" w:rsidP="00A24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</w:t>
      </w:r>
      <w:r w:rsidR="00AB67A7" w:rsidRPr="00DE7AF9">
        <w:rPr>
          <w:rFonts w:ascii="Times New Roman" w:hAnsi="Times New Roman"/>
          <w:sz w:val="28"/>
          <w:szCs w:val="28"/>
          <w:lang w:val="uk-UA"/>
        </w:rPr>
        <w:t xml:space="preserve"> повн</w:t>
      </w:r>
      <w:r w:rsidRPr="00DE7AF9">
        <w:rPr>
          <w:rFonts w:ascii="Times New Roman" w:hAnsi="Times New Roman"/>
          <w:sz w:val="28"/>
          <w:szCs w:val="28"/>
          <w:lang w:val="uk-UA"/>
        </w:rPr>
        <w:t>а</w:t>
      </w:r>
      <w:r w:rsidR="00AB67A7" w:rsidRPr="00DE7AF9">
        <w:rPr>
          <w:rFonts w:ascii="Times New Roman" w:hAnsi="Times New Roman"/>
          <w:sz w:val="28"/>
          <w:szCs w:val="28"/>
          <w:lang w:val="uk-UA"/>
        </w:rPr>
        <w:t xml:space="preserve"> замін</w:t>
      </w:r>
      <w:r w:rsidRPr="00DE7AF9">
        <w:rPr>
          <w:rFonts w:ascii="Times New Roman" w:hAnsi="Times New Roman"/>
          <w:sz w:val="28"/>
          <w:szCs w:val="28"/>
          <w:lang w:val="uk-UA"/>
        </w:rPr>
        <w:t>а</w:t>
      </w:r>
      <w:r w:rsidR="00AB67A7" w:rsidRPr="00DE7AF9">
        <w:rPr>
          <w:rFonts w:ascii="Times New Roman" w:hAnsi="Times New Roman"/>
          <w:sz w:val="28"/>
          <w:szCs w:val="28"/>
          <w:lang w:val="uk-UA"/>
        </w:rPr>
        <w:t xml:space="preserve"> ламп розжарювання для потреб внутрішнього освітлення на світлодіодні лампи або LED-панелі;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обладн</w:t>
      </w:r>
      <w:r w:rsidR="00FC00C4">
        <w:rPr>
          <w:rFonts w:ascii="Times New Roman" w:hAnsi="Times New Roman"/>
          <w:sz w:val="28"/>
          <w:szCs w:val="28"/>
          <w:lang w:val="uk-UA"/>
        </w:rPr>
        <w:t>ан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ламп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ами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зовнішнього та внутрішнього освітлення датчиками руху;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здійсн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 xml:space="preserve">ення </w:t>
      </w:r>
      <w:r w:rsidRPr="00DE7AF9">
        <w:rPr>
          <w:rFonts w:ascii="Times New Roman" w:hAnsi="Times New Roman"/>
          <w:sz w:val="28"/>
          <w:szCs w:val="28"/>
          <w:lang w:val="uk-UA"/>
        </w:rPr>
        <w:t>теплоізоляці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ї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трубопроводів тепло</w:t>
      </w:r>
      <w:r w:rsidR="00291B2C">
        <w:rPr>
          <w:rFonts w:ascii="Times New Roman" w:hAnsi="Times New Roman"/>
          <w:sz w:val="28"/>
          <w:szCs w:val="28"/>
          <w:lang w:val="uk-UA"/>
        </w:rPr>
        <w:t>вих мереж у підвалах приміщень</w:t>
      </w:r>
      <w:r w:rsidRPr="00DE7AF9">
        <w:rPr>
          <w:rFonts w:ascii="Times New Roman" w:hAnsi="Times New Roman"/>
          <w:sz w:val="28"/>
          <w:szCs w:val="28"/>
          <w:lang w:val="uk-UA"/>
        </w:rPr>
        <w:t>;</w:t>
      </w:r>
    </w:p>
    <w:p w:rsidR="00AB67A7" w:rsidRPr="00DE7AF9" w:rsidRDefault="00AB67A7" w:rsidP="00A24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 пром</w:t>
      </w:r>
      <w:r w:rsidR="00FC00C4">
        <w:rPr>
          <w:rFonts w:ascii="Times New Roman" w:hAnsi="Times New Roman"/>
          <w:sz w:val="28"/>
          <w:szCs w:val="28"/>
          <w:lang w:val="uk-UA"/>
        </w:rPr>
        <w:t>и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вка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систем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и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опалення та радіатор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ів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(перед початком опалювального періоду</w:t>
      </w:r>
      <w:r w:rsidR="009F2671">
        <w:rPr>
          <w:rFonts w:ascii="Times New Roman" w:hAnsi="Times New Roman"/>
          <w:sz w:val="28"/>
          <w:szCs w:val="28"/>
          <w:lang w:val="uk-UA"/>
        </w:rPr>
        <w:t xml:space="preserve"> 2022-2023 років</w:t>
      </w:r>
      <w:r w:rsidRPr="00DE7AF9">
        <w:rPr>
          <w:rFonts w:ascii="Times New Roman" w:hAnsi="Times New Roman"/>
          <w:sz w:val="28"/>
          <w:szCs w:val="28"/>
          <w:lang w:val="uk-UA"/>
        </w:rPr>
        <w:t>);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встанов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лення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системи автоматичного закриття дверей на всіх входах та виходах будівель;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замін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а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декоративн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огороджен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ь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на радіаторах та встанов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лення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радіаторн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рефлектор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ів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(екрани з алюмінієвої фольги та спіненим поліетиленом, товщиною не менше 5 мм);</w:t>
      </w:r>
    </w:p>
    <w:p w:rsidR="00AB67A7" w:rsidRPr="00DE7AF9" w:rsidRDefault="00AB67A7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 встанов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лення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4E2F1A" w:rsidRPr="00DE7AF9">
        <w:rPr>
          <w:rFonts w:ascii="Times New Roman" w:hAnsi="Times New Roman"/>
          <w:sz w:val="28"/>
          <w:szCs w:val="28"/>
          <w:lang w:val="uk-UA"/>
        </w:rPr>
        <w:t>ів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обліку енергетичних ресурсів у разі їх відсутності;</w:t>
      </w:r>
    </w:p>
    <w:p w:rsidR="00AB67A7" w:rsidRPr="00DE7AF9" w:rsidRDefault="00AB67A7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 очи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щення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опалювальн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прилад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ів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від пилу та забруднень;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зменш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кільк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ості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особистих електропобутових приладів (кип`ятильників, кавоварок, електрочайників тощо);</w:t>
      </w:r>
    </w:p>
    <w:p w:rsidR="00AB67A7" w:rsidRPr="00DE7AF9" w:rsidRDefault="00AB67A7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EA3042" w:rsidRPr="00DE7AF9">
        <w:rPr>
          <w:rFonts w:ascii="Times New Roman" w:hAnsi="Times New Roman"/>
          <w:sz w:val="28"/>
          <w:szCs w:val="28"/>
          <w:lang w:val="uk-UA"/>
        </w:rPr>
        <w:t>врегулювання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віконн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ої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фурнітур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и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відповідно до сезону;</w:t>
      </w:r>
    </w:p>
    <w:p w:rsidR="00AB67A7" w:rsidRPr="00DE7AF9" w:rsidRDefault="00AB67A7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врегулюва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DE7AF9">
        <w:rPr>
          <w:rFonts w:ascii="Times New Roman" w:hAnsi="Times New Roman"/>
          <w:sz w:val="28"/>
          <w:szCs w:val="28"/>
          <w:lang w:val="uk-UA"/>
        </w:rPr>
        <w:t>рекомендовану довжин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у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тюлі/штор/жалюзі, довжина яких сягає нижче підвіконня, закриваючи при цьому радіатори опалення;</w:t>
      </w:r>
    </w:p>
    <w:p w:rsidR="00AB67A7" w:rsidRPr="00DE7AF9" w:rsidRDefault="00AB67A7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 ущільн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ення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наявн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дерев</w:t>
      </w:r>
      <w:r w:rsidR="00291B2C">
        <w:rPr>
          <w:rFonts w:ascii="Times New Roman" w:hAnsi="Times New Roman"/>
          <w:sz w:val="28"/>
          <w:szCs w:val="28"/>
          <w:lang w:val="uk-UA"/>
        </w:rPr>
        <w:t>’</w:t>
      </w:r>
      <w:r w:rsidRPr="00DE7AF9">
        <w:rPr>
          <w:rFonts w:ascii="Times New Roman" w:hAnsi="Times New Roman"/>
          <w:sz w:val="28"/>
          <w:szCs w:val="28"/>
          <w:lang w:val="uk-UA"/>
        </w:rPr>
        <w:t>ян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віконн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их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AD7FF3" w:rsidRPr="00DE7AF9">
        <w:rPr>
          <w:rFonts w:ascii="Times New Roman" w:hAnsi="Times New Roman"/>
          <w:sz w:val="28"/>
          <w:szCs w:val="28"/>
          <w:lang w:val="uk-UA"/>
        </w:rPr>
        <w:t>й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ущільнювачами.    </w:t>
      </w:r>
    </w:p>
    <w:p w:rsidR="00DE748A" w:rsidRDefault="00DE748A" w:rsidP="00A24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37AC" w:rsidRPr="00DE7AF9" w:rsidRDefault="00A21679" w:rsidP="00A240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AF9">
        <w:rPr>
          <w:rFonts w:ascii="Times New Roman" w:hAnsi="Times New Roman" w:cs="Times New Roman"/>
          <w:sz w:val="28"/>
          <w:szCs w:val="28"/>
          <w:lang w:val="uk-UA"/>
        </w:rPr>
        <w:t>За результатами перевірки</w:t>
      </w:r>
      <w:r w:rsidR="007940AC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</w:t>
      </w:r>
      <w:r w:rsidR="00CD7001">
        <w:rPr>
          <w:rFonts w:ascii="Times New Roman" w:hAnsi="Times New Roman" w:cs="Times New Roman"/>
          <w:sz w:val="28"/>
          <w:szCs w:val="28"/>
          <w:lang w:val="uk-UA"/>
        </w:rPr>
        <w:t xml:space="preserve"> наступне</w:t>
      </w:r>
      <w:r w:rsidR="007940AC" w:rsidRPr="00DE7AF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91B2C" w:rsidRDefault="0005261C" w:rsidP="00291B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612B9">
        <w:rPr>
          <w:rFonts w:ascii="Times New Roman" w:hAnsi="Times New Roman" w:cs="Times New Roman"/>
          <w:sz w:val="28"/>
          <w:szCs w:val="28"/>
          <w:lang w:val="uk-UA"/>
        </w:rPr>
        <w:t>замі</w:t>
      </w:r>
      <w:r w:rsidR="006D4767" w:rsidRPr="00DE7AF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CD700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D4767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ламп розжарювання на світлодіодні лампи або LED-панелі </w:t>
      </w:r>
      <w:r w:rsidR="00CD7001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для потреб внутрішнього освітлення </w:t>
      </w:r>
      <w:r w:rsidR="00CD7001">
        <w:rPr>
          <w:rFonts w:ascii="Times New Roman" w:hAnsi="Times New Roman" w:cs="Times New Roman"/>
          <w:sz w:val="28"/>
          <w:szCs w:val="28"/>
          <w:lang w:val="uk-UA"/>
        </w:rPr>
        <w:t xml:space="preserve">здійснено </w:t>
      </w:r>
      <w:r w:rsidR="00CD7001" w:rsidRPr="00DE7AF9">
        <w:rPr>
          <w:rFonts w:ascii="Times New Roman" w:hAnsi="Times New Roman" w:cs="Times New Roman"/>
          <w:sz w:val="28"/>
          <w:szCs w:val="28"/>
          <w:lang w:val="uk-UA"/>
        </w:rPr>
        <w:t>частков</w:t>
      </w:r>
      <w:r w:rsidR="00CD700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D7001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7AF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91B2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01EE6" w:rsidRPr="00501EE6" w:rsidRDefault="00291B2C" w:rsidP="00291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Нововолинському </w:t>
      </w:r>
      <w:r w:rsidR="0005261C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ліцеї №8, Грибовицькій гімназії ім. Ігоря Кантора, </w:t>
      </w:r>
      <w:r w:rsidRPr="00DE7AF9">
        <w:rPr>
          <w:rFonts w:ascii="Times New Roman" w:hAnsi="Times New Roman" w:cs="Times New Roman"/>
          <w:sz w:val="28"/>
          <w:szCs w:val="28"/>
          <w:lang w:val="uk-UA"/>
        </w:rPr>
        <w:t>Грибовицькому, Низкиничівському, Тишковичівському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закладах дошкільної освіти</w:t>
      </w:r>
      <w:r w:rsidR="0005261C" w:rsidRPr="00DE7A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61AAD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закладах дошкільної освіти </w:t>
      </w:r>
      <w:r w:rsidR="0005261C" w:rsidRPr="00DE7AF9">
        <w:rPr>
          <w:rFonts w:ascii="Times New Roman" w:hAnsi="Times New Roman" w:cs="Times New Roman"/>
          <w:sz w:val="28"/>
          <w:szCs w:val="28"/>
          <w:lang w:val="uk-UA"/>
        </w:rPr>
        <w:t>№№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261C" w:rsidRPr="00DE7AF9">
        <w:rPr>
          <w:rFonts w:ascii="Times New Roman" w:hAnsi="Times New Roman" w:cs="Times New Roman"/>
          <w:sz w:val="28"/>
          <w:szCs w:val="28"/>
          <w:lang w:val="uk-UA"/>
        </w:rPr>
        <w:t>, 3, 5, 6, 7, 8, 9,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>будинку культури с</w:t>
      </w:r>
      <w:r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Благодатне, Нововолинськ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палац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культури, Нововолинсько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клуб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1AAD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Нововолинській 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>дитячій школі мистецтв, бібліоте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ках-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>філі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№№1, 2, 3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народно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історично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музе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>, клуб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сіл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 xml:space="preserve"> Грибовиця,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Гряди, </w:t>
      </w:r>
      <w:r w:rsidR="00501EE6" w:rsidRPr="00501EE6">
        <w:rPr>
          <w:rFonts w:ascii="Times New Roman" w:hAnsi="Times New Roman" w:cs="Times New Roman"/>
          <w:sz w:val="28"/>
          <w:szCs w:val="28"/>
          <w:lang w:val="uk-UA"/>
        </w:rPr>
        <w:t>Тишковичі</w:t>
      </w:r>
      <w:r w:rsidR="00501EE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01EE6" w:rsidRDefault="00DB272A" w:rsidP="00501E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="00EB620B">
        <w:rPr>
          <w:rFonts w:ascii="Times New Roman" w:hAnsi="Times New Roman"/>
          <w:sz w:val="28"/>
          <w:szCs w:val="28"/>
          <w:lang w:val="uk-UA"/>
        </w:rPr>
        <w:t>здійснен</w:t>
      </w:r>
      <w:r w:rsidR="00EB620B">
        <w:rPr>
          <w:rFonts w:ascii="Times New Roman" w:hAnsi="Times New Roman"/>
          <w:sz w:val="28"/>
          <w:szCs w:val="28"/>
          <w:lang w:val="uk-UA"/>
        </w:rPr>
        <w:t>о</w:t>
      </w:r>
      <w:r w:rsidR="00EB620B"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7001" w:rsidRPr="00DE7AF9">
        <w:rPr>
          <w:rFonts w:ascii="Times New Roman" w:hAnsi="Times New Roman"/>
          <w:sz w:val="28"/>
          <w:szCs w:val="28"/>
          <w:lang w:val="uk-UA"/>
        </w:rPr>
        <w:t>проми</w:t>
      </w:r>
      <w:r w:rsidR="00CD7001">
        <w:rPr>
          <w:rFonts w:ascii="Times New Roman" w:hAnsi="Times New Roman"/>
          <w:sz w:val="28"/>
          <w:szCs w:val="28"/>
          <w:lang w:val="uk-UA"/>
        </w:rPr>
        <w:t>вк</w:t>
      </w:r>
      <w:r w:rsidR="00EB620B">
        <w:rPr>
          <w:rFonts w:ascii="Times New Roman" w:hAnsi="Times New Roman"/>
          <w:sz w:val="28"/>
          <w:szCs w:val="28"/>
          <w:lang w:val="uk-UA"/>
        </w:rPr>
        <w:t>у</w:t>
      </w:r>
      <w:r w:rsidR="00CD7001" w:rsidRPr="00DE7AF9">
        <w:rPr>
          <w:rFonts w:ascii="Times New Roman" w:hAnsi="Times New Roman"/>
          <w:sz w:val="28"/>
          <w:szCs w:val="28"/>
          <w:lang w:val="uk-UA"/>
        </w:rPr>
        <w:t xml:space="preserve"> системи опалення та радіаторів</w:t>
      </w:r>
      <w:r w:rsidR="00CD70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1B2C">
        <w:rPr>
          <w:rFonts w:ascii="Times New Roman" w:hAnsi="Times New Roman"/>
          <w:sz w:val="28"/>
          <w:szCs w:val="28"/>
          <w:lang w:val="uk-UA"/>
        </w:rPr>
        <w:t xml:space="preserve">в </w:t>
      </w:r>
      <w:r w:rsidR="002773AE">
        <w:rPr>
          <w:rFonts w:ascii="Times New Roman" w:hAnsi="Times New Roman"/>
          <w:sz w:val="28"/>
          <w:szCs w:val="28"/>
          <w:lang w:val="uk-UA"/>
        </w:rPr>
        <w:t xml:space="preserve">усіх закладах та </w:t>
      </w:r>
      <w:r w:rsidR="00291B2C">
        <w:rPr>
          <w:rFonts w:ascii="Times New Roman" w:hAnsi="Times New Roman"/>
          <w:sz w:val="28"/>
          <w:szCs w:val="28"/>
          <w:lang w:val="uk-UA"/>
        </w:rPr>
        <w:t>установах</w:t>
      </w:r>
      <w:r w:rsidR="002773AE">
        <w:rPr>
          <w:rFonts w:ascii="Times New Roman" w:hAnsi="Times New Roman"/>
          <w:sz w:val="28"/>
          <w:szCs w:val="28"/>
          <w:lang w:val="uk-UA"/>
        </w:rPr>
        <w:t>;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B272A" w:rsidRPr="00DE7AF9" w:rsidRDefault="00347727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612B9" w:rsidRPr="00DE7AF9">
        <w:rPr>
          <w:rFonts w:ascii="Times New Roman" w:hAnsi="Times New Roman"/>
          <w:sz w:val="28"/>
          <w:szCs w:val="28"/>
          <w:lang w:val="uk-UA"/>
        </w:rPr>
        <w:t>встановлен</w:t>
      </w:r>
      <w:r w:rsidR="004612B9">
        <w:rPr>
          <w:rFonts w:ascii="Times New Roman" w:hAnsi="Times New Roman"/>
          <w:sz w:val="28"/>
          <w:szCs w:val="28"/>
          <w:lang w:val="uk-UA"/>
        </w:rPr>
        <w:t>ня</w:t>
      </w:r>
      <w:r w:rsidR="004612B9" w:rsidRPr="00DE7AF9">
        <w:rPr>
          <w:rFonts w:ascii="Times New Roman" w:hAnsi="Times New Roman"/>
          <w:sz w:val="28"/>
          <w:szCs w:val="28"/>
          <w:lang w:val="uk-UA"/>
        </w:rPr>
        <w:t xml:space="preserve"> системи автоматичного закриття дверей на входах та виходах будівель </w:t>
      </w:r>
      <w:r w:rsidR="004612B9">
        <w:rPr>
          <w:rFonts w:ascii="Times New Roman" w:hAnsi="Times New Roman"/>
          <w:sz w:val="28"/>
          <w:szCs w:val="28"/>
          <w:lang w:val="uk-UA"/>
        </w:rPr>
        <w:t>здійснено в установах</w:t>
      </w:r>
      <w:r w:rsidR="00291B2C">
        <w:rPr>
          <w:rFonts w:ascii="Times New Roman" w:hAnsi="Times New Roman"/>
          <w:sz w:val="28"/>
          <w:szCs w:val="28"/>
          <w:lang w:val="uk-UA"/>
        </w:rPr>
        <w:t>: Нововолинськ</w:t>
      </w:r>
      <w:r w:rsidR="004612B9">
        <w:rPr>
          <w:rFonts w:ascii="Times New Roman" w:hAnsi="Times New Roman"/>
          <w:sz w:val="28"/>
          <w:szCs w:val="28"/>
          <w:lang w:val="uk-UA"/>
        </w:rPr>
        <w:t>і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ліце</w:t>
      </w:r>
      <w:r w:rsidR="004612B9">
        <w:rPr>
          <w:rFonts w:ascii="Times New Roman" w:hAnsi="Times New Roman"/>
          <w:sz w:val="28"/>
          <w:szCs w:val="28"/>
          <w:lang w:val="uk-UA"/>
        </w:rPr>
        <w:t>ї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№№ 1,</w:t>
      </w:r>
      <w:r w:rsidR="00DB2CCA">
        <w:rPr>
          <w:rFonts w:ascii="Times New Roman" w:hAnsi="Times New Roman"/>
          <w:sz w:val="28"/>
          <w:szCs w:val="28"/>
          <w:lang w:val="uk-UA"/>
        </w:rPr>
        <w:t xml:space="preserve"> 2, 3, 5,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6, 8, 9,</w:t>
      </w:r>
      <w:r w:rsidR="00DB2CCA">
        <w:rPr>
          <w:rFonts w:ascii="Times New Roman" w:hAnsi="Times New Roman"/>
          <w:sz w:val="28"/>
          <w:szCs w:val="28"/>
          <w:lang w:val="uk-UA"/>
        </w:rPr>
        <w:t xml:space="preserve"> Грядівський та Грибовицький ліцеї,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12B1">
        <w:rPr>
          <w:rFonts w:ascii="Times New Roman" w:hAnsi="Times New Roman"/>
          <w:sz w:val="28"/>
          <w:szCs w:val="28"/>
          <w:lang w:val="uk-UA"/>
        </w:rPr>
        <w:t xml:space="preserve">Нововолинські </w:t>
      </w:r>
      <w:r w:rsidR="00291B2C">
        <w:rPr>
          <w:rFonts w:ascii="Times New Roman" w:hAnsi="Times New Roman"/>
          <w:sz w:val="28"/>
          <w:szCs w:val="28"/>
          <w:lang w:val="uk-UA"/>
        </w:rPr>
        <w:t>заклад</w:t>
      </w:r>
      <w:r w:rsidR="004612B9">
        <w:rPr>
          <w:rFonts w:ascii="Times New Roman" w:hAnsi="Times New Roman"/>
          <w:sz w:val="28"/>
          <w:szCs w:val="28"/>
          <w:lang w:val="uk-UA"/>
        </w:rPr>
        <w:t>и</w:t>
      </w:r>
      <w:r w:rsidR="00291B2C">
        <w:rPr>
          <w:rFonts w:ascii="Times New Roman" w:hAnsi="Times New Roman"/>
          <w:sz w:val="28"/>
          <w:szCs w:val="28"/>
          <w:lang w:val="uk-UA"/>
        </w:rPr>
        <w:t xml:space="preserve"> дошкільної освіти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№№5, 9, </w:t>
      </w:r>
      <w:r w:rsidR="00BE7836" w:rsidRPr="00DE7AF9">
        <w:rPr>
          <w:rFonts w:ascii="Times New Roman" w:hAnsi="Times New Roman" w:cs="Times New Roman"/>
          <w:sz w:val="28"/>
          <w:szCs w:val="28"/>
          <w:lang w:val="uk-UA"/>
        </w:rPr>
        <w:t>Низкиничівськ</w:t>
      </w:r>
      <w:r w:rsidR="0071191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освіти, НЦДЮТ, </w:t>
      </w:r>
      <w:r w:rsidRPr="00DE7AF9">
        <w:rPr>
          <w:rFonts w:ascii="Times New Roman" w:hAnsi="Times New Roman"/>
          <w:sz w:val="28"/>
          <w:szCs w:val="28"/>
          <w:lang w:val="uk-UA"/>
        </w:rPr>
        <w:t>ДЮСШ,</w:t>
      </w:r>
      <w:r w:rsidR="002773AE">
        <w:rPr>
          <w:rFonts w:ascii="Times New Roman" w:hAnsi="Times New Roman"/>
          <w:sz w:val="28"/>
          <w:szCs w:val="28"/>
          <w:lang w:val="uk-UA"/>
        </w:rPr>
        <w:t xml:space="preserve"> Нововолинський міський клуб,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 xml:space="preserve">будинок культури смт Благодатне, </w:t>
      </w:r>
      <w:r w:rsidRPr="00DE7AF9">
        <w:rPr>
          <w:rFonts w:ascii="Times New Roman" w:hAnsi="Times New Roman"/>
          <w:sz w:val="28"/>
          <w:szCs w:val="28"/>
          <w:lang w:val="uk-UA"/>
        </w:rPr>
        <w:t xml:space="preserve">КНП </w:t>
      </w:r>
      <w:r w:rsidR="00291B2C">
        <w:rPr>
          <w:rFonts w:ascii="Times New Roman" w:hAnsi="Times New Roman"/>
          <w:sz w:val="28"/>
          <w:szCs w:val="28"/>
          <w:lang w:val="uk-UA"/>
        </w:rPr>
        <w:t>«</w:t>
      </w:r>
      <w:r w:rsidRPr="00DE7AF9">
        <w:rPr>
          <w:rFonts w:ascii="Times New Roman" w:hAnsi="Times New Roman"/>
          <w:sz w:val="28"/>
          <w:szCs w:val="28"/>
          <w:lang w:val="uk-UA"/>
        </w:rPr>
        <w:t>Нововолинська центральна міська лікарня</w:t>
      </w:r>
      <w:r w:rsidR="00291B2C">
        <w:rPr>
          <w:rFonts w:ascii="Times New Roman" w:hAnsi="Times New Roman"/>
          <w:sz w:val="28"/>
          <w:szCs w:val="28"/>
          <w:lang w:val="uk-UA"/>
        </w:rPr>
        <w:t>»</w:t>
      </w:r>
      <w:r w:rsidR="00BE783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>КНП «Нововолинська міська стоматологічна поліклініка»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;</w:t>
      </w:r>
    </w:p>
    <w:p w:rsidR="00BE7836" w:rsidRDefault="00672503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6D4767" w:rsidRPr="00DE7AF9">
        <w:rPr>
          <w:rFonts w:ascii="Times New Roman" w:hAnsi="Times New Roman"/>
          <w:sz w:val="28"/>
          <w:szCs w:val="28"/>
          <w:lang w:val="uk-UA"/>
        </w:rPr>
        <w:t>встановл</w:t>
      </w:r>
      <w:r w:rsidR="006D4767">
        <w:rPr>
          <w:rFonts w:ascii="Times New Roman" w:hAnsi="Times New Roman"/>
          <w:sz w:val="28"/>
          <w:szCs w:val="28"/>
          <w:lang w:val="uk-UA"/>
        </w:rPr>
        <w:t>ен</w:t>
      </w:r>
      <w:r w:rsidR="00CD7001">
        <w:rPr>
          <w:rFonts w:ascii="Times New Roman" w:hAnsi="Times New Roman"/>
          <w:sz w:val="28"/>
          <w:szCs w:val="28"/>
          <w:lang w:val="uk-UA"/>
        </w:rPr>
        <w:t>ня</w:t>
      </w:r>
      <w:r w:rsidR="006D47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радіаторн</w:t>
      </w:r>
      <w:r w:rsidR="00CD7001">
        <w:rPr>
          <w:rFonts w:ascii="Times New Roman" w:hAnsi="Times New Roman"/>
          <w:sz w:val="28"/>
          <w:szCs w:val="28"/>
          <w:lang w:val="uk-UA"/>
        </w:rPr>
        <w:t>их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 xml:space="preserve"> рефлектор</w:t>
      </w:r>
      <w:r w:rsidR="00CD7001">
        <w:rPr>
          <w:rFonts w:ascii="Times New Roman" w:hAnsi="Times New Roman"/>
          <w:sz w:val="28"/>
          <w:szCs w:val="28"/>
          <w:lang w:val="uk-UA"/>
        </w:rPr>
        <w:t>ів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 xml:space="preserve"> (екрани з алюмінієвої фольги та спіненим поліетиленом, товщиною не менше 5 мм)</w:t>
      </w:r>
      <w:r w:rsidR="004612B9">
        <w:rPr>
          <w:rFonts w:ascii="Times New Roman" w:hAnsi="Times New Roman"/>
          <w:sz w:val="28"/>
          <w:szCs w:val="28"/>
          <w:lang w:val="uk-UA"/>
        </w:rPr>
        <w:t xml:space="preserve"> здійснено</w:t>
      </w:r>
      <w:r w:rsidR="00CD0D4B">
        <w:rPr>
          <w:rFonts w:ascii="Times New Roman" w:hAnsi="Times New Roman"/>
          <w:sz w:val="28"/>
          <w:szCs w:val="28"/>
          <w:lang w:val="uk-UA"/>
        </w:rPr>
        <w:t xml:space="preserve"> повністю в НЦДЮТ та частково</w:t>
      </w:r>
      <w:r w:rsidR="00291B2C">
        <w:rPr>
          <w:rFonts w:ascii="Times New Roman" w:hAnsi="Times New Roman"/>
          <w:sz w:val="28"/>
          <w:szCs w:val="28"/>
          <w:lang w:val="uk-UA"/>
        </w:rPr>
        <w:t xml:space="preserve"> в установах: Нововолинські</w:t>
      </w:r>
      <w:r w:rsidR="005C68E4">
        <w:rPr>
          <w:rFonts w:ascii="Times New Roman" w:hAnsi="Times New Roman"/>
          <w:sz w:val="28"/>
          <w:szCs w:val="28"/>
          <w:lang w:val="uk-UA"/>
        </w:rPr>
        <w:t xml:space="preserve"> ліце</w:t>
      </w:r>
      <w:r w:rsidR="00291B2C">
        <w:rPr>
          <w:rFonts w:ascii="Times New Roman" w:hAnsi="Times New Roman"/>
          <w:sz w:val="28"/>
          <w:szCs w:val="28"/>
          <w:lang w:val="uk-UA"/>
        </w:rPr>
        <w:t>ї</w:t>
      </w:r>
      <w:r w:rsidR="005C68E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BE7836">
        <w:rPr>
          <w:rFonts w:ascii="Times New Roman" w:hAnsi="Times New Roman"/>
          <w:sz w:val="28"/>
          <w:szCs w:val="28"/>
          <w:lang w:val="uk-UA"/>
        </w:rPr>
        <w:t>3</w:t>
      </w:r>
      <w:r w:rsidR="00BE02D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C68E4">
        <w:rPr>
          <w:rFonts w:ascii="Times New Roman" w:hAnsi="Times New Roman"/>
          <w:sz w:val="28"/>
          <w:szCs w:val="28"/>
          <w:lang w:val="uk-UA"/>
        </w:rPr>
        <w:t xml:space="preserve">8, </w:t>
      </w:r>
      <w:r w:rsidR="000D12B1">
        <w:rPr>
          <w:rFonts w:ascii="Times New Roman" w:hAnsi="Times New Roman"/>
          <w:sz w:val="28"/>
          <w:szCs w:val="28"/>
          <w:lang w:val="uk-UA"/>
        </w:rPr>
        <w:t xml:space="preserve">Нововолинські </w:t>
      </w:r>
      <w:r w:rsidR="00291B2C">
        <w:rPr>
          <w:rFonts w:ascii="Times New Roman" w:hAnsi="Times New Roman"/>
          <w:sz w:val="28"/>
          <w:szCs w:val="28"/>
          <w:lang w:val="uk-UA"/>
        </w:rPr>
        <w:t>заклади дошкільної освіти</w:t>
      </w:r>
      <w:r w:rsidR="005C68E4">
        <w:rPr>
          <w:rFonts w:ascii="Times New Roman" w:hAnsi="Times New Roman"/>
          <w:sz w:val="28"/>
          <w:szCs w:val="28"/>
          <w:lang w:val="uk-UA"/>
        </w:rPr>
        <w:t xml:space="preserve"> №№2, 3, 4, 5,</w:t>
      </w:r>
      <w:r w:rsidR="00BE7836">
        <w:rPr>
          <w:rFonts w:ascii="Times New Roman" w:hAnsi="Times New Roman"/>
          <w:sz w:val="28"/>
          <w:szCs w:val="28"/>
          <w:lang w:val="uk-UA"/>
        </w:rPr>
        <w:t xml:space="preserve"> 6,</w:t>
      </w:r>
      <w:r w:rsidR="005C68E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12B1">
        <w:rPr>
          <w:rFonts w:ascii="Times New Roman" w:hAnsi="Times New Roman"/>
          <w:sz w:val="28"/>
          <w:szCs w:val="28"/>
          <w:lang w:val="uk-UA"/>
        </w:rPr>
        <w:t xml:space="preserve">Нововолинська </w:t>
      </w:r>
      <w:r w:rsidR="005C68E4">
        <w:rPr>
          <w:rFonts w:ascii="Times New Roman" w:hAnsi="Times New Roman"/>
          <w:sz w:val="28"/>
          <w:szCs w:val="28"/>
          <w:lang w:val="uk-UA"/>
        </w:rPr>
        <w:t>дитяча школа мистецтв</w:t>
      </w:r>
      <w:r w:rsidR="00BE02D8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DB272A" w:rsidRPr="00DE7AF9" w:rsidRDefault="00DB272A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CD7001" w:rsidRPr="00DE7AF9">
        <w:rPr>
          <w:rFonts w:ascii="Times New Roman" w:hAnsi="Times New Roman"/>
          <w:sz w:val="28"/>
          <w:szCs w:val="28"/>
          <w:lang w:val="uk-UA"/>
        </w:rPr>
        <w:t>засоб</w:t>
      </w:r>
      <w:r w:rsidR="00CD7001">
        <w:rPr>
          <w:rFonts w:ascii="Times New Roman" w:hAnsi="Times New Roman"/>
          <w:sz w:val="28"/>
          <w:szCs w:val="28"/>
          <w:lang w:val="uk-UA"/>
        </w:rPr>
        <w:t>и</w:t>
      </w:r>
      <w:r w:rsidR="00CD7001" w:rsidRPr="00DE7AF9">
        <w:rPr>
          <w:rFonts w:ascii="Times New Roman" w:hAnsi="Times New Roman"/>
          <w:sz w:val="28"/>
          <w:szCs w:val="28"/>
          <w:lang w:val="uk-UA"/>
        </w:rPr>
        <w:t xml:space="preserve"> обліку енергетичних ресурсів </w:t>
      </w:r>
      <w:r w:rsidR="006D4767">
        <w:rPr>
          <w:rFonts w:ascii="Times New Roman" w:hAnsi="Times New Roman"/>
          <w:sz w:val="28"/>
          <w:szCs w:val="28"/>
          <w:lang w:val="uk-UA"/>
        </w:rPr>
        <w:t>встановлено</w:t>
      </w:r>
      <w:r w:rsidR="006D4767"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279D">
        <w:rPr>
          <w:rFonts w:ascii="Times New Roman" w:hAnsi="Times New Roman"/>
          <w:sz w:val="28"/>
          <w:szCs w:val="28"/>
          <w:lang w:val="uk-UA"/>
        </w:rPr>
        <w:t xml:space="preserve">по всіх </w:t>
      </w:r>
      <w:r w:rsidR="00CD7001">
        <w:rPr>
          <w:rFonts w:ascii="Times New Roman" w:hAnsi="Times New Roman" w:cs="Times New Roman"/>
          <w:sz w:val="28"/>
          <w:szCs w:val="28"/>
          <w:lang w:val="uk-UA"/>
        </w:rPr>
        <w:t xml:space="preserve">закладах </w:t>
      </w:r>
      <w:r w:rsidR="0021279D" w:rsidRPr="00DE7AF9">
        <w:rPr>
          <w:rFonts w:ascii="Times New Roman" w:hAnsi="Times New Roman" w:cs="Times New Roman"/>
          <w:sz w:val="28"/>
          <w:szCs w:val="28"/>
          <w:lang w:val="uk-UA"/>
        </w:rPr>
        <w:t>та установах</w:t>
      </w:r>
      <w:r w:rsidRPr="00DE7AF9">
        <w:rPr>
          <w:rFonts w:ascii="Times New Roman" w:hAnsi="Times New Roman"/>
          <w:sz w:val="28"/>
          <w:szCs w:val="28"/>
          <w:lang w:val="uk-UA"/>
        </w:rPr>
        <w:t>;</w:t>
      </w:r>
    </w:p>
    <w:p w:rsidR="000D12B1" w:rsidRDefault="00DB272A" w:rsidP="000D12B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>- очищення опалювальних приладів від пилу та забруднень</w:t>
      </w:r>
      <w:r w:rsidR="00B514C7">
        <w:rPr>
          <w:rFonts w:ascii="Times New Roman" w:hAnsi="Times New Roman"/>
          <w:sz w:val="28"/>
          <w:szCs w:val="28"/>
          <w:lang w:val="uk-UA"/>
        </w:rPr>
        <w:t xml:space="preserve"> проводиться регулярно;</w:t>
      </w:r>
      <w:r w:rsidR="00BE02D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12B1">
        <w:rPr>
          <w:rFonts w:ascii="Times New Roman" w:hAnsi="Times New Roman"/>
          <w:sz w:val="28"/>
          <w:szCs w:val="28"/>
          <w:lang w:val="uk-UA"/>
        </w:rPr>
        <w:t xml:space="preserve">в установах: Нововолинський ліцей №6, КНП «Нововолинська центральна міська лікарня» очищення опалювальних приладів </w:t>
      </w:r>
      <w:r w:rsidR="004612B9">
        <w:rPr>
          <w:rFonts w:ascii="Times New Roman" w:hAnsi="Times New Roman"/>
          <w:sz w:val="28"/>
          <w:szCs w:val="28"/>
          <w:lang w:val="uk-UA"/>
        </w:rPr>
        <w:t xml:space="preserve">здійснено </w:t>
      </w:r>
      <w:r w:rsidR="00BE02D8">
        <w:rPr>
          <w:rFonts w:ascii="Times New Roman" w:hAnsi="Times New Roman"/>
          <w:sz w:val="28"/>
          <w:szCs w:val="28"/>
          <w:lang w:val="uk-UA"/>
        </w:rPr>
        <w:t>на низькому рівні</w:t>
      </w:r>
      <w:r w:rsidR="000D12B1">
        <w:rPr>
          <w:rFonts w:ascii="Times New Roman" w:hAnsi="Times New Roman"/>
          <w:sz w:val="28"/>
          <w:szCs w:val="28"/>
          <w:lang w:val="uk-UA"/>
        </w:rPr>
        <w:t>;</w:t>
      </w:r>
    </w:p>
    <w:p w:rsidR="00DB272A" w:rsidRPr="00DE7AF9" w:rsidRDefault="000D12B1" w:rsidP="000D12B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зменш</w:t>
      </w:r>
      <w:r w:rsidR="00EA3042">
        <w:rPr>
          <w:rFonts w:ascii="Times New Roman" w:hAnsi="Times New Roman"/>
          <w:sz w:val="28"/>
          <w:szCs w:val="28"/>
          <w:lang w:val="uk-UA"/>
        </w:rPr>
        <w:t>ен</w:t>
      </w:r>
      <w:r w:rsidR="004612B9">
        <w:rPr>
          <w:rFonts w:ascii="Times New Roman" w:hAnsi="Times New Roman"/>
          <w:sz w:val="28"/>
          <w:szCs w:val="28"/>
          <w:lang w:val="uk-UA"/>
        </w:rPr>
        <w:t>а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 xml:space="preserve"> кільк</w:t>
      </w:r>
      <w:r w:rsidR="004612B9">
        <w:rPr>
          <w:rFonts w:ascii="Times New Roman" w:hAnsi="Times New Roman"/>
          <w:sz w:val="28"/>
          <w:szCs w:val="28"/>
          <w:lang w:val="uk-UA"/>
        </w:rPr>
        <w:t>і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ст</w:t>
      </w:r>
      <w:r w:rsidR="004612B9">
        <w:rPr>
          <w:rFonts w:ascii="Times New Roman" w:hAnsi="Times New Roman"/>
          <w:sz w:val="28"/>
          <w:szCs w:val="28"/>
          <w:lang w:val="uk-UA"/>
        </w:rPr>
        <w:t>ь використання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 xml:space="preserve"> особистих електропобутових приладів (кип</w:t>
      </w:r>
      <w:r w:rsidR="00CD7001">
        <w:rPr>
          <w:rFonts w:ascii="Times New Roman" w:hAnsi="Times New Roman"/>
          <w:sz w:val="28"/>
          <w:szCs w:val="28"/>
          <w:lang w:val="uk-UA"/>
        </w:rPr>
        <w:t>’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ятильників, кавоварок, електрочайників тощо);</w:t>
      </w:r>
    </w:p>
    <w:p w:rsidR="00DB272A" w:rsidRPr="00DE7AF9" w:rsidRDefault="00DB272A" w:rsidP="00A2408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CD7001" w:rsidRPr="00DE7AF9">
        <w:rPr>
          <w:rFonts w:ascii="Times New Roman" w:hAnsi="Times New Roman"/>
          <w:sz w:val="28"/>
          <w:szCs w:val="28"/>
          <w:lang w:val="uk-UA"/>
        </w:rPr>
        <w:t>врегулювання віконної фурнітури</w:t>
      </w:r>
      <w:r w:rsidR="00CD70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4767">
        <w:rPr>
          <w:rFonts w:ascii="Times New Roman" w:hAnsi="Times New Roman"/>
          <w:sz w:val="28"/>
          <w:szCs w:val="28"/>
          <w:lang w:val="uk-UA"/>
        </w:rPr>
        <w:t>проводиться</w:t>
      </w:r>
      <w:r w:rsidR="006D4767"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7AF9">
        <w:rPr>
          <w:rFonts w:ascii="Times New Roman" w:hAnsi="Times New Roman"/>
          <w:sz w:val="28"/>
          <w:szCs w:val="28"/>
          <w:lang w:val="uk-UA"/>
        </w:rPr>
        <w:t>відповідно до сезону;</w:t>
      </w:r>
    </w:p>
    <w:p w:rsidR="00DB272A" w:rsidRPr="00DE7AF9" w:rsidRDefault="000663DB" w:rsidP="00A24083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здійснено</w:t>
      </w:r>
      <w:r w:rsidR="00DE748A" w:rsidRPr="00DE7A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272A" w:rsidRPr="00DE7AF9">
        <w:rPr>
          <w:rFonts w:ascii="Times New Roman" w:hAnsi="Times New Roman"/>
          <w:sz w:val="28"/>
          <w:szCs w:val="28"/>
          <w:lang w:val="uk-UA"/>
        </w:rPr>
        <w:t>врегулювання на рекоменд</w:t>
      </w:r>
      <w:r w:rsidR="00DE748A">
        <w:rPr>
          <w:rFonts w:ascii="Times New Roman" w:hAnsi="Times New Roman"/>
          <w:sz w:val="28"/>
          <w:szCs w:val="28"/>
          <w:lang w:val="uk-UA"/>
        </w:rPr>
        <w:t xml:space="preserve">овану довжину </w:t>
      </w:r>
      <w:r w:rsidR="006D4767">
        <w:rPr>
          <w:rFonts w:ascii="Times New Roman" w:hAnsi="Times New Roman"/>
          <w:sz w:val="28"/>
          <w:szCs w:val="28"/>
          <w:lang w:val="uk-UA"/>
        </w:rPr>
        <w:t>тюлі/штор/жалюзі, та</w:t>
      </w:r>
      <w:r w:rsidR="00EA3042" w:rsidRPr="009F2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4767">
        <w:rPr>
          <w:rFonts w:ascii="Times New Roman" w:hAnsi="Times New Roman"/>
          <w:sz w:val="28"/>
          <w:szCs w:val="28"/>
          <w:lang w:val="uk-UA"/>
        </w:rPr>
        <w:t>планується бути врегульованими до початку опалювального сезону 2022-2023 років</w:t>
      </w:r>
      <w:r w:rsidR="006D4767" w:rsidRPr="009F2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B620B">
        <w:rPr>
          <w:rFonts w:ascii="Times New Roman" w:hAnsi="Times New Roman"/>
          <w:sz w:val="28"/>
          <w:szCs w:val="28"/>
          <w:lang w:val="uk-UA"/>
        </w:rPr>
        <w:t>у Нововолинському</w:t>
      </w:r>
      <w:r w:rsidR="009F2671" w:rsidRPr="009F2671">
        <w:rPr>
          <w:rFonts w:ascii="Times New Roman" w:hAnsi="Times New Roman"/>
          <w:sz w:val="28"/>
          <w:szCs w:val="28"/>
          <w:lang w:val="uk-UA"/>
        </w:rPr>
        <w:t xml:space="preserve"> ліце</w:t>
      </w:r>
      <w:r w:rsidR="00EB620B">
        <w:rPr>
          <w:rFonts w:ascii="Times New Roman" w:hAnsi="Times New Roman"/>
          <w:sz w:val="28"/>
          <w:szCs w:val="28"/>
          <w:lang w:val="uk-UA"/>
        </w:rPr>
        <w:t>ї</w:t>
      </w:r>
      <w:r w:rsidR="009F2671" w:rsidRPr="009F2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2671" w:rsidRPr="009F2671">
        <w:rPr>
          <w:rFonts w:ascii="Times New Roman" w:hAnsi="Times New Roman" w:cs="Times New Roman"/>
          <w:sz w:val="28"/>
          <w:szCs w:val="28"/>
          <w:lang w:val="uk-UA"/>
        </w:rPr>
        <w:t>№</w:t>
      </w:r>
      <w:bookmarkStart w:id="0" w:name="_GoBack"/>
      <w:bookmarkEnd w:id="0"/>
      <w:r w:rsidR="009F2671" w:rsidRPr="009F2671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0D12B1">
        <w:rPr>
          <w:rFonts w:ascii="Times New Roman" w:hAnsi="Times New Roman" w:cs="Times New Roman"/>
          <w:sz w:val="28"/>
          <w:szCs w:val="28"/>
          <w:lang w:val="uk-UA"/>
        </w:rPr>
        <w:t xml:space="preserve">Нововолинських </w:t>
      </w:r>
      <w:r w:rsidR="009F2671" w:rsidRPr="009F2671">
        <w:rPr>
          <w:rFonts w:ascii="Times New Roman" w:hAnsi="Times New Roman" w:cs="Times New Roman"/>
          <w:sz w:val="28"/>
          <w:szCs w:val="28"/>
          <w:lang w:val="uk-UA"/>
        </w:rPr>
        <w:t>закладах дошкільної освіти №№ 1, 2, 4, 6, 7, 8, 9, Грибовицькому закладі дошкільної освіти, НЦДЮТ, ДЮСШ,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</w:t>
      </w:r>
      <w:r w:rsidR="000D12B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 xml:space="preserve"> міськ</w:t>
      </w:r>
      <w:r w:rsidR="000D12B1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 xml:space="preserve"> бібліоте</w:t>
      </w:r>
      <w:r w:rsidR="000D12B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E78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F2671" w:rsidRPr="009F2671">
        <w:rPr>
          <w:rFonts w:ascii="Times New Roman" w:hAnsi="Times New Roman" w:cs="Times New Roman"/>
          <w:sz w:val="28"/>
          <w:szCs w:val="28"/>
          <w:lang w:val="uk-UA"/>
        </w:rPr>
        <w:t xml:space="preserve"> КНП «Нововолинська міська стоматологічна поліклініка»</w:t>
      </w:r>
      <w:r w:rsidR="00DB272A" w:rsidRPr="004F205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D47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3E5B" w:rsidRDefault="00DB272A" w:rsidP="00A240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7AF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612B9" w:rsidRPr="00DE7AF9">
        <w:rPr>
          <w:rFonts w:ascii="Times New Roman" w:hAnsi="Times New Roman"/>
          <w:sz w:val="28"/>
          <w:szCs w:val="28"/>
          <w:lang w:val="uk-UA"/>
        </w:rPr>
        <w:t>ущільнення наявних дерев</w:t>
      </w:r>
      <w:r w:rsidR="000663DB">
        <w:rPr>
          <w:rFonts w:ascii="Times New Roman" w:hAnsi="Times New Roman"/>
          <w:sz w:val="28"/>
          <w:szCs w:val="28"/>
          <w:lang w:val="uk-UA"/>
        </w:rPr>
        <w:t>’</w:t>
      </w:r>
      <w:r w:rsidR="004612B9" w:rsidRPr="00DE7AF9">
        <w:rPr>
          <w:rFonts w:ascii="Times New Roman" w:hAnsi="Times New Roman"/>
          <w:sz w:val="28"/>
          <w:szCs w:val="28"/>
          <w:lang w:val="uk-UA"/>
        </w:rPr>
        <w:t>яних віконних конструкцій ущільнювачами</w:t>
      </w:r>
      <w:r w:rsidR="004612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4767">
        <w:rPr>
          <w:rFonts w:ascii="Times New Roman" w:hAnsi="Times New Roman"/>
          <w:sz w:val="28"/>
          <w:szCs w:val="28"/>
          <w:lang w:val="uk-UA"/>
        </w:rPr>
        <w:t>планується виконати</w:t>
      </w:r>
      <w:r w:rsidR="000663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1AFC">
        <w:rPr>
          <w:rFonts w:ascii="Times New Roman" w:hAnsi="Times New Roman"/>
          <w:sz w:val="28"/>
          <w:szCs w:val="28"/>
          <w:lang w:val="uk-UA"/>
        </w:rPr>
        <w:t>до</w:t>
      </w:r>
      <w:r w:rsidR="00EA3042">
        <w:rPr>
          <w:rFonts w:ascii="Times New Roman" w:hAnsi="Times New Roman"/>
          <w:sz w:val="28"/>
          <w:szCs w:val="28"/>
          <w:lang w:val="uk-UA"/>
        </w:rPr>
        <w:t xml:space="preserve"> початк</w:t>
      </w:r>
      <w:r w:rsidR="00DA1AFC">
        <w:rPr>
          <w:rFonts w:ascii="Times New Roman" w:hAnsi="Times New Roman"/>
          <w:sz w:val="28"/>
          <w:szCs w:val="28"/>
          <w:lang w:val="uk-UA"/>
        </w:rPr>
        <w:t>у</w:t>
      </w:r>
      <w:r w:rsidR="00EA3042">
        <w:rPr>
          <w:rFonts w:ascii="Times New Roman" w:hAnsi="Times New Roman"/>
          <w:sz w:val="28"/>
          <w:szCs w:val="28"/>
          <w:lang w:val="uk-UA"/>
        </w:rPr>
        <w:t xml:space="preserve"> опалювального сезону</w:t>
      </w:r>
      <w:r w:rsidR="00DA1AFC">
        <w:rPr>
          <w:rFonts w:ascii="Times New Roman" w:hAnsi="Times New Roman"/>
          <w:sz w:val="28"/>
          <w:szCs w:val="28"/>
          <w:lang w:val="uk-UA"/>
        </w:rPr>
        <w:t xml:space="preserve"> 2022</w:t>
      </w:r>
      <w:r w:rsidR="009F2671">
        <w:rPr>
          <w:rFonts w:ascii="Times New Roman" w:hAnsi="Times New Roman"/>
          <w:sz w:val="28"/>
          <w:szCs w:val="28"/>
          <w:lang w:val="uk-UA"/>
        </w:rPr>
        <w:t>-2023</w:t>
      </w:r>
      <w:r w:rsidR="00DA1AFC">
        <w:rPr>
          <w:rFonts w:ascii="Times New Roman" w:hAnsi="Times New Roman"/>
          <w:sz w:val="28"/>
          <w:szCs w:val="28"/>
          <w:lang w:val="uk-UA"/>
        </w:rPr>
        <w:t xml:space="preserve"> рок</w:t>
      </w:r>
      <w:r w:rsidR="009F2671">
        <w:rPr>
          <w:rFonts w:ascii="Times New Roman" w:hAnsi="Times New Roman"/>
          <w:sz w:val="28"/>
          <w:szCs w:val="28"/>
          <w:lang w:val="uk-UA"/>
        </w:rPr>
        <w:t>ів</w:t>
      </w:r>
      <w:r w:rsidR="000663DB">
        <w:rPr>
          <w:rFonts w:ascii="Times New Roman" w:hAnsi="Times New Roman"/>
          <w:sz w:val="28"/>
          <w:szCs w:val="28"/>
          <w:lang w:val="uk-UA"/>
        </w:rPr>
        <w:t>.</w:t>
      </w:r>
    </w:p>
    <w:p w:rsidR="00286DDF" w:rsidRDefault="00286DDF" w:rsidP="00286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DDF" w:rsidRDefault="00286DDF" w:rsidP="00286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1910" w:rsidRDefault="00711910" w:rsidP="00286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86DDF" w:rsidRPr="00286DDF" w:rsidRDefault="00286DDF" w:rsidP="00286D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86DDF">
        <w:rPr>
          <w:rFonts w:ascii="Times New Roman" w:hAnsi="Times New Roman" w:cs="Times New Roman"/>
          <w:sz w:val="24"/>
          <w:szCs w:val="24"/>
          <w:lang w:val="uk-UA"/>
        </w:rPr>
        <w:t>Тетяна Кратюк 30586</w:t>
      </w:r>
    </w:p>
    <w:sectPr w:rsidR="00286DDF" w:rsidRPr="00286DDF" w:rsidSect="00286DD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4F79"/>
    <w:multiLevelType w:val="hybridMultilevel"/>
    <w:tmpl w:val="882EB10A"/>
    <w:lvl w:ilvl="0" w:tplc="0678751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2BAB6E49"/>
    <w:multiLevelType w:val="multilevel"/>
    <w:tmpl w:val="631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7C3DF7"/>
    <w:multiLevelType w:val="hybridMultilevel"/>
    <w:tmpl w:val="D41CAEE0"/>
    <w:lvl w:ilvl="0" w:tplc="0419000D">
      <w:start w:val="1"/>
      <w:numFmt w:val="bullet"/>
      <w:lvlText w:val="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314134F1"/>
    <w:multiLevelType w:val="hybridMultilevel"/>
    <w:tmpl w:val="9104DDF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3E916F6"/>
    <w:multiLevelType w:val="hybridMultilevel"/>
    <w:tmpl w:val="21D41C86"/>
    <w:lvl w:ilvl="0" w:tplc="042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BDB60CA"/>
    <w:multiLevelType w:val="hybridMultilevel"/>
    <w:tmpl w:val="EDEC00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F3152BF"/>
    <w:multiLevelType w:val="hybridMultilevel"/>
    <w:tmpl w:val="9110BAF8"/>
    <w:lvl w:ilvl="0" w:tplc="5566C358">
      <w:start w:val="9"/>
      <w:numFmt w:val="bullet"/>
      <w:lvlText w:val="•"/>
      <w:lvlJc w:val="left"/>
      <w:pPr>
        <w:ind w:left="996" w:hanging="57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DD452A2"/>
    <w:multiLevelType w:val="hybridMultilevel"/>
    <w:tmpl w:val="D16E039C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7AC"/>
    <w:rsid w:val="00036000"/>
    <w:rsid w:val="0005261C"/>
    <w:rsid w:val="000663DB"/>
    <w:rsid w:val="000772E5"/>
    <w:rsid w:val="00086DDF"/>
    <w:rsid w:val="000C3630"/>
    <w:rsid w:val="000D12B1"/>
    <w:rsid w:val="000D648B"/>
    <w:rsid w:val="000E300C"/>
    <w:rsid w:val="00132596"/>
    <w:rsid w:val="00195AA4"/>
    <w:rsid w:val="001D0DEA"/>
    <w:rsid w:val="001E3280"/>
    <w:rsid w:val="002104EE"/>
    <w:rsid w:val="0021279D"/>
    <w:rsid w:val="0023211C"/>
    <w:rsid w:val="002773AE"/>
    <w:rsid w:val="00286DDF"/>
    <w:rsid w:val="00291B2C"/>
    <w:rsid w:val="00312A91"/>
    <w:rsid w:val="00332617"/>
    <w:rsid w:val="00347727"/>
    <w:rsid w:val="00350105"/>
    <w:rsid w:val="003A7AB4"/>
    <w:rsid w:val="00454E40"/>
    <w:rsid w:val="004612B9"/>
    <w:rsid w:val="00464A84"/>
    <w:rsid w:val="004929AC"/>
    <w:rsid w:val="004A2021"/>
    <w:rsid w:val="004E2F1A"/>
    <w:rsid w:val="004F205B"/>
    <w:rsid w:val="00500D08"/>
    <w:rsid w:val="00501EE6"/>
    <w:rsid w:val="00524557"/>
    <w:rsid w:val="00525458"/>
    <w:rsid w:val="00574986"/>
    <w:rsid w:val="005A34CB"/>
    <w:rsid w:val="005B6C1C"/>
    <w:rsid w:val="005C68E4"/>
    <w:rsid w:val="005D132B"/>
    <w:rsid w:val="0065195B"/>
    <w:rsid w:val="00672503"/>
    <w:rsid w:val="006B6B8A"/>
    <w:rsid w:val="006D4767"/>
    <w:rsid w:val="00711910"/>
    <w:rsid w:val="0072134A"/>
    <w:rsid w:val="00785145"/>
    <w:rsid w:val="007940AC"/>
    <w:rsid w:val="007A0BAE"/>
    <w:rsid w:val="007D60C4"/>
    <w:rsid w:val="0080738F"/>
    <w:rsid w:val="009A281F"/>
    <w:rsid w:val="009C1FB0"/>
    <w:rsid w:val="009C27D7"/>
    <w:rsid w:val="009F2671"/>
    <w:rsid w:val="00A02807"/>
    <w:rsid w:val="00A21679"/>
    <w:rsid w:val="00A24083"/>
    <w:rsid w:val="00A81848"/>
    <w:rsid w:val="00A91B3C"/>
    <w:rsid w:val="00AB67A7"/>
    <w:rsid w:val="00AD7FF3"/>
    <w:rsid w:val="00B27D9C"/>
    <w:rsid w:val="00B400FB"/>
    <w:rsid w:val="00B514C7"/>
    <w:rsid w:val="00BE02D8"/>
    <w:rsid w:val="00BE7836"/>
    <w:rsid w:val="00C43054"/>
    <w:rsid w:val="00C71485"/>
    <w:rsid w:val="00CD0D4B"/>
    <w:rsid w:val="00CD7001"/>
    <w:rsid w:val="00CF50C5"/>
    <w:rsid w:val="00D616C1"/>
    <w:rsid w:val="00D61AAD"/>
    <w:rsid w:val="00D837AC"/>
    <w:rsid w:val="00D940AC"/>
    <w:rsid w:val="00DA1AFC"/>
    <w:rsid w:val="00DA773B"/>
    <w:rsid w:val="00DB272A"/>
    <w:rsid w:val="00DB2CCA"/>
    <w:rsid w:val="00DB6821"/>
    <w:rsid w:val="00DE646D"/>
    <w:rsid w:val="00DE748A"/>
    <w:rsid w:val="00DE7AF9"/>
    <w:rsid w:val="00EA3042"/>
    <w:rsid w:val="00EB620B"/>
    <w:rsid w:val="00EE460F"/>
    <w:rsid w:val="00F13DA5"/>
    <w:rsid w:val="00F532FB"/>
    <w:rsid w:val="00F85CDA"/>
    <w:rsid w:val="00F95D94"/>
    <w:rsid w:val="00FC00C4"/>
    <w:rsid w:val="00FC3E5B"/>
    <w:rsid w:val="00FC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47F6"/>
  <w15:docId w15:val="{FF812EE0-2427-4899-BA32-EF847D77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CDA"/>
    <w:pPr>
      <w:ind w:left="720"/>
      <w:contextualSpacing/>
    </w:pPr>
  </w:style>
  <w:style w:type="paragraph" w:customStyle="1" w:styleId="rvps2">
    <w:name w:val="rvps2"/>
    <w:basedOn w:val="a"/>
    <w:rsid w:val="00574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6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E64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2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2824</Words>
  <Characters>1611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User16</cp:lastModifiedBy>
  <cp:revision>26</cp:revision>
  <cp:lastPrinted>2022-09-13T15:44:00Z</cp:lastPrinted>
  <dcterms:created xsi:type="dcterms:W3CDTF">2022-08-16T12:13:00Z</dcterms:created>
  <dcterms:modified xsi:type="dcterms:W3CDTF">2022-09-20T06:59:00Z</dcterms:modified>
</cp:coreProperties>
</file>