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F9" w:rsidRDefault="00AE65F9" w:rsidP="006E15A0">
      <w:pPr>
        <w:tabs>
          <w:tab w:val="left" w:pos="4253"/>
        </w:tabs>
        <w:jc w:val="center"/>
        <w:rPr>
          <w:snapToGrid w:val="0"/>
          <w:spacing w:val="8"/>
        </w:rPr>
      </w:pPr>
      <w:r w:rsidRPr="00981076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7" o:title=""/>
          </v:shape>
        </w:pict>
      </w:r>
    </w:p>
    <w:p w:rsidR="00AE65F9" w:rsidRPr="003153BB" w:rsidRDefault="00AE65F9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AE65F9" w:rsidRDefault="00AE65F9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AE65F9" w:rsidRDefault="00AE65F9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AE65F9" w:rsidRPr="002767F9" w:rsidRDefault="00AE65F9" w:rsidP="003153BB">
      <w:pPr>
        <w:rPr>
          <w:lang w:val="ru-RU"/>
        </w:rPr>
      </w:pPr>
    </w:p>
    <w:p w:rsidR="00AE65F9" w:rsidRPr="00996FDA" w:rsidRDefault="00AE65F9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AE65F9" w:rsidRDefault="00AE65F9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AE65F9" w:rsidRPr="00131773" w:rsidRDefault="00AE65F9" w:rsidP="005E697C">
      <w:pPr>
        <w:spacing w:line="360" w:lineRule="auto"/>
        <w:jc w:val="center"/>
        <w:rPr>
          <w:sz w:val="28"/>
        </w:rPr>
      </w:pPr>
    </w:p>
    <w:p w:rsidR="00AE65F9" w:rsidRPr="00A53EBB" w:rsidRDefault="00AE65F9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09 вересня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  <w:t xml:space="preserve">    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</w:t>
      </w:r>
      <w:r>
        <w:rPr>
          <w:sz w:val="28"/>
        </w:rPr>
        <w:t>№ 117-ра</w:t>
      </w:r>
    </w:p>
    <w:p w:rsidR="00AE65F9" w:rsidRDefault="00AE65F9" w:rsidP="005E697C">
      <w:pPr>
        <w:spacing w:line="360" w:lineRule="auto"/>
        <w:jc w:val="center"/>
        <w:rPr>
          <w:sz w:val="28"/>
          <w:szCs w:val="28"/>
        </w:rPr>
      </w:pPr>
    </w:p>
    <w:p w:rsidR="00AE65F9" w:rsidRDefault="00AE65F9" w:rsidP="00383DF3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затвердження заходів на виконання у 2022 році </w:t>
      </w:r>
    </w:p>
    <w:p w:rsidR="00AE65F9" w:rsidRPr="00652C8F" w:rsidRDefault="00AE65F9" w:rsidP="00383DF3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pacing w:val="1"/>
          <w:sz w:val="28"/>
          <w:szCs w:val="28"/>
        </w:rPr>
      </w:pPr>
      <w:r w:rsidRPr="00652C8F">
        <w:rPr>
          <w:rFonts w:ascii="Times New Roman" w:hAnsi="Times New Roman"/>
          <w:sz w:val="28"/>
          <w:szCs w:val="28"/>
        </w:rPr>
        <w:t>Цільової соціальної  програми підтримки</w:t>
      </w:r>
      <w:r w:rsidRPr="00652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2C8F">
        <w:rPr>
          <w:rFonts w:ascii="Times New Roman" w:hAnsi="Times New Roman"/>
          <w:sz w:val="28"/>
          <w:szCs w:val="28"/>
        </w:rPr>
        <w:t>сім’ї,</w:t>
      </w:r>
      <w:r w:rsidRPr="00652C8F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AE65F9" w:rsidRPr="00652C8F" w:rsidRDefault="00AE65F9" w:rsidP="00383DF3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652C8F">
        <w:rPr>
          <w:rFonts w:ascii="Times New Roman" w:hAnsi="Times New Roman"/>
          <w:spacing w:val="1"/>
          <w:sz w:val="28"/>
          <w:szCs w:val="28"/>
        </w:rPr>
        <w:t xml:space="preserve">запобігання та протидії домашньому </w:t>
      </w:r>
      <w:r>
        <w:rPr>
          <w:rFonts w:ascii="Times New Roman" w:hAnsi="Times New Roman"/>
          <w:spacing w:val="1"/>
          <w:sz w:val="28"/>
          <w:szCs w:val="28"/>
        </w:rPr>
        <w:t>насильству</w:t>
      </w:r>
    </w:p>
    <w:p w:rsidR="00AE65F9" w:rsidRDefault="00AE65F9" w:rsidP="00383DF3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та/або насильству за ознакою статі, забезпечення</w:t>
      </w:r>
    </w:p>
    <w:p w:rsidR="00AE65F9" w:rsidRDefault="00AE65F9" w:rsidP="00383DF3">
      <w:pPr>
        <w:rPr>
          <w:sz w:val="28"/>
          <w:szCs w:val="28"/>
        </w:rPr>
      </w:pPr>
      <w:r>
        <w:rPr>
          <w:sz w:val="28"/>
          <w:szCs w:val="28"/>
        </w:rPr>
        <w:t>гендерної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рівності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протидії торгівлі людьми на  2022-2025 рр. </w:t>
      </w:r>
    </w:p>
    <w:p w:rsidR="00AE65F9" w:rsidRDefault="00AE65F9" w:rsidP="007154F5">
      <w:pPr>
        <w:jc w:val="both"/>
        <w:rPr>
          <w:sz w:val="28"/>
          <w:szCs w:val="28"/>
        </w:rPr>
      </w:pPr>
    </w:p>
    <w:p w:rsidR="00AE65F9" w:rsidRDefault="00AE65F9" w:rsidP="007154F5">
      <w:pPr>
        <w:jc w:val="both"/>
        <w:rPr>
          <w:sz w:val="28"/>
          <w:szCs w:val="28"/>
        </w:rPr>
      </w:pPr>
    </w:p>
    <w:p w:rsidR="00AE65F9" w:rsidRDefault="00AE65F9" w:rsidP="00715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Відповідно до статті 27 Закону України «Про місцеве самоврядування в Україні», Законів України «Про запобігання та протидію домашньому насильству», «Про протидію торгівлі людьми», «Про забезпечення рівних прав та можливостей жінок і чоловіків», рішення виконавчого комітету  від                       04 серпня 2022 року  № 315  «Про внесення змін до рішення виконавчого комітету від 03 березня 2022 року № 107 «Про схвалення проекту Цільової соціальної програми підтримки сім</w:t>
      </w:r>
      <w:r w:rsidRPr="00383DF3">
        <w:rPr>
          <w:sz w:val="28"/>
          <w:szCs w:val="28"/>
        </w:rPr>
        <w:t>’</w:t>
      </w:r>
      <w:r>
        <w:rPr>
          <w:sz w:val="28"/>
          <w:szCs w:val="28"/>
        </w:rPr>
        <w:t>ї, запобігання та протидії домашньому насильству та/або насильству за ознакою статі,</w:t>
      </w:r>
      <w:r w:rsidRPr="00383DF3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забезпечення гендерної рівності та протидії торгівлі людьми  на 2022-2025 роки», з метою  створення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правових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соціальних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умов</w:t>
      </w:r>
      <w:r>
        <w:rPr>
          <w:spacing w:val="-68"/>
          <w:sz w:val="28"/>
          <w:szCs w:val="28"/>
        </w:rPr>
        <w:t xml:space="preserve">   </w:t>
      </w:r>
      <w:r>
        <w:rPr>
          <w:sz w:val="28"/>
          <w:szCs w:val="28"/>
        </w:rPr>
        <w:t>для належного розвитку сім’ї, запобігання та протидії домашньому насильству,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торгівлі людьми, створення умов для впровадження гендерних підходів в усі сфери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життєдіяльності суспільства:</w:t>
      </w:r>
    </w:p>
    <w:p w:rsidR="00AE65F9" w:rsidRDefault="00AE65F9" w:rsidP="007154F5">
      <w:pPr>
        <w:jc w:val="both"/>
        <w:rPr>
          <w:sz w:val="28"/>
          <w:szCs w:val="28"/>
        </w:rPr>
      </w:pPr>
    </w:p>
    <w:p w:rsidR="00AE65F9" w:rsidRDefault="00AE65F9" w:rsidP="007154F5">
      <w:pPr>
        <w:jc w:val="both"/>
        <w:rPr>
          <w:sz w:val="28"/>
          <w:szCs w:val="28"/>
        </w:rPr>
      </w:pPr>
    </w:p>
    <w:p w:rsidR="00AE65F9" w:rsidRPr="00C620B5" w:rsidRDefault="00AE65F9" w:rsidP="005733E0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C620B5">
        <w:rPr>
          <w:rFonts w:ascii="Times New Roman" w:hAnsi="Times New Roman"/>
          <w:sz w:val="28"/>
          <w:szCs w:val="28"/>
        </w:rPr>
        <w:t xml:space="preserve">1.Затвердити Заходи </w:t>
      </w:r>
      <w:r>
        <w:rPr>
          <w:rFonts w:ascii="Times New Roman" w:hAnsi="Times New Roman"/>
          <w:sz w:val="28"/>
          <w:szCs w:val="28"/>
        </w:rPr>
        <w:t>на виконання у 2022 році</w:t>
      </w:r>
      <w:r w:rsidRPr="00C620B5">
        <w:rPr>
          <w:rFonts w:ascii="Times New Roman" w:hAnsi="Times New Roman"/>
          <w:sz w:val="28"/>
          <w:szCs w:val="28"/>
        </w:rPr>
        <w:t xml:space="preserve"> Цільової соціальної  програми підтримки</w:t>
      </w:r>
      <w:r w:rsidRPr="00C620B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20B5">
        <w:rPr>
          <w:rFonts w:ascii="Times New Roman" w:hAnsi="Times New Roman"/>
          <w:sz w:val="28"/>
          <w:szCs w:val="28"/>
        </w:rPr>
        <w:t>сім’ї,</w:t>
      </w:r>
      <w:r w:rsidRPr="00C620B5">
        <w:rPr>
          <w:rFonts w:ascii="Times New Roman" w:hAnsi="Times New Roman"/>
          <w:spacing w:val="1"/>
          <w:sz w:val="28"/>
          <w:szCs w:val="28"/>
        </w:rPr>
        <w:t xml:space="preserve"> запобігання та протидії домашньому насильству та/або насильству за ознакою статі, забезпечення </w:t>
      </w:r>
      <w:r w:rsidRPr="00C620B5">
        <w:rPr>
          <w:rFonts w:ascii="Times New Roman" w:hAnsi="Times New Roman"/>
          <w:sz w:val="28"/>
          <w:szCs w:val="28"/>
        </w:rPr>
        <w:t>гендерної</w:t>
      </w:r>
      <w:r w:rsidRPr="00C620B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20B5">
        <w:rPr>
          <w:rFonts w:ascii="Times New Roman" w:hAnsi="Times New Roman"/>
          <w:sz w:val="28"/>
          <w:szCs w:val="28"/>
        </w:rPr>
        <w:t>рівності</w:t>
      </w:r>
      <w:r w:rsidRPr="00C620B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20B5">
        <w:rPr>
          <w:rFonts w:ascii="Times New Roman" w:hAnsi="Times New Roman"/>
          <w:sz w:val="28"/>
          <w:szCs w:val="28"/>
        </w:rPr>
        <w:t>та</w:t>
      </w:r>
      <w:r w:rsidRPr="00C620B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20B5">
        <w:rPr>
          <w:rFonts w:ascii="Times New Roman" w:hAnsi="Times New Roman"/>
          <w:sz w:val="28"/>
          <w:szCs w:val="28"/>
        </w:rPr>
        <w:t>протидії то</w:t>
      </w:r>
      <w:r>
        <w:rPr>
          <w:rFonts w:ascii="Times New Roman" w:hAnsi="Times New Roman"/>
          <w:sz w:val="28"/>
          <w:szCs w:val="28"/>
        </w:rPr>
        <w:t>ргівлі людьми на  2022-2025 рр., що додаються.</w:t>
      </w:r>
    </w:p>
    <w:p w:rsidR="00AE65F9" w:rsidRDefault="00AE65F9" w:rsidP="0064247A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 Управлінню соціального захисту населення (Людмила Якименко), управлінню освіти (Сергій Мороз), міському центру соціальних служб (Юлія Кравчук), відділу культури (Марія Душук), Нововолинському міському відділу ДРАЦС (Людмила Савік), ВОБФ «Карітас-Волинь» (Володимир Кметь), КНП «Нововолинський Центр первинної медико-санітарної допомоги Нововолинської міської ради Волинської області» (Ольга Попіка), службі у справах дітей (Іванна Думич), Нововолинська міська філія Волинського обласного центру зайнятості (Ігор Кантор), Нововолинський міський суд (Орися Ференс-Піжук),  </w:t>
      </w:r>
      <w:r>
        <w:rPr>
          <w:sz w:val="28"/>
        </w:rPr>
        <w:t>Сектору Нововолинське бюро правової допомоги відділу безоплатної правової допомоги Володимир-Волинського місцевого центру надання безоплатної вторинної правової допомоги (Олесь Сапожник),</w:t>
      </w:r>
      <w:r w:rsidRPr="00535831">
        <w:rPr>
          <w:sz w:val="28"/>
        </w:rPr>
        <w:t xml:space="preserve"> </w:t>
      </w:r>
    </w:p>
    <w:p w:rsidR="00AE65F9" w:rsidRDefault="00AE65F9" w:rsidP="007154F5">
      <w:pPr>
        <w:jc w:val="both"/>
        <w:rPr>
          <w:sz w:val="28"/>
          <w:szCs w:val="28"/>
        </w:rPr>
      </w:pPr>
      <w:r>
        <w:rPr>
          <w:sz w:val="28"/>
        </w:rPr>
        <w:t>Відділення поліції № 1 (м. Нововолинськ) Володимир-Волинського районного відділу поліції ГУНП  у Волинській області (Олег Бончак), забезпечити виконання плану Заходів.</w:t>
      </w:r>
      <w:r>
        <w:rPr>
          <w:sz w:val="28"/>
          <w:szCs w:val="28"/>
        </w:rPr>
        <w:t xml:space="preserve"> </w:t>
      </w:r>
    </w:p>
    <w:p w:rsidR="00AE65F9" w:rsidRDefault="00AE65F9" w:rsidP="00715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До 25.12.2022 р. інформувати управління соціального захисту населення (Людмила Якименко) про хід виконання Заходів. </w:t>
      </w:r>
    </w:p>
    <w:p w:rsidR="00AE65F9" w:rsidRDefault="00AE65F9" w:rsidP="00680FE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Координацію роботи щодо виконання вищевказаних Заходів покласти на управління соціального захисту населення (Людмила Якименко).</w:t>
      </w:r>
    </w:p>
    <w:p w:rsidR="00AE65F9" w:rsidRDefault="00AE65F9" w:rsidP="00715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5.Контроль за виконанням даного розпорядження покласти на заступника міського голови з питань діяльності виконавчих  органів Вікторію Скриннік.</w:t>
      </w:r>
    </w:p>
    <w:p w:rsidR="00AE65F9" w:rsidRDefault="00AE65F9" w:rsidP="007154F5">
      <w:pPr>
        <w:jc w:val="both"/>
        <w:rPr>
          <w:sz w:val="28"/>
          <w:szCs w:val="28"/>
        </w:rPr>
      </w:pPr>
    </w:p>
    <w:p w:rsidR="00AE65F9" w:rsidRDefault="00AE65F9" w:rsidP="00484348">
      <w:pPr>
        <w:ind w:firstLine="720"/>
        <w:jc w:val="both"/>
        <w:rPr>
          <w:sz w:val="28"/>
          <w:szCs w:val="28"/>
        </w:rPr>
      </w:pPr>
    </w:p>
    <w:p w:rsidR="00AE65F9" w:rsidRDefault="00AE65F9" w:rsidP="00484348">
      <w:pPr>
        <w:ind w:firstLine="720"/>
        <w:jc w:val="both"/>
        <w:rPr>
          <w:sz w:val="28"/>
          <w:szCs w:val="28"/>
        </w:rPr>
      </w:pPr>
    </w:p>
    <w:p w:rsidR="00AE65F9" w:rsidRDefault="00AE65F9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AE65F9" w:rsidRDefault="00AE65F9" w:rsidP="003153BB">
      <w:pPr>
        <w:rPr>
          <w:sz w:val="28"/>
          <w:szCs w:val="28"/>
        </w:rPr>
      </w:pPr>
    </w:p>
    <w:p w:rsidR="00AE65F9" w:rsidRPr="001E6433" w:rsidRDefault="00AE65F9" w:rsidP="003153BB">
      <w:r>
        <w:t>Юлія Галько</w:t>
      </w:r>
      <w:r w:rsidRPr="001E6433">
        <w:t xml:space="preserve"> 41070</w:t>
      </w: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484348">
      <w:pPr>
        <w:rPr>
          <w:sz w:val="28"/>
          <w:szCs w:val="28"/>
        </w:rPr>
      </w:pPr>
    </w:p>
    <w:p w:rsidR="00AE65F9" w:rsidRDefault="00AE65F9" w:rsidP="002E0C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F95426">
        <w:rPr>
          <w:sz w:val="28"/>
          <w:szCs w:val="28"/>
        </w:rPr>
        <w:t>ЗАТВЕРДЖЕНО</w:t>
      </w:r>
    </w:p>
    <w:p w:rsidR="00AE65F9" w:rsidRDefault="00AE65F9" w:rsidP="004843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Розпорядження міського голови</w:t>
      </w:r>
    </w:p>
    <w:p w:rsidR="00AE65F9" w:rsidRPr="00F95426" w:rsidRDefault="00AE65F9" w:rsidP="004843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09.09.2022 № 117-ра</w:t>
      </w:r>
      <w:r w:rsidRPr="00F95426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AE65F9" w:rsidRPr="0079557B" w:rsidRDefault="00AE65F9" w:rsidP="00CF1583">
      <w:pPr>
        <w:tabs>
          <w:tab w:val="left" w:pos="360"/>
          <w:tab w:val="left" w:pos="540"/>
          <w:tab w:val="left" w:pos="900"/>
        </w:tabs>
        <w:jc w:val="center"/>
        <w:rPr>
          <w:b/>
        </w:rPr>
      </w:pPr>
    </w:p>
    <w:p w:rsidR="00AE65F9" w:rsidRPr="00672047" w:rsidRDefault="00AE65F9" w:rsidP="00971386">
      <w:pPr>
        <w:jc w:val="center"/>
        <w:rPr>
          <w:b/>
          <w:sz w:val="28"/>
          <w:szCs w:val="28"/>
        </w:rPr>
      </w:pPr>
      <w:r w:rsidRPr="00672047">
        <w:rPr>
          <w:b/>
          <w:sz w:val="28"/>
          <w:szCs w:val="28"/>
        </w:rPr>
        <w:t>ЗАХОДИ</w:t>
      </w:r>
    </w:p>
    <w:p w:rsidR="00AE65F9" w:rsidRPr="00672047" w:rsidRDefault="00AE65F9" w:rsidP="005A7BA2">
      <w:pPr>
        <w:pStyle w:val="ShapkaDocumentu"/>
        <w:tabs>
          <w:tab w:val="left" w:pos="0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672047">
        <w:rPr>
          <w:rFonts w:ascii="Times New Roman" w:hAnsi="Times New Roman"/>
          <w:b/>
          <w:sz w:val="28"/>
          <w:szCs w:val="28"/>
        </w:rPr>
        <w:t>на виконання</w:t>
      </w:r>
      <w:r w:rsidRPr="00672047">
        <w:rPr>
          <w:b/>
          <w:sz w:val="28"/>
          <w:szCs w:val="28"/>
        </w:rPr>
        <w:t xml:space="preserve"> </w:t>
      </w:r>
      <w:r w:rsidRPr="0067204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 2022 році </w:t>
      </w:r>
      <w:r w:rsidRPr="00672047">
        <w:rPr>
          <w:rFonts w:ascii="Times New Roman" w:hAnsi="Times New Roman"/>
          <w:b/>
          <w:sz w:val="28"/>
          <w:szCs w:val="28"/>
        </w:rPr>
        <w:t>Цільової соціальної  програми</w:t>
      </w:r>
    </w:p>
    <w:p w:rsidR="00AE65F9" w:rsidRPr="00672047" w:rsidRDefault="00AE65F9" w:rsidP="005A7BA2">
      <w:pPr>
        <w:pStyle w:val="ShapkaDocumentu"/>
        <w:tabs>
          <w:tab w:val="left" w:pos="0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672047">
        <w:rPr>
          <w:rFonts w:ascii="Times New Roman" w:hAnsi="Times New Roman"/>
          <w:b/>
          <w:sz w:val="28"/>
          <w:szCs w:val="28"/>
        </w:rPr>
        <w:t>підтримки</w:t>
      </w:r>
      <w:r w:rsidRPr="00672047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672047">
        <w:rPr>
          <w:rFonts w:ascii="Times New Roman" w:hAnsi="Times New Roman"/>
          <w:b/>
          <w:sz w:val="28"/>
          <w:szCs w:val="28"/>
        </w:rPr>
        <w:t>сім’ї,</w:t>
      </w:r>
      <w:r w:rsidRPr="00672047">
        <w:rPr>
          <w:rFonts w:ascii="Times New Roman" w:hAnsi="Times New Roman"/>
          <w:b/>
          <w:spacing w:val="1"/>
          <w:sz w:val="28"/>
          <w:szCs w:val="28"/>
        </w:rPr>
        <w:t xml:space="preserve"> запобігання та протидії домашньому</w:t>
      </w:r>
    </w:p>
    <w:p w:rsidR="00AE65F9" w:rsidRPr="00672047" w:rsidRDefault="00AE65F9" w:rsidP="005A7BA2">
      <w:pPr>
        <w:jc w:val="center"/>
        <w:rPr>
          <w:b/>
          <w:spacing w:val="1"/>
          <w:sz w:val="28"/>
          <w:szCs w:val="28"/>
        </w:rPr>
      </w:pPr>
      <w:r w:rsidRPr="00672047">
        <w:rPr>
          <w:b/>
          <w:spacing w:val="1"/>
          <w:sz w:val="28"/>
          <w:szCs w:val="28"/>
        </w:rPr>
        <w:t>насильству та/або насильству за ознакою статі,</w:t>
      </w:r>
    </w:p>
    <w:p w:rsidR="00AE65F9" w:rsidRPr="00672047" w:rsidRDefault="00AE65F9" w:rsidP="005A7BA2">
      <w:pPr>
        <w:jc w:val="center"/>
        <w:rPr>
          <w:b/>
          <w:sz w:val="28"/>
          <w:szCs w:val="28"/>
        </w:rPr>
      </w:pPr>
      <w:r w:rsidRPr="00672047">
        <w:rPr>
          <w:b/>
          <w:spacing w:val="1"/>
          <w:sz w:val="28"/>
          <w:szCs w:val="28"/>
        </w:rPr>
        <w:t xml:space="preserve">забезпечення </w:t>
      </w:r>
      <w:r w:rsidRPr="00672047">
        <w:rPr>
          <w:b/>
          <w:sz w:val="28"/>
          <w:szCs w:val="28"/>
        </w:rPr>
        <w:t>гендерної</w:t>
      </w:r>
      <w:r w:rsidRPr="00672047">
        <w:rPr>
          <w:b/>
          <w:spacing w:val="1"/>
          <w:sz w:val="28"/>
          <w:szCs w:val="28"/>
        </w:rPr>
        <w:t xml:space="preserve"> </w:t>
      </w:r>
      <w:r w:rsidRPr="00672047">
        <w:rPr>
          <w:b/>
          <w:sz w:val="28"/>
          <w:szCs w:val="28"/>
        </w:rPr>
        <w:t>рівності</w:t>
      </w:r>
      <w:r w:rsidRPr="00672047">
        <w:rPr>
          <w:b/>
          <w:spacing w:val="1"/>
          <w:sz w:val="28"/>
          <w:szCs w:val="28"/>
        </w:rPr>
        <w:t xml:space="preserve"> </w:t>
      </w:r>
      <w:r w:rsidRPr="00672047">
        <w:rPr>
          <w:b/>
          <w:sz w:val="28"/>
          <w:szCs w:val="28"/>
        </w:rPr>
        <w:t>та</w:t>
      </w:r>
      <w:r w:rsidRPr="00672047">
        <w:rPr>
          <w:b/>
          <w:spacing w:val="1"/>
          <w:sz w:val="28"/>
          <w:szCs w:val="28"/>
        </w:rPr>
        <w:t xml:space="preserve"> </w:t>
      </w:r>
      <w:r w:rsidRPr="00672047">
        <w:rPr>
          <w:b/>
          <w:sz w:val="28"/>
          <w:szCs w:val="28"/>
        </w:rPr>
        <w:t xml:space="preserve">протидії торгівлі людьми </w:t>
      </w:r>
    </w:p>
    <w:p w:rsidR="00AE65F9" w:rsidRPr="00672047" w:rsidRDefault="00AE65F9" w:rsidP="005A7BA2">
      <w:pPr>
        <w:jc w:val="center"/>
        <w:rPr>
          <w:b/>
          <w:sz w:val="28"/>
          <w:szCs w:val="28"/>
        </w:rPr>
      </w:pPr>
      <w:r w:rsidRPr="00672047">
        <w:rPr>
          <w:b/>
          <w:sz w:val="28"/>
          <w:szCs w:val="28"/>
        </w:rPr>
        <w:t>у 2022 році</w:t>
      </w:r>
    </w:p>
    <w:p w:rsidR="00AE65F9" w:rsidRDefault="00AE65F9" w:rsidP="005A7BA2">
      <w:pPr>
        <w:jc w:val="center"/>
        <w:rPr>
          <w:b/>
          <w:sz w:val="28"/>
          <w:szCs w:val="28"/>
        </w:rPr>
      </w:pPr>
    </w:p>
    <w:p w:rsidR="00AE65F9" w:rsidRPr="001E54F4" w:rsidRDefault="00AE65F9" w:rsidP="005A7BA2">
      <w:pPr>
        <w:jc w:val="center"/>
        <w:rPr>
          <w:b/>
          <w:sz w:val="28"/>
          <w:szCs w:val="28"/>
          <w:lang w:val="ru-RU"/>
        </w:rPr>
      </w:pPr>
      <w:r w:rsidRPr="001E54F4">
        <w:rPr>
          <w:b/>
          <w:sz w:val="28"/>
          <w:szCs w:val="28"/>
        </w:rPr>
        <w:t>1. ПІДТРИМКА СІМ</w:t>
      </w:r>
      <w:r w:rsidRPr="001E54F4">
        <w:rPr>
          <w:b/>
          <w:sz w:val="28"/>
          <w:szCs w:val="28"/>
          <w:lang w:val="ru-RU"/>
        </w:rPr>
        <w:t>’</w:t>
      </w:r>
      <w:r w:rsidRPr="001E54F4">
        <w:rPr>
          <w:b/>
          <w:sz w:val="28"/>
          <w:szCs w:val="28"/>
        </w:rPr>
        <w:t>Ї</w:t>
      </w:r>
    </w:p>
    <w:p w:rsidR="00AE65F9" w:rsidRDefault="00AE65F9" w:rsidP="001E64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Підвищення престижу сім</w:t>
      </w:r>
      <w:r w:rsidRPr="004416AA">
        <w:rPr>
          <w:b/>
          <w:sz w:val="28"/>
          <w:szCs w:val="28"/>
          <w:lang w:val="ru-RU"/>
        </w:rPr>
        <w:t>’</w:t>
      </w:r>
      <w:r>
        <w:rPr>
          <w:b/>
          <w:sz w:val="28"/>
          <w:szCs w:val="28"/>
        </w:rPr>
        <w:t>ї, популяризація традиційних сімейних цінностей та національних родинних традицій</w:t>
      </w:r>
    </w:p>
    <w:p w:rsidR="00AE65F9" w:rsidRDefault="00AE65F9" w:rsidP="004416AA">
      <w:pPr>
        <w:jc w:val="both"/>
        <w:rPr>
          <w:b/>
          <w:sz w:val="28"/>
          <w:szCs w:val="28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1.1.1.Проведення інформаційно-просвітницьких кампаній, культурологічних заходів, спрямованих на популяризацію сімейних цінностей та національних родинних традицій, формування культури планування сім</w:t>
      </w:r>
      <w:r w:rsidRPr="00402760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</w:t>
      </w:r>
    </w:p>
    <w:p w:rsidR="00AE65F9" w:rsidRDefault="00AE65F9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Управління соціального захисту населення,</w:t>
      </w:r>
    </w:p>
    <w:p w:rsidR="00AE65F9" w:rsidRDefault="00AE65F9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управління освіти, Нововолинський</w:t>
      </w:r>
    </w:p>
    <w:p w:rsidR="00AE65F9" w:rsidRDefault="00AE65F9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міський центр соціальних служб, відділ</w:t>
      </w:r>
    </w:p>
    <w:p w:rsidR="00AE65F9" w:rsidRDefault="00AE65F9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культури, Нововолинський міський відділ</w:t>
      </w:r>
    </w:p>
    <w:p w:rsidR="00AE65F9" w:rsidRDefault="00AE65F9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ДРАЦС, ВОБФ «Карітас-Волинь»</w:t>
      </w:r>
    </w:p>
    <w:p w:rsidR="00AE65F9" w:rsidRDefault="00AE65F9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Вересень –грудень 2022 року</w:t>
      </w:r>
    </w:p>
    <w:p w:rsidR="00AE65F9" w:rsidRDefault="00AE65F9" w:rsidP="004416AA">
      <w:pPr>
        <w:jc w:val="both"/>
        <w:rPr>
          <w:sz w:val="28"/>
          <w:szCs w:val="28"/>
          <w:lang w:val="ru-RU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1.1.2.Проведення урочистих заходів щодо вшанування жінок, яким присвоєно почесне звання України «Мати-героїня»</w:t>
      </w:r>
    </w:p>
    <w:p w:rsidR="00AE65F9" w:rsidRDefault="00AE65F9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Нововолинська міська рада, управління </w:t>
      </w:r>
    </w:p>
    <w:p w:rsidR="00AE65F9" w:rsidRDefault="00AE65F9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соціального захисту населення, </w:t>
      </w:r>
    </w:p>
    <w:p w:rsidR="00AE65F9" w:rsidRDefault="00AE65F9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відділ культури</w:t>
      </w:r>
    </w:p>
    <w:p w:rsidR="00AE65F9" w:rsidRDefault="00AE65F9" w:rsidP="00116208">
      <w:pPr>
        <w:tabs>
          <w:tab w:val="left" w:pos="4140"/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У разі потреби</w:t>
      </w:r>
    </w:p>
    <w:p w:rsidR="00AE65F9" w:rsidRDefault="00AE65F9" w:rsidP="004416AA">
      <w:pPr>
        <w:jc w:val="both"/>
        <w:rPr>
          <w:sz w:val="28"/>
          <w:szCs w:val="28"/>
          <w:lang w:val="ru-RU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1.1.3.Впровадження основних напрямів просвітницької діяльності для дівчаток, підлітків, молодих жінок з питань здорового способу життя та підготовки до планування вагітності</w:t>
      </w:r>
    </w:p>
    <w:p w:rsidR="00AE65F9" w:rsidRDefault="00AE65F9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Проведення лекцій, розміщення інформації, соціальної реклами на інтернет-сайтах, скриньок запитань-відповідей у закладах освіти</w:t>
      </w:r>
    </w:p>
    <w:p w:rsidR="00AE65F9" w:rsidRDefault="00AE65F9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Створення і розповсюдження інформаційно-методичних матеріалів для дівчаток, учнівської та студентської молоді з питань збереження репродуктивного здоров</w:t>
      </w:r>
      <w:r w:rsidRPr="00D104C8">
        <w:rPr>
          <w:sz w:val="28"/>
          <w:szCs w:val="28"/>
          <w:lang w:val="ru-RU"/>
        </w:rPr>
        <w:t>’</w:t>
      </w:r>
      <w:r>
        <w:rPr>
          <w:sz w:val="28"/>
          <w:szCs w:val="28"/>
          <w:lang w:val="ru-RU"/>
        </w:rPr>
        <w:t xml:space="preserve">я, профілактики інфекцій, що передаються статевим шляхом, </w:t>
      </w:r>
      <w:r>
        <w:rPr>
          <w:sz w:val="28"/>
          <w:szCs w:val="28"/>
          <w:lang w:val="en-US"/>
        </w:rPr>
        <w:t>TORCH</w:t>
      </w:r>
      <w:r w:rsidRPr="00F8014A">
        <w:rPr>
          <w:sz w:val="28"/>
          <w:szCs w:val="28"/>
          <w:lang w:val="ru-RU"/>
        </w:rPr>
        <w:t>-інфекції та ВІЛ-інфекції (листівки, буклети, плакати тощо), а також відповідального ставлення до створення сім’ї</w:t>
      </w:r>
    </w:p>
    <w:p w:rsidR="00AE65F9" w:rsidRDefault="00AE65F9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>Відновлення роботи «Школи відповідального материнства та батьківства»</w:t>
      </w:r>
    </w:p>
    <w:p w:rsidR="00AE65F9" w:rsidRDefault="00AE65F9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Проведення лекцій для підготовки вагітних та партнерів до  пологів</w:t>
      </w:r>
    </w:p>
    <w:p w:rsidR="00AE65F9" w:rsidRDefault="00AE65F9" w:rsidP="004416AA">
      <w:pPr>
        <w:jc w:val="both"/>
        <w:rPr>
          <w:sz w:val="28"/>
          <w:szCs w:val="28"/>
          <w:lang w:val="ru-RU"/>
        </w:rPr>
      </w:pPr>
    </w:p>
    <w:p w:rsidR="00AE65F9" w:rsidRDefault="00AE65F9" w:rsidP="004416AA">
      <w:pPr>
        <w:jc w:val="both"/>
        <w:rPr>
          <w:sz w:val="28"/>
          <w:szCs w:val="28"/>
          <w:lang w:val="ru-RU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Створення групи для надання допомоги в післяпологовому періоді з підтримки грудного вигодовування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</w:t>
      </w:r>
      <w:r w:rsidRPr="00492E9F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</w:rPr>
        <w:t xml:space="preserve">КНП «Нововолинська центральна 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міська лікарня»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Вересень-грудень 2022 року</w:t>
      </w:r>
    </w:p>
    <w:p w:rsidR="00AE65F9" w:rsidRDefault="00AE65F9" w:rsidP="004416AA">
      <w:pPr>
        <w:jc w:val="both"/>
        <w:rPr>
          <w:sz w:val="28"/>
          <w:szCs w:val="28"/>
        </w:rPr>
      </w:pPr>
    </w:p>
    <w:p w:rsidR="00AE65F9" w:rsidRDefault="00AE65F9" w:rsidP="001E64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C85ECC">
        <w:rPr>
          <w:b/>
          <w:sz w:val="28"/>
          <w:szCs w:val="28"/>
        </w:rPr>
        <w:t>2. Підтримка соціально-вразливих категорій сімей</w:t>
      </w:r>
    </w:p>
    <w:p w:rsidR="00AE65F9" w:rsidRDefault="00AE65F9" w:rsidP="004416AA">
      <w:pPr>
        <w:jc w:val="both"/>
        <w:rPr>
          <w:b/>
          <w:sz w:val="28"/>
          <w:szCs w:val="28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C85ECC">
        <w:rPr>
          <w:sz w:val="28"/>
          <w:szCs w:val="28"/>
        </w:rPr>
        <w:t>.</w:t>
      </w:r>
      <w:r>
        <w:rPr>
          <w:sz w:val="28"/>
          <w:szCs w:val="28"/>
        </w:rPr>
        <w:t>1.Забезпечення прав багатодітних сімей Нововолинської міської територіальної громади на пільги, визначені чинним законодавством, зокрема, шляхом видачі бланків посвідчень батьків багатодітної сім</w:t>
      </w:r>
      <w:r w:rsidRPr="00C85ECC">
        <w:rPr>
          <w:sz w:val="28"/>
          <w:szCs w:val="28"/>
        </w:rPr>
        <w:t>’</w:t>
      </w:r>
      <w:r>
        <w:rPr>
          <w:sz w:val="28"/>
          <w:szCs w:val="28"/>
        </w:rPr>
        <w:t>ї та посвідчень дитини з багатодітної сім</w:t>
      </w:r>
      <w:r w:rsidRPr="00C85ECC">
        <w:rPr>
          <w:sz w:val="28"/>
          <w:szCs w:val="28"/>
        </w:rPr>
        <w:t>’</w:t>
      </w:r>
      <w:r>
        <w:rPr>
          <w:sz w:val="28"/>
          <w:szCs w:val="28"/>
        </w:rPr>
        <w:t>ї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Управління соціального захисту населення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Постійно</w:t>
      </w:r>
    </w:p>
    <w:p w:rsidR="00AE65F9" w:rsidRDefault="00AE65F9" w:rsidP="004416AA">
      <w:pPr>
        <w:jc w:val="both"/>
        <w:rPr>
          <w:sz w:val="28"/>
          <w:szCs w:val="28"/>
        </w:rPr>
      </w:pPr>
    </w:p>
    <w:p w:rsidR="00AE65F9" w:rsidRPr="001940BB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1.2.2.Підтримка та проведення благодійних акцій, культурологічних  заходів для соціально-незахищених сімей (малозабезпечених багатодітних сімей, сімей з дітьми, які виховують дітей з інвалідністю), зокрема з нагоди відзначення Міжнародного дня людей з інвалідністю, Дня Святого Миколая</w:t>
      </w:r>
    </w:p>
    <w:p w:rsidR="00AE65F9" w:rsidRDefault="00AE65F9" w:rsidP="004416AA">
      <w:pPr>
        <w:jc w:val="both"/>
        <w:rPr>
          <w:sz w:val="28"/>
          <w:szCs w:val="28"/>
        </w:rPr>
      </w:pPr>
      <w:r w:rsidRPr="001940BB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Управління соціального захисту населення,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відділ культури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Грудень 2022 року</w:t>
      </w:r>
    </w:p>
    <w:p w:rsidR="00AE65F9" w:rsidRDefault="00AE65F9" w:rsidP="004416AA">
      <w:pPr>
        <w:jc w:val="both"/>
        <w:rPr>
          <w:sz w:val="28"/>
          <w:szCs w:val="28"/>
        </w:rPr>
      </w:pPr>
    </w:p>
    <w:p w:rsidR="00AE65F9" w:rsidRDefault="00AE65F9" w:rsidP="004416AA">
      <w:pPr>
        <w:jc w:val="both"/>
        <w:rPr>
          <w:b/>
          <w:sz w:val="28"/>
          <w:szCs w:val="28"/>
        </w:rPr>
      </w:pPr>
      <w:r w:rsidRPr="003362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1.</w:t>
      </w:r>
      <w:r w:rsidRPr="003362DD">
        <w:rPr>
          <w:b/>
          <w:sz w:val="28"/>
          <w:szCs w:val="28"/>
        </w:rPr>
        <w:t>3. Формування засад відповідального батьківства, попередження раннього соціального сирітства, профілактика девіантного материнства</w:t>
      </w:r>
    </w:p>
    <w:p w:rsidR="00AE65F9" w:rsidRDefault="00AE65F9" w:rsidP="004416AA">
      <w:pPr>
        <w:jc w:val="both"/>
        <w:rPr>
          <w:b/>
          <w:sz w:val="28"/>
          <w:szCs w:val="28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362DD">
        <w:rPr>
          <w:sz w:val="28"/>
          <w:szCs w:val="28"/>
        </w:rPr>
        <w:t>3.1.</w:t>
      </w:r>
      <w:r>
        <w:rPr>
          <w:sz w:val="28"/>
          <w:szCs w:val="28"/>
        </w:rPr>
        <w:t>Забезпечення діяльності фахівців із соціальної роботи територіальної громади щодо формування відповідального ставлення до батьківства, надання соціальних послуг жінкам, які мають ризик розлучення з новонародженою дитиною та перебувають у кризовому стані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Нововолинський міський центр 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соціальних служб,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служба у справах дітей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Вересень-грудень 2022 року</w:t>
      </w:r>
    </w:p>
    <w:p w:rsidR="00AE65F9" w:rsidRDefault="00AE65F9" w:rsidP="004416AA">
      <w:pPr>
        <w:jc w:val="both"/>
        <w:rPr>
          <w:sz w:val="28"/>
          <w:szCs w:val="28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1.3.2.Організація та проведення навчань для кандидатів у патронатні вихователі та їх помічників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Нововолинська міська філія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Волинського обласного центру</w:t>
      </w:r>
    </w:p>
    <w:p w:rsidR="00AE65F9" w:rsidRDefault="00AE65F9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зайнятості, </w:t>
      </w:r>
      <w:r>
        <w:rPr>
          <w:sz w:val="28"/>
          <w:szCs w:val="28"/>
          <w:lang w:val="ru-RU"/>
        </w:rPr>
        <w:t>Нововолинський</w:t>
      </w:r>
    </w:p>
    <w:p w:rsidR="00AE65F9" w:rsidRDefault="00AE65F9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міський центр соціальних служб,</w:t>
      </w:r>
    </w:p>
    <w:p w:rsidR="00AE65F9" w:rsidRDefault="00AE65F9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служба у справах дітей</w:t>
      </w:r>
    </w:p>
    <w:p w:rsidR="00AE65F9" w:rsidRDefault="00AE65F9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У разі  потреби</w:t>
      </w:r>
    </w:p>
    <w:p w:rsidR="00AE65F9" w:rsidRDefault="00AE65F9" w:rsidP="00743901">
      <w:pPr>
        <w:jc w:val="both"/>
        <w:rPr>
          <w:sz w:val="28"/>
          <w:szCs w:val="28"/>
          <w:lang w:val="ru-RU"/>
        </w:rPr>
      </w:pPr>
    </w:p>
    <w:p w:rsidR="00AE65F9" w:rsidRDefault="00AE65F9" w:rsidP="00743901">
      <w:pPr>
        <w:jc w:val="both"/>
        <w:rPr>
          <w:sz w:val="28"/>
          <w:szCs w:val="28"/>
          <w:lang w:val="ru-RU"/>
        </w:rPr>
      </w:pPr>
    </w:p>
    <w:p w:rsidR="00AE65F9" w:rsidRDefault="00AE65F9" w:rsidP="00743901">
      <w:pPr>
        <w:jc w:val="both"/>
        <w:rPr>
          <w:sz w:val="28"/>
          <w:szCs w:val="28"/>
          <w:lang w:val="ru-RU"/>
        </w:rPr>
      </w:pPr>
    </w:p>
    <w:p w:rsidR="00AE65F9" w:rsidRDefault="00AE65F9" w:rsidP="00743901">
      <w:pPr>
        <w:jc w:val="both"/>
        <w:rPr>
          <w:sz w:val="28"/>
          <w:szCs w:val="28"/>
          <w:lang w:val="ru-RU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1.3.3.Організація та проведення тематичних зустрічей, занять з елементами тренінгу з питань підготовки молоді до сімейного життя на базі закладів освіти Нововолинської міської територіальної громади</w:t>
      </w:r>
    </w:p>
    <w:p w:rsidR="00AE65F9" w:rsidRDefault="00AE65F9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Управління соціального захисту</w:t>
      </w:r>
    </w:p>
    <w:p w:rsidR="00AE65F9" w:rsidRDefault="00AE65F9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населення,</w:t>
      </w:r>
      <w:r w:rsidRPr="007439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Нововолинський</w:t>
      </w:r>
    </w:p>
    <w:p w:rsidR="00AE65F9" w:rsidRDefault="00AE65F9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міський центр соціальних служб,</w:t>
      </w:r>
    </w:p>
    <w:p w:rsidR="00AE65F9" w:rsidRDefault="00AE65F9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управління освіти, відділ культури,</w:t>
      </w:r>
    </w:p>
    <w:p w:rsidR="00AE65F9" w:rsidRDefault="00AE65F9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КНП «Нововолинська центральна</w:t>
      </w:r>
    </w:p>
    <w:p w:rsidR="00AE65F9" w:rsidRDefault="00AE65F9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міська лікарня»</w:t>
      </w:r>
    </w:p>
    <w:p w:rsidR="00AE65F9" w:rsidRDefault="00AE65F9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Вересень-грудень 2022 року</w:t>
      </w:r>
    </w:p>
    <w:p w:rsidR="00AE65F9" w:rsidRDefault="00AE65F9" w:rsidP="00E9092E">
      <w:pPr>
        <w:tabs>
          <w:tab w:val="left" w:pos="4140"/>
          <w:tab w:val="left" w:pos="4500"/>
        </w:tabs>
        <w:jc w:val="both"/>
        <w:rPr>
          <w:sz w:val="28"/>
          <w:szCs w:val="28"/>
          <w:lang w:val="ru-RU"/>
        </w:rPr>
      </w:pPr>
    </w:p>
    <w:p w:rsidR="00AE65F9" w:rsidRPr="001E54F4" w:rsidRDefault="00AE65F9" w:rsidP="003F667B">
      <w:pPr>
        <w:ind w:firstLine="708"/>
        <w:jc w:val="center"/>
        <w:rPr>
          <w:b/>
          <w:sz w:val="28"/>
          <w:szCs w:val="28"/>
          <w:lang w:val="ru-RU"/>
        </w:rPr>
      </w:pPr>
      <w:r w:rsidRPr="001E54F4">
        <w:rPr>
          <w:b/>
          <w:sz w:val="28"/>
          <w:szCs w:val="28"/>
          <w:lang w:val="ru-RU"/>
        </w:rPr>
        <w:t>2. ЗАПОБІГАННЯ ТА ПРОТИДІЯ ДОМАШНЬОМУ НАСИЛЬСТВУ</w:t>
      </w:r>
    </w:p>
    <w:p w:rsidR="00AE65F9" w:rsidRPr="00E8372C" w:rsidRDefault="00AE65F9" w:rsidP="003F667B">
      <w:pPr>
        <w:jc w:val="center"/>
        <w:rPr>
          <w:b/>
          <w:sz w:val="28"/>
          <w:szCs w:val="28"/>
          <w:lang w:val="ru-RU"/>
        </w:rPr>
      </w:pPr>
    </w:p>
    <w:p w:rsidR="00AE65F9" w:rsidRDefault="00AE65F9" w:rsidP="001E6433">
      <w:pPr>
        <w:ind w:firstLine="708"/>
        <w:jc w:val="both"/>
        <w:rPr>
          <w:b/>
          <w:sz w:val="28"/>
          <w:szCs w:val="28"/>
          <w:lang w:val="ru-RU"/>
        </w:rPr>
      </w:pPr>
      <w:r w:rsidRPr="00524166">
        <w:rPr>
          <w:b/>
          <w:sz w:val="28"/>
          <w:szCs w:val="28"/>
          <w:lang w:val="ru-RU"/>
        </w:rPr>
        <w:t>2.</w:t>
      </w:r>
      <w:r>
        <w:rPr>
          <w:b/>
          <w:sz w:val="28"/>
          <w:szCs w:val="28"/>
          <w:lang w:val="ru-RU"/>
        </w:rPr>
        <w:t>1.</w:t>
      </w:r>
      <w:r w:rsidRPr="00524166">
        <w:rPr>
          <w:b/>
          <w:sz w:val="28"/>
          <w:szCs w:val="28"/>
          <w:lang w:val="ru-RU"/>
        </w:rPr>
        <w:t>Забезпечення координації та ефективної взаємодії спеціально уповноважених органів та установ, що здійснюють заходи у сфері запобігання та протидії домашньому насильству</w:t>
      </w:r>
    </w:p>
    <w:p w:rsidR="00AE65F9" w:rsidRDefault="00AE65F9" w:rsidP="00743901">
      <w:pPr>
        <w:jc w:val="both"/>
        <w:rPr>
          <w:b/>
          <w:sz w:val="28"/>
          <w:szCs w:val="28"/>
          <w:lang w:val="ru-RU"/>
        </w:rPr>
      </w:pPr>
    </w:p>
    <w:p w:rsidR="00AE65F9" w:rsidRPr="00524166" w:rsidRDefault="00AE65F9" w:rsidP="001E6433">
      <w:pPr>
        <w:ind w:firstLine="708"/>
        <w:jc w:val="both"/>
        <w:rPr>
          <w:sz w:val="28"/>
          <w:szCs w:val="28"/>
          <w:lang w:val="ru-RU"/>
        </w:rPr>
      </w:pPr>
      <w:r w:rsidRPr="00524166">
        <w:rPr>
          <w:sz w:val="28"/>
          <w:szCs w:val="28"/>
          <w:lang w:val="ru-RU"/>
        </w:rPr>
        <w:t>2.1.</w:t>
      </w:r>
      <w:r>
        <w:rPr>
          <w:sz w:val="28"/>
          <w:szCs w:val="28"/>
          <w:lang w:val="ru-RU"/>
        </w:rPr>
        <w:t>1.Забезпечення розгляду питань із запобігання та протидії домашньому насильству на засіданнях Координаційної ради з питань сім</w:t>
      </w:r>
      <w:r w:rsidRPr="00745A49">
        <w:rPr>
          <w:sz w:val="28"/>
          <w:szCs w:val="28"/>
          <w:lang w:val="ru-RU"/>
        </w:rPr>
        <w:t>’</w:t>
      </w:r>
      <w:r>
        <w:rPr>
          <w:sz w:val="28"/>
          <w:szCs w:val="28"/>
          <w:lang w:val="ru-RU"/>
        </w:rPr>
        <w:t>ї, гендерної рівності, запобігання та протидії домашньому насильству та/або насильству за ознакою статі, протидії торгівлі людьми</w:t>
      </w:r>
    </w:p>
    <w:p w:rsidR="00AE65F9" w:rsidRDefault="00AE65F9" w:rsidP="007736C5">
      <w:pPr>
        <w:tabs>
          <w:tab w:val="left" w:pos="5040"/>
        </w:tabs>
        <w:jc w:val="both"/>
        <w:rPr>
          <w:sz w:val="28"/>
          <w:szCs w:val="28"/>
        </w:rPr>
      </w:pPr>
      <w:r w:rsidRPr="005241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Члени Координаційної ради</w:t>
      </w:r>
    </w:p>
    <w:p w:rsidR="00AE65F9" w:rsidRDefault="00AE65F9" w:rsidP="007736C5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І раз у квартал  </w:t>
      </w:r>
    </w:p>
    <w:p w:rsidR="00AE65F9" w:rsidRDefault="00AE65F9" w:rsidP="004416AA">
      <w:pPr>
        <w:jc w:val="both"/>
        <w:rPr>
          <w:sz w:val="28"/>
          <w:szCs w:val="28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2.1.2.Запровадження та реалізація програми для кривдників в територіальній громаді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Управління соціального захисту населення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У разі  потреби</w:t>
      </w:r>
    </w:p>
    <w:p w:rsidR="00AE65F9" w:rsidRDefault="00AE65F9" w:rsidP="004416AA">
      <w:pPr>
        <w:jc w:val="both"/>
        <w:rPr>
          <w:sz w:val="28"/>
          <w:szCs w:val="28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2.1.3.Забезпечення системної роботи щодо ведення обліку кривдників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Управління соціального захисту населення,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Нововолинський міський суд, 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Національна поліція,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Сектор Нововолинське бюро 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правової допомоги відділу безоплатної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правової допомоги Володимир-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Волинського центру надання безоплатної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вторинної правової допомоги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Постійно</w:t>
      </w:r>
    </w:p>
    <w:p w:rsidR="00AE65F9" w:rsidRDefault="00AE65F9" w:rsidP="004416AA">
      <w:pPr>
        <w:jc w:val="both"/>
        <w:rPr>
          <w:sz w:val="28"/>
          <w:szCs w:val="28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2.1.4.Індивідуальне виконання корекційної роботи з кривдниками</w:t>
      </w:r>
    </w:p>
    <w:p w:rsidR="00AE65F9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Нововолинський міський </w:t>
      </w:r>
    </w:p>
    <w:p w:rsidR="00AE65F9" w:rsidRDefault="00AE65F9" w:rsidP="007D329B">
      <w:pPr>
        <w:tabs>
          <w:tab w:val="left" w:pos="4320"/>
          <w:tab w:val="left" w:pos="4500"/>
          <w:tab w:val="left" w:pos="4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центр соціальних служб</w:t>
      </w:r>
    </w:p>
    <w:p w:rsidR="00AE65F9" w:rsidRDefault="00AE65F9" w:rsidP="007D329B">
      <w:pPr>
        <w:tabs>
          <w:tab w:val="left" w:pos="4320"/>
          <w:tab w:val="left" w:pos="4500"/>
          <w:tab w:val="left" w:pos="4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У разі  потреби</w:t>
      </w:r>
    </w:p>
    <w:p w:rsidR="00AE65F9" w:rsidRDefault="00AE65F9" w:rsidP="004416AA">
      <w:pPr>
        <w:jc w:val="both"/>
        <w:rPr>
          <w:sz w:val="28"/>
          <w:szCs w:val="28"/>
        </w:rPr>
      </w:pPr>
    </w:p>
    <w:p w:rsidR="00AE65F9" w:rsidRDefault="00AE65F9" w:rsidP="004416AA">
      <w:pPr>
        <w:jc w:val="both"/>
        <w:rPr>
          <w:sz w:val="28"/>
          <w:szCs w:val="28"/>
        </w:rPr>
      </w:pPr>
    </w:p>
    <w:p w:rsidR="00AE65F9" w:rsidRDefault="00AE65F9" w:rsidP="004416AA">
      <w:pPr>
        <w:jc w:val="both"/>
        <w:rPr>
          <w:sz w:val="28"/>
          <w:szCs w:val="28"/>
        </w:rPr>
      </w:pPr>
    </w:p>
    <w:p w:rsidR="00AE65F9" w:rsidRPr="0089161D" w:rsidRDefault="00AE65F9" w:rsidP="001E64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</w:t>
      </w:r>
      <w:r w:rsidRPr="0089161D">
        <w:rPr>
          <w:b/>
          <w:sz w:val="28"/>
          <w:szCs w:val="28"/>
        </w:rPr>
        <w:t>Підвищення рівня поінформованості населення про форми, прояви, причини і наслідки домашнього насильства та/або насильства за ознакою статі, формування у суспільстві нетерпимого ставлення до насильницької моделі поведінки</w:t>
      </w:r>
    </w:p>
    <w:p w:rsidR="00AE65F9" w:rsidRDefault="00AE65F9" w:rsidP="004416AA">
      <w:pPr>
        <w:jc w:val="both"/>
        <w:rPr>
          <w:b/>
          <w:sz w:val="28"/>
          <w:szCs w:val="28"/>
        </w:rPr>
      </w:pPr>
      <w:r w:rsidRPr="0089161D">
        <w:rPr>
          <w:b/>
          <w:sz w:val="28"/>
          <w:szCs w:val="28"/>
        </w:rPr>
        <w:t xml:space="preserve">                                    </w:t>
      </w:r>
    </w:p>
    <w:p w:rsidR="00AE65F9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2.2.1.Оприлюднення даних про суб’єкти, які здійснюють заходи у сфері запобігання та протидії домашньому насильству та/або насильству за ознакою статі та забезпечення доступу до даної інформації</w:t>
      </w:r>
    </w:p>
    <w:p w:rsidR="00AE65F9" w:rsidRDefault="00AE65F9" w:rsidP="0019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Управління соціального захисту населення,</w:t>
      </w:r>
    </w:p>
    <w:p w:rsidR="00AE65F9" w:rsidRDefault="00AE65F9" w:rsidP="001929D6">
      <w:pPr>
        <w:jc w:val="both"/>
        <w:rPr>
          <w:sz w:val="28"/>
          <w:szCs w:val="28"/>
          <w:lang w:val="ru-RU"/>
        </w:rPr>
      </w:pPr>
      <w:r w:rsidRPr="001929D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  <w:lang w:val="ru-RU"/>
        </w:rPr>
        <w:t>Нововолинський міський центр соціальних</w:t>
      </w:r>
    </w:p>
    <w:p w:rsidR="00AE65F9" w:rsidRDefault="00AE65F9" w:rsidP="001929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служб, служба у справах дітей, Відділення</w:t>
      </w:r>
    </w:p>
    <w:p w:rsidR="00AE65F9" w:rsidRDefault="00AE65F9" w:rsidP="001929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поліції № 1 (м. Нововолинськ)</w:t>
      </w:r>
    </w:p>
    <w:p w:rsidR="00AE65F9" w:rsidRDefault="00AE65F9" w:rsidP="001929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Володимир- Волинського РВП ГУНП у</w:t>
      </w:r>
    </w:p>
    <w:p w:rsidR="00AE65F9" w:rsidRDefault="00AE65F9" w:rsidP="001929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Волинській області, КНП</w:t>
      </w:r>
    </w:p>
    <w:p w:rsidR="00AE65F9" w:rsidRDefault="00AE65F9" w:rsidP="001929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«Нововолинський центр ПМСД», </w:t>
      </w:r>
    </w:p>
    <w:p w:rsidR="00AE65F9" w:rsidRDefault="00AE65F9" w:rsidP="0019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Сектор Нововолинське бюро </w:t>
      </w:r>
    </w:p>
    <w:p w:rsidR="00AE65F9" w:rsidRDefault="00AE65F9" w:rsidP="0019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правової допомоги відділу безоплатної</w:t>
      </w:r>
    </w:p>
    <w:p w:rsidR="00AE65F9" w:rsidRDefault="00AE65F9" w:rsidP="0019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правової допомоги Володимир-</w:t>
      </w:r>
    </w:p>
    <w:p w:rsidR="00AE65F9" w:rsidRDefault="00AE65F9" w:rsidP="0019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Волинського місцевого центру </w:t>
      </w:r>
    </w:p>
    <w:p w:rsidR="00AE65F9" w:rsidRDefault="00AE65F9" w:rsidP="0019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надання безоплатної</w:t>
      </w:r>
    </w:p>
    <w:p w:rsidR="00AE65F9" w:rsidRDefault="00AE65F9" w:rsidP="0019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вторинної правової допомоги</w:t>
      </w:r>
    </w:p>
    <w:p w:rsidR="00AE65F9" w:rsidRDefault="00AE65F9" w:rsidP="0019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Постійно</w:t>
      </w:r>
    </w:p>
    <w:p w:rsidR="00AE65F9" w:rsidRDefault="00AE65F9" w:rsidP="001929D6">
      <w:pPr>
        <w:jc w:val="both"/>
        <w:rPr>
          <w:sz w:val="28"/>
          <w:szCs w:val="28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2.2.2.Проведення скоординованих інформаційно-просвітницьких кампаній для усіх верств населення (діти, молодь, особи з інвалідністю, люди похилого віку, ВПО, учасники АТО/ООС та члени їх родин, інші соціальні групи), спрямованих на запобігання та протидію домашньому насильству та насильству за ознакою статі</w:t>
      </w:r>
    </w:p>
    <w:p w:rsidR="00AE65F9" w:rsidRDefault="00AE65F9" w:rsidP="00757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Управління соціального захисту населення,</w:t>
      </w:r>
    </w:p>
    <w:p w:rsidR="00AE65F9" w:rsidRDefault="00AE65F9" w:rsidP="007570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Нововолинський міський центр соціальних</w:t>
      </w:r>
    </w:p>
    <w:p w:rsidR="00AE65F9" w:rsidRDefault="00AE65F9" w:rsidP="007570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служб, служба у справах дітей, </w:t>
      </w:r>
    </w:p>
    <w:p w:rsidR="00AE65F9" w:rsidRDefault="00AE65F9" w:rsidP="007570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управління освіти, Відділення поліції № 1 </w:t>
      </w:r>
    </w:p>
    <w:p w:rsidR="00AE65F9" w:rsidRDefault="00AE65F9" w:rsidP="007570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(м. Нововолинськ)</w:t>
      </w:r>
    </w:p>
    <w:p w:rsidR="00AE65F9" w:rsidRDefault="00AE65F9" w:rsidP="007570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Володимир- Волинського РВП ГУНП у</w:t>
      </w:r>
    </w:p>
    <w:p w:rsidR="00AE65F9" w:rsidRPr="001929D6" w:rsidRDefault="00AE65F9" w:rsidP="007570F7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Волинській області,</w:t>
      </w:r>
    </w:p>
    <w:p w:rsidR="00AE65F9" w:rsidRDefault="00AE65F9" w:rsidP="007570F7">
      <w:pPr>
        <w:jc w:val="both"/>
        <w:rPr>
          <w:sz w:val="28"/>
          <w:szCs w:val="28"/>
        </w:rPr>
      </w:pPr>
      <w:r w:rsidRPr="003362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Сектор Нововолинське бюро </w:t>
      </w:r>
    </w:p>
    <w:p w:rsidR="00AE65F9" w:rsidRDefault="00AE65F9" w:rsidP="00757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правової допомоги відділу безоплатної</w:t>
      </w:r>
    </w:p>
    <w:p w:rsidR="00AE65F9" w:rsidRDefault="00AE65F9" w:rsidP="00757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правової допомоги Володимир-</w:t>
      </w:r>
    </w:p>
    <w:p w:rsidR="00AE65F9" w:rsidRDefault="00AE65F9" w:rsidP="00757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Волинського місцевого центру </w:t>
      </w:r>
    </w:p>
    <w:p w:rsidR="00AE65F9" w:rsidRDefault="00AE65F9" w:rsidP="00757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надання безоплатної</w:t>
      </w:r>
    </w:p>
    <w:p w:rsidR="00AE65F9" w:rsidRDefault="00AE65F9" w:rsidP="00757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вторинної правової допомоги</w:t>
      </w:r>
    </w:p>
    <w:p w:rsidR="00AE65F9" w:rsidRDefault="00AE65F9" w:rsidP="00757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Вересень-грудень 2022 року</w:t>
      </w:r>
    </w:p>
    <w:p w:rsidR="00AE65F9" w:rsidRDefault="00AE65F9" w:rsidP="007570F7">
      <w:pPr>
        <w:jc w:val="both"/>
        <w:rPr>
          <w:sz w:val="28"/>
          <w:szCs w:val="28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2.2.3.Проведення заходів у рамках Всеукраїнської акції «16 днів проти насильства»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Управління соціального захисту населення,</w:t>
      </w:r>
    </w:p>
    <w:p w:rsidR="00AE65F9" w:rsidRDefault="00AE65F9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Нововолинський міський центр соціальних</w:t>
      </w:r>
    </w:p>
    <w:p w:rsidR="00AE65F9" w:rsidRDefault="00AE65F9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служб, служба у справах дітей, управління</w:t>
      </w:r>
    </w:p>
    <w:p w:rsidR="00AE65F9" w:rsidRDefault="00AE65F9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освіти, Відділення поліції № 1 </w:t>
      </w:r>
    </w:p>
    <w:p w:rsidR="00AE65F9" w:rsidRDefault="00AE65F9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(м. Нововолинськ)</w:t>
      </w:r>
    </w:p>
    <w:p w:rsidR="00AE65F9" w:rsidRDefault="00AE65F9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Володимир- Волинського РВП ГУНП у</w:t>
      </w:r>
    </w:p>
    <w:p w:rsidR="00AE65F9" w:rsidRPr="001929D6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Волинській області,</w:t>
      </w:r>
    </w:p>
    <w:p w:rsidR="00AE65F9" w:rsidRDefault="00AE65F9" w:rsidP="00F86041">
      <w:pPr>
        <w:jc w:val="both"/>
        <w:rPr>
          <w:sz w:val="28"/>
          <w:szCs w:val="28"/>
        </w:rPr>
      </w:pPr>
      <w:r w:rsidRPr="003362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Сектор Нововолинське бюро 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правової допомоги відділу безоплатної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правової допомоги Володимир-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Волинського місцевого центру 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надання безоплатної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вторинної правової допомоги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25 листопада-10 грудня 2022 року</w:t>
      </w:r>
    </w:p>
    <w:p w:rsidR="00AE65F9" w:rsidRDefault="00AE65F9" w:rsidP="00F86041">
      <w:pPr>
        <w:jc w:val="both"/>
        <w:rPr>
          <w:sz w:val="28"/>
          <w:szCs w:val="28"/>
        </w:rPr>
      </w:pPr>
    </w:p>
    <w:p w:rsidR="00AE65F9" w:rsidRPr="00F86041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2.2.4.Організація та забезпечення надання вторинної безоплатної правової допомоги постраждалим від насильства</w:t>
      </w:r>
    </w:p>
    <w:p w:rsidR="00AE65F9" w:rsidRPr="00C85ECC" w:rsidRDefault="00AE65F9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Сектор Нововолинське бюро 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правової допомоги відділу безоплатної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правової допомоги Володимир-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Волинського місцевого центру 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надання безоплатної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вторинної правової допомоги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 разі потреби</w:t>
      </w:r>
    </w:p>
    <w:p w:rsidR="00AE65F9" w:rsidRDefault="00AE65F9" w:rsidP="00F86041">
      <w:pPr>
        <w:jc w:val="both"/>
        <w:rPr>
          <w:sz w:val="28"/>
          <w:szCs w:val="28"/>
        </w:rPr>
      </w:pPr>
    </w:p>
    <w:p w:rsidR="00AE65F9" w:rsidRDefault="00AE65F9" w:rsidP="001E64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2.3.</w:t>
      </w:r>
      <w:r w:rsidRPr="00F86041">
        <w:rPr>
          <w:b/>
          <w:sz w:val="28"/>
          <w:szCs w:val="28"/>
        </w:rPr>
        <w:t>Надання допомоги та захисту постраждалим особам. Забезпечення діяльності спеціалізованих служб підтримки осіб, постраждалих від домашнього насильства та насильства за ознакою статі</w:t>
      </w:r>
      <w:r>
        <w:rPr>
          <w:b/>
          <w:sz w:val="28"/>
          <w:szCs w:val="28"/>
        </w:rPr>
        <w:t xml:space="preserve"> </w:t>
      </w:r>
    </w:p>
    <w:p w:rsidR="00AE65F9" w:rsidRDefault="00AE65F9" w:rsidP="00F86041">
      <w:pPr>
        <w:jc w:val="both"/>
        <w:rPr>
          <w:b/>
          <w:sz w:val="28"/>
          <w:szCs w:val="28"/>
        </w:rPr>
      </w:pP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2.3.1.Забезпечення своєчасного виявлення та охоплення якісними соціальними послугами осіб та сімей, насамперед сімей з дітьми, які перебувають у складних життєвих обставинах, в тому числі постраждалих від домашнього насильства</w:t>
      </w:r>
    </w:p>
    <w:p w:rsidR="00AE65F9" w:rsidRPr="00F86041" w:rsidRDefault="00AE65F9" w:rsidP="00F86041">
      <w:pPr>
        <w:jc w:val="both"/>
        <w:rPr>
          <w:sz w:val="28"/>
          <w:szCs w:val="28"/>
        </w:rPr>
      </w:pP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Управління соціального захисту населення,</w:t>
      </w:r>
    </w:p>
    <w:p w:rsidR="00AE65F9" w:rsidRDefault="00AE65F9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Нововолинський міський центр соціальних</w:t>
      </w:r>
    </w:p>
    <w:p w:rsidR="00AE65F9" w:rsidRDefault="00AE65F9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служб, служба у справах дітей, </w:t>
      </w:r>
    </w:p>
    <w:p w:rsidR="00AE65F9" w:rsidRDefault="00AE65F9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Відділення поліції № 1 </w:t>
      </w:r>
    </w:p>
    <w:p w:rsidR="00AE65F9" w:rsidRDefault="00AE65F9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(м. Нововолинськ)</w:t>
      </w:r>
    </w:p>
    <w:p w:rsidR="00AE65F9" w:rsidRDefault="00AE65F9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Володимир- Волинського РВП ГУНП у</w:t>
      </w:r>
    </w:p>
    <w:p w:rsidR="00AE65F9" w:rsidRDefault="00AE65F9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Волинській області,КНП «Нововолинський</w:t>
      </w:r>
    </w:p>
    <w:p w:rsidR="00AE65F9" w:rsidRPr="001929D6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центр ПМСД»,</w:t>
      </w:r>
    </w:p>
    <w:p w:rsidR="00AE65F9" w:rsidRDefault="00AE65F9" w:rsidP="00F86041">
      <w:pPr>
        <w:jc w:val="both"/>
        <w:rPr>
          <w:sz w:val="28"/>
          <w:szCs w:val="28"/>
        </w:rPr>
      </w:pPr>
      <w:r w:rsidRPr="003362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Сектор Нововолинське бюро 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правової допомоги відділу безоплатної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правової допомоги Володимир-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Волинського місцевого центру 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надання безоплатної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вторинної правової допомоги</w:t>
      </w:r>
    </w:p>
    <w:p w:rsidR="00AE65F9" w:rsidRDefault="00AE65F9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Вересень-грудень 2022 року</w:t>
      </w:r>
    </w:p>
    <w:p w:rsidR="00AE65F9" w:rsidRDefault="00AE65F9" w:rsidP="00F86041">
      <w:pPr>
        <w:jc w:val="both"/>
        <w:rPr>
          <w:sz w:val="28"/>
          <w:szCs w:val="28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2.3.2.Забезпечення діяльності спеціалізованих служб підтримки осіб, постраждалих від домашнього насильства та насильства за ознакою статі, зокрема мобільної бригади соціально-психологічної підтримки</w:t>
      </w:r>
    </w:p>
    <w:p w:rsidR="00AE65F9" w:rsidRDefault="00AE65F9" w:rsidP="00F86041">
      <w:pPr>
        <w:jc w:val="both"/>
        <w:rPr>
          <w:sz w:val="28"/>
          <w:szCs w:val="28"/>
        </w:rPr>
      </w:pPr>
    </w:p>
    <w:p w:rsidR="00AE65F9" w:rsidRDefault="00AE65F9" w:rsidP="009B3006">
      <w:pPr>
        <w:jc w:val="both"/>
        <w:rPr>
          <w:sz w:val="28"/>
          <w:szCs w:val="28"/>
          <w:lang w:val="ru-RU"/>
        </w:rPr>
      </w:pPr>
      <w:r w:rsidRPr="00A0000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ru-RU"/>
        </w:rPr>
        <w:t>Нововолинський міський центр</w:t>
      </w:r>
    </w:p>
    <w:p w:rsidR="00AE65F9" w:rsidRDefault="00AE65F9" w:rsidP="00A8612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соціальних служб</w:t>
      </w:r>
    </w:p>
    <w:p w:rsidR="00AE65F9" w:rsidRDefault="00AE65F9" w:rsidP="00A8612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Вересень-грудень 2022 року</w:t>
      </w:r>
    </w:p>
    <w:p w:rsidR="00AE65F9" w:rsidRDefault="00AE65F9" w:rsidP="00A86125">
      <w:pPr>
        <w:jc w:val="both"/>
        <w:rPr>
          <w:sz w:val="28"/>
          <w:szCs w:val="28"/>
          <w:lang w:val="ru-RU"/>
        </w:rPr>
      </w:pPr>
    </w:p>
    <w:p w:rsidR="00AE65F9" w:rsidRPr="001E54F4" w:rsidRDefault="00AE65F9" w:rsidP="00A86125">
      <w:pPr>
        <w:jc w:val="both"/>
        <w:rPr>
          <w:b/>
          <w:sz w:val="28"/>
          <w:szCs w:val="28"/>
          <w:lang w:val="ru-RU"/>
        </w:rPr>
      </w:pPr>
      <w:r w:rsidRPr="00A86125">
        <w:rPr>
          <w:b/>
          <w:sz w:val="28"/>
          <w:szCs w:val="28"/>
          <w:lang w:val="ru-RU"/>
        </w:rPr>
        <w:t xml:space="preserve">                      </w:t>
      </w:r>
      <w:r>
        <w:rPr>
          <w:b/>
          <w:sz w:val="28"/>
          <w:szCs w:val="28"/>
          <w:lang w:val="ru-RU"/>
        </w:rPr>
        <w:t xml:space="preserve">           </w:t>
      </w:r>
      <w:r w:rsidRPr="001E54F4">
        <w:rPr>
          <w:b/>
          <w:sz w:val="28"/>
          <w:szCs w:val="28"/>
          <w:lang w:val="ru-RU"/>
        </w:rPr>
        <w:t>3. ПРОТИДІЯ ТОРГІВЛІ ЛЮДЬМИ</w:t>
      </w:r>
    </w:p>
    <w:p w:rsidR="00AE65F9" w:rsidRPr="001E54F4" w:rsidRDefault="00AE65F9" w:rsidP="00A86125">
      <w:pPr>
        <w:jc w:val="both"/>
        <w:rPr>
          <w:b/>
          <w:sz w:val="28"/>
          <w:szCs w:val="28"/>
          <w:lang w:val="ru-RU"/>
        </w:rPr>
      </w:pPr>
    </w:p>
    <w:p w:rsidR="00AE65F9" w:rsidRDefault="00AE65F9" w:rsidP="001E6433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</w:t>
      </w:r>
      <w:r w:rsidRPr="005A30C9">
        <w:rPr>
          <w:b/>
          <w:sz w:val="28"/>
          <w:szCs w:val="28"/>
          <w:lang w:val="ru-RU"/>
        </w:rPr>
        <w:t>Підвищення рівня усвідомлення проблеми торгівлі людьми, сприяння самоідентифікації постраждалих осіб та обізнаності населення</w:t>
      </w:r>
    </w:p>
    <w:p w:rsidR="00AE65F9" w:rsidRDefault="00AE65F9" w:rsidP="00A86125">
      <w:pPr>
        <w:jc w:val="both"/>
        <w:rPr>
          <w:b/>
          <w:sz w:val="28"/>
          <w:szCs w:val="28"/>
          <w:lang w:val="ru-RU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  <w:lang w:val="ru-RU"/>
        </w:rPr>
      </w:pPr>
      <w:r w:rsidRPr="005A30C9">
        <w:rPr>
          <w:sz w:val="28"/>
          <w:szCs w:val="28"/>
          <w:lang w:val="ru-RU"/>
        </w:rPr>
        <w:t>3.1.1.</w:t>
      </w:r>
      <w:r>
        <w:rPr>
          <w:sz w:val="28"/>
          <w:szCs w:val="28"/>
          <w:lang w:val="ru-RU"/>
        </w:rPr>
        <w:t>Проведення інформаційно-просвітницьких кампаній, акцій, тощо із залученням громадських організацій, засобів масової інформації, а також субєктів взаємодії, які здійснюють заходи у сфері протидії торгівлі людьми (зокрема, до Європейського дня боротьби з торгівлею людьми), тощо</w:t>
      </w:r>
    </w:p>
    <w:p w:rsidR="00AE65F9" w:rsidRDefault="00AE65F9" w:rsidP="00A8612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Нововолинська міська філія Волинського </w:t>
      </w:r>
    </w:p>
    <w:p w:rsidR="00AE65F9" w:rsidRDefault="00AE65F9" w:rsidP="00A8612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обласного центру зайнятості, </w:t>
      </w:r>
    </w:p>
    <w:p w:rsidR="00AE65F9" w:rsidRDefault="00AE65F9" w:rsidP="005A30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Нововолинський міський центр</w:t>
      </w:r>
    </w:p>
    <w:p w:rsidR="00AE65F9" w:rsidRDefault="00AE65F9" w:rsidP="005A30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соціальних служб, управління соціального</w:t>
      </w:r>
    </w:p>
    <w:p w:rsidR="00AE65F9" w:rsidRDefault="00AE65F9" w:rsidP="005A30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захисту населення, </w:t>
      </w:r>
    </w:p>
    <w:p w:rsidR="00AE65F9" w:rsidRDefault="00AE65F9" w:rsidP="005A30C9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</w:t>
      </w:r>
      <w:r>
        <w:rPr>
          <w:sz w:val="28"/>
          <w:szCs w:val="28"/>
        </w:rPr>
        <w:t xml:space="preserve">Сектор Нововолинське бюро </w:t>
      </w:r>
    </w:p>
    <w:p w:rsidR="00AE65F9" w:rsidRDefault="00AE65F9" w:rsidP="005A3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правової допомоги відділу безоплатної</w:t>
      </w:r>
    </w:p>
    <w:p w:rsidR="00AE65F9" w:rsidRDefault="00AE65F9" w:rsidP="005A3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правової допомоги Володимир-</w:t>
      </w:r>
    </w:p>
    <w:p w:rsidR="00AE65F9" w:rsidRDefault="00AE65F9" w:rsidP="005A3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Волинського місцевого центру </w:t>
      </w:r>
    </w:p>
    <w:p w:rsidR="00AE65F9" w:rsidRDefault="00AE65F9" w:rsidP="005A3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надання безоплатної</w:t>
      </w:r>
    </w:p>
    <w:p w:rsidR="00AE65F9" w:rsidRDefault="00AE65F9" w:rsidP="005A3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вторинної правової допомоги</w:t>
      </w:r>
    </w:p>
    <w:p w:rsidR="00AE65F9" w:rsidRPr="00A00007" w:rsidRDefault="00AE65F9" w:rsidP="005A3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Жовтень 2022 року</w:t>
      </w:r>
    </w:p>
    <w:p w:rsidR="00AE65F9" w:rsidRPr="00A00007" w:rsidRDefault="00AE65F9" w:rsidP="00A86125">
      <w:pPr>
        <w:jc w:val="both"/>
        <w:rPr>
          <w:sz w:val="28"/>
          <w:szCs w:val="28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</w:rPr>
      </w:pPr>
      <w:r w:rsidRPr="005A30C9">
        <w:rPr>
          <w:sz w:val="28"/>
          <w:szCs w:val="28"/>
        </w:rPr>
        <w:t>3.1.2.</w:t>
      </w:r>
      <w:r>
        <w:rPr>
          <w:sz w:val="28"/>
          <w:szCs w:val="28"/>
        </w:rPr>
        <w:t>Виготовлення, розміщення та поширення інформаційної продукції з питань протидії торгівлі людьми, спрямованої на запобігання потраплянню населення в ситуації, пов’язані з торгівлею людьми</w:t>
      </w:r>
    </w:p>
    <w:p w:rsidR="00AE65F9" w:rsidRDefault="00AE65F9" w:rsidP="00C22F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ru-RU"/>
        </w:rPr>
        <w:t>Нововолинський міський центр</w:t>
      </w:r>
    </w:p>
    <w:p w:rsidR="00AE65F9" w:rsidRDefault="00AE65F9" w:rsidP="00C22F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соціальних служб, управління соціального</w:t>
      </w:r>
    </w:p>
    <w:p w:rsidR="00AE65F9" w:rsidRDefault="00AE65F9" w:rsidP="00C22F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захисту населення, </w:t>
      </w:r>
    </w:p>
    <w:p w:rsidR="00AE65F9" w:rsidRDefault="00AE65F9" w:rsidP="00C22F59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</w:t>
      </w:r>
      <w:r>
        <w:rPr>
          <w:sz w:val="28"/>
          <w:szCs w:val="28"/>
        </w:rPr>
        <w:t xml:space="preserve">Сектор Нововолинське бюро </w:t>
      </w:r>
    </w:p>
    <w:p w:rsidR="00AE65F9" w:rsidRDefault="00AE65F9" w:rsidP="00C22F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правової допомоги відділу безоплатної</w:t>
      </w:r>
    </w:p>
    <w:p w:rsidR="00AE65F9" w:rsidRDefault="00AE65F9" w:rsidP="00C22F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правової допомоги Володимир-</w:t>
      </w:r>
    </w:p>
    <w:p w:rsidR="00AE65F9" w:rsidRDefault="00AE65F9" w:rsidP="00C22F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Волинського місцевого центру </w:t>
      </w:r>
    </w:p>
    <w:p w:rsidR="00AE65F9" w:rsidRDefault="00AE65F9" w:rsidP="00C22F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надання безоплатної</w:t>
      </w:r>
    </w:p>
    <w:p w:rsidR="00AE65F9" w:rsidRDefault="00AE65F9" w:rsidP="00FB7124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вторинної правової допомоги</w:t>
      </w:r>
    </w:p>
    <w:p w:rsidR="00AE65F9" w:rsidRDefault="00AE65F9" w:rsidP="00FB7124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Вересень- грудень 2022 року</w:t>
      </w:r>
    </w:p>
    <w:p w:rsidR="00AE65F9" w:rsidRPr="001F34CD" w:rsidRDefault="00AE65F9" w:rsidP="00C22F59">
      <w:pPr>
        <w:jc w:val="both"/>
        <w:rPr>
          <w:b/>
          <w:sz w:val="28"/>
          <w:szCs w:val="28"/>
        </w:rPr>
      </w:pPr>
    </w:p>
    <w:p w:rsidR="00AE65F9" w:rsidRDefault="00AE65F9" w:rsidP="001E64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3.2.Підвищення рівня поінформованості учасників освітнього процесу щодо шляхів уникнення ризиків потрапляння в ситуації торгівлі людьми та можливостей отримання допомоги з метою формування у громадян навичок безпечної поведінки</w:t>
      </w:r>
    </w:p>
    <w:p w:rsidR="00AE65F9" w:rsidRPr="001F34CD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3.2.1.Проведення інформаційно-просвітницьких акцій з питань протидії торгівлі людьми серед учасників освітнього процесу та пошукачів роботи</w:t>
      </w:r>
    </w:p>
    <w:p w:rsidR="00AE65F9" w:rsidRPr="00C22F59" w:rsidRDefault="00AE65F9" w:rsidP="00C22F59">
      <w:pPr>
        <w:jc w:val="both"/>
        <w:rPr>
          <w:sz w:val="28"/>
          <w:szCs w:val="28"/>
        </w:rPr>
      </w:pPr>
    </w:p>
    <w:p w:rsidR="00AE65F9" w:rsidRDefault="00AE65F9" w:rsidP="00DA75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Управління соціального</w:t>
      </w:r>
    </w:p>
    <w:p w:rsidR="00AE65F9" w:rsidRDefault="00AE65F9" w:rsidP="00DA75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захисту населення, Нововолинський</w:t>
      </w:r>
    </w:p>
    <w:p w:rsidR="00AE65F9" w:rsidRDefault="00AE65F9" w:rsidP="00DA75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міський центр соціальних служб, </w:t>
      </w:r>
    </w:p>
    <w:p w:rsidR="00AE65F9" w:rsidRDefault="00AE65F9" w:rsidP="00DA75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заклади освіти,</w:t>
      </w:r>
    </w:p>
    <w:p w:rsidR="00AE65F9" w:rsidRDefault="00AE65F9" w:rsidP="00DA75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Нововолинська міська філія Волинського </w:t>
      </w:r>
    </w:p>
    <w:p w:rsidR="00AE65F9" w:rsidRDefault="00AE65F9" w:rsidP="00DA75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обласного центру зайнятості, </w:t>
      </w:r>
    </w:p>
    <w:p w:rsidR="00AE65F9" w:rsidRDefault="00AE65F9" w:rsidP="00DA7505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</w:t>
      </w:r>
      <w:r>
        <w:rPr>
          <w:sz w:val="28"/>
          <w:szCs w:val="28"/>
        </w:rPr>
        <w:t xml:space="preserve">Сектор Нововолинське бюро </w:t>
      </w:r>
    </w:p>
    <w:p w:rsidR="00AE65F9" w:rsidRDefault="00AE65F9" w:rsidP="00DA7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правової допомоги відділу безоплатної</w:t>
      </w:r>
    </w:p>
    <w:p w:rsidR="00AE65F9" w:rsidRDefault="00AE65F9" w:rsidP="000B6623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правової допомоги Володимир-</w:t>
      </w:r>
    </w:p>
    <w:p w:rsidR="00AE65F9" w:rsidRDefault="00AE65F9" w:rsidP="00DA7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Волинського місцевого центру </w:t>
      </w:r>
    </w:p>
    <w:p w:rsidR="00AE65F9" w:rsidRDefault="00AE65F9" w:rsidP="00DA7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 надання безоплатної</w:t>
      </w:r>
    </w:p>
    <w:p w:rsidR="00AE65F9" w:rsidRDefault="00AE65F9" w:rsidP="00DA7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вторинної правової допомоги</w:t>
      </w:r>
    </w:p>
    <w:p w:rsidR="00AE65F9" w:rsidRDefault="00AE65F9" w:rsidP="00DA7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Вересень-грудень 2022 року</w:t>
      </w:r>
    </w:p>
    <w:p w:rsidR="00AE65F9" w:rsidRDefault="00AE65F9" w:rsidP="00DA7505">
      <w:pPr>
        <w:jc w:val="both"/>
        <w:rPr>
          <w:sz w:val="28"/>
          <w:szCs w:val="28"/>
        </w:rPr>
      </w:pPr>
    </w:p>
    <w:p w:rsidR="00AE65F9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3.2.2.Розміщення на сайті Нововолинської міської територіальної громади та у мережі </w:t>
      </w:r>
      <w:r>
        <w:rPr>
          <w:sz w:val="28"/>
          <w:szCs w:val="28"/>
          <w:lang w:val="en-US"/>
        </w:rPr>
        <w:t>Facebook</w:t>
      </w:r>
      <w:r>
        <w:rPr>
          <w:sz w:val="28"/>
          <w:szCs w:val="28"/>
        </w:rPr>
        <w:t xml:space="preserve"> інформації з питань попередження потрапляння в ситуацію торгівлі людьми, поширення інформації про роботу Національної дитячої гарячої лінії з питань запобігання домашнього насильства, торгівлі людьми та гендерної дискримінації</w:t>
      </w:r>
    </w:p>
    <w:p w:rsidR="00AE65F9" w:rsidRDefault="00AE65F9" w:rsidP="00DA7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Управління соціального </w:t>
      </w:r>
    </w:p>
    <w:p w:rsidR="00AE65F9" w:rsidRDefault="00AE65F9" w:rsidP="005A3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захисту населення, заклади освіти, </w:t>
      </w:r>
    </w:p>
    <w:p w:rsidR="00AE65F9" w:rsidRDefault="00AE65F9" w:rsidP="007568E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lang w:val="ru-RU"/>
        </w:rPr>
        <w:t>Нововолинський міський центр</w:t>
      </w:r>
    </w:p>
    <w:p w:rsidR="00AE65F9" w:rsidRDefault="00AE65F9" w:rsidP="007568E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соціальних служб, служба у справах</w:t>
      </w:r>
    </w:p>
    <w:p w:rsidR="00AE65F9" w:rsidRDefault="00AE65F9" w:rsidP="007568E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дітей, Нововолинська міська філія </w:t>
      </w:r>
    </w:p>
    <w:p w:rsidR="00AE65F9" w:rsidRDefault="00AE65F9" w:rsidP="007568E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Волинського обласного </w:t>
      </w:r>
    </w:p>
    <w:p w:rsidR="00AE65F9" w:rsidRDefault="00AE65F9" w:rsidP="007568E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центру зайнятості, </w:t>
      </w:r>
    </w:p>
    <w:p w:rsidR="00AE65F9" w:rsidRDefault="00AE65F9" w:rsidP="007568E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</w:t>
      </w:r>
      <w:r>
        <w:rPr>
          <w:sz w:val="28"/>
          <w:szCs w:val="28"/>
        </w:rPr>
        <w:t xml:space="preserve">Сектор Нововолинське бюро </w:t>
      </w:r>
    </w:p>
    <w:p w:rsidR="00AE65F9" w:rsidRDefault="00AE65F9" w:rsidP="007568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правової допомоги відділу безоплатної</w:t>
      </w:r>
    </w:p>
    <w:p w:rsidR="00AE65F9" w:rsidRDefault="00AE65F9" w:rsidP="007568E0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правової допомоги Володимир-</w:t>
      </w:r>
    </w:p>
    <w:p w:rsidR="00AE65F9" w:rsidRDefault="00AE65F9" w:rsidP="007568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Волинського місцевого центру </w:t>
      </w:r>
    </w:p>
    <w:p w:rsidR="00AE65F9" w:rsidRDefault="00AE65F9" w:rsidP="006D2F98">
      <w:pPr>
        <w:tabs>
          <w:tab w:val="left" w:pos="4500"/>
          <w:tab w:val="left" w:pos="4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з надання безоплатної</w:t>
      </w:r>
    </w:p>
    <w:p w:rsidR="00AE65F9" w:rsidRDefault="00AE65F9" w:rsidP="007568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вторинної правової допомоги,</w:t>
      </w:r>
    </w:p>
    <w:p w:rsidR="00AE65F9" w:rsidRDefault="00AE65F9" w:rsidP="007568E0">
      <w:pPr>
        <w:jc w:val="both"/>
        <w:rPr>
          <w:sz w:val="28"/>
          <w:szCs w:val="28"/>
          <w:lang w:val="ru-RU"/>
        </w:rPr>
      </w:pPr>
      <w:r w:rsidRPr="000B6623">
        <w:rPr>
          <w:lang w:val="ru-RU"/>
        </w:rPr>
        <w:t xml:space="preserve">                                                              </w:t>
      </w:r>
      <w:r>
        <w:rPr>
          <w:lang w:val="ru-RU"/>
        </w:rPr>
        <w:t xml:space="preserve">           </w:t>
      </w:r>
      <w:r w:rsidRPr="000B6623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0B6623">
        <w:rPr>
          <w:sz w:val="28"/>
          <w:szCs w:val="28"/>
          <w:lang w:val="ru-RU"/>
        </w:rPr>
        <w:t xml:space="preserve">Відділення поліції № 1 </w:t>
      </w:r>
    </w:p>
    <w:p w:rsidR="00AE65F9" w:rsidRPr="000B6623" w:rsidRDefault="00AE65F9" w:rsidP="00D05F17">
      <w:pPr>
        <w:tabs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</w:t>
      </w:r>
      <w:r w:rsidRPr="000B6623">
        <w:rPr>
          <w:sz w:val="28"/>
          <w:szCs w:val="28"/>
          <w:lang w:val="ru-RU"/>
        </w:rPr>
        <w:t>(м. Нововолинськ)</w:t>
      </w:r>
    </w:p>
    <w:p w:rsidR="00AE65F9" w:rsidRPr="000B6623" w:rsidRDefault="00AE65F9" w:rsidP="007568E0">
      <w:pPr>
        <w:jc w:val="both"/>
        <w:rPr>
          <w:sz w:val="28"/>
          <w:szCs w:val="28"/>
          <w:lang w:val="ru-RU"/>
        </w:rPr>
      </w:pPr>
      <w:r w:rsidRPr="000B6623">
        <w:rPr>
          <w:sz w:val="28"/>
          <w:szCs w:val="28"/>
          <w:lang w:val="ru-RU"/>
        </w:rPr>
        <w:t xml:space="preserve">          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0B6623">
        <w:rPr>
          <w:sz w:val="28"/>
          <w:szCs w:val="28"/>
          <w:lang w:val="ru-RU"/>
        </w:rPr>
        <w:t>Володимир- Волинського РВП ГУНП у</w:t>
      </w:r>
    </w:p>
    <w:p w:rsidR="00AE65F9" w:rsidRDefault="00AE65F9" w:rsidP="00552A64">
      <w:pPr>
        <w:tabs>
          <w:tab w:val="left" w:pos="4500"/>
        </w:tabs>
        <w:jc w:val="both"/>
        <w:rPr>
          <w:sz w:val="28"/>
          <w:szCs w:val="28"/>
          <w:lang w:val="ru-RU"/>
        </w:rPr>
      </w:pPr>
      <w:r w:rsidRPr="000B6623">
        <w:rPr>
          <w:sz w:val="28"/>
          <w:szCs w:val="28"/>
          <w:lang w:val="ru-RU"/>
        </w:rPr>
        <w:t xml:space="preserve">          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0B6623">
        <w:rPr>
          <w:sz w:val="28"/>
          <w:szCs w:val="28"/>
          <w:lang w:val="ru-RU"/>
        </w:rPr>
        <w:t>Волинській області</w:t>
      </w:r>
    </w:p>
    <w:p w:rsidR="00AE65F9" w:rsidRPr="000B6623" w:rsidRDefault="00AE65F9" w:rsidP="00552A64">
      <w:pPr>
        <w:tabs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Вересень-жовтень 2022 року</w:t>
      </w:r>
    </w:p>
    <w:p w:rsidR="00AE65F9" w:rsidRPr="000B6623" w:rsidRDefault="00AE65F9" w:rsidP="007568E0">
      <w:pPr>
        <w:jc w:val="both"/>
        <w:rPr>
          <w:lang w:val="ru-RU"/>
        </w:rPr>
      </w:pPr>
    </w:p>
    <w:p w:rsidR="00AE65F9" w:rsidRPr="005A30C9" w:rsidRDefault="00AE65F9" w:rsidP="005A3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3.2.3.Правовий захист осіб, які постраждали від торгівлі людьми</w:t>
      </w:r>
    </w:p>
    <w:p w:rsidR="00AE65F9" w:rsidRDefault="00AE65F9" w:rsidP="008E5AD3"/>
    <w:p w:rsidR="00AE65F9" w:rsidRDefault="00AE65F9" w:rsidP="000C3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Сектор Нововолинське бюро </w:t>
      </w:r>
    </w:p>
    <w:p w:rsidR="00AE65F9" w:rsidRDefault="00AE65F9" w:rsidP="000C3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правової допомоги відділу безоплатної</w:t>
      </w:r>
    </w:p>
    <w:p w:rsidR="00AE65F9" w:rsidRDefault="00AE65F9" w:rsidP="000C38FF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правової допомоги Володимир-</w:t>
      </w:r>
    </w:p>
    <w:p w:rsidR="00AE65F9" w:rsidRDefault="00AE65F9" w:rsidP="000C3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Волинського місцевого центру </w:t>
      </w:r>
    </w:p>
    <w:p w:rsidR="00AE65F9" w:rsidRDefault="00AE65F9" w:rsidP="000C3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з надання безоплатної</w:t>
      </w:r>
    </w:p>
    <w:p w:rsidR="00AE65F9" w:rsidRDefault="00AE65F9" w:rsidP="000C38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вторинної правової допомоги</w:t>
      </w:r>
    </w:p>
    <w:p w:rsidR="00AE65F9" w:rsidRDefault="00AE65F9" w:rsidP="000C38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У разі потреби</w:t>
      </w:r>
    </w:p>
    <w:p w:rsidR="00AE65F9" w:rsidRDefault="00AE65F9" w:rsidP="000C38FF"/>
    <w:p w:rsidR="00AE65F9" w:rsidRDefault="00AE65F9" w:rsidP="000C38FF"/>
    <w:p w:rsidR="00AE65F9" w:rsidRDefault="00AE65F9" w:rsidP="00E8372C">
      <w:pPr>
        <w:jc w:val="center"/>
        <w:rPr>
          <w:b/>
          <w:sz w:val="28"/>
          <w:szCs w:val="28"/>
        </w:rPr>
      </w:pPr>
      <w:r w:rsidRPr="001E54F4">
        <w:rPr>
          <w:b/>
          <w:sz w:val="28"/>
          <w:szCs w:val="28"/>
        </w:rPr>
        <w:t xml:space="preserve">4. ЗАБЕЗПЕЧЕННЯ РІВНИХ ПРАВ ТА МОЖЛИВОСТЕЙ </w:t>
      </w:r>
    </w:p>
    <w:p w:rsidR="00AE65F9" w:rsidRPr="001E54F4" w:rsidRDefault="00AE65F9" w:rsidP="00E8372C">
      <w:pPr>
        <w:jc w:val="center"/>
        <w:rPr>
          <w:b/>
          <w:sz w:val="28"/>
          <w:szCs w:val="28"/>
        </w:rPr>
      </w:pPr>
      <w:r w:rsidRPr="001E54F4">
        <w:rPr>
          <w:b/>
          <w:sz w:val="28"/>
          <w:szCs w:val="28"/>
        </w:rPr>
        <w:t>ЖІНОК І ЧОЛОВІКІВ</w:t>
      </w:r>
    </w:p>
    <w:p w:rsidR="00AE65F9" w:rsidRPr="009C0C14" w:rsidRDefault="00AE65F9" w:rsidP="008E5AD3">
      <w:pPr>
        <w:rPr>
          <w:b/>
        </w:rPr>
      </w:pPr>
    </w:p>
    <w:p w:rsidR="00AE65F9" w:rsidRDefault="00AE65F9" w:rsidP="001E6433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4.1.</w:t>
      </w:r>
      <w:r w:rsidRPr="009C0C14">
        <w:rPr>
          <w:b/>
          <w:sz w:val="28"/>
          <w:szCs w:val="28"/>
        </w:rPr>
        <w:t>Посилення інституційного механізму утвердження гендерної рівності</w:t>
      </w:r>
    </w:p>
    <w:p w:rsidR="00AE65F9" w:rsidRDefault="00AE65F9" w:rsidP="008E5AD3">
      <w:pPr>
        <w:rPr>
          <w:b/>
          <w:sz w:val="28"/>
          <w:szCs w:val="28"/>
        </w:rPr>
      </w:pPr>
    </w:p>
    <w:p w:rsidR="00AE65F9" w:rsidRDefault="00AE65F9" w:rsidP="001E6433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4.1.1.Забезпечення розгляду питань з гендерної проблематики на засіданнях Координаційної ради з питань гендерної рівності, запобігання та протидії домашньому насильству та/або насильству за ознакою статі, протидії торгівлі людьми</w:t>
      </w:r>
    </w:p>
    <w:p w:rsidR="00AE65F9" w:rsidRDefault="00AE65F9" w:rsidP="008E5A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Члени Координаційної ради</w:t>
      </w:r>
    </w:p>
    <w:p w:rsidR="00AE65F9" w:rsidRDefault="00AE65F9" w:rsidP="008E5A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І раз у квартал</w:t>
      </w:r>
    </w:p>
    <w:p w:rsidR="00AE65F9" w:rsidRDefault="00AE65F9" w:rsidP="008E5AD3">
      <w:pPr>
        <w:rPr>
          <w:sz w:val="28"/>
          <w:szCs w:val="28"/>
        </w:rPr>
      </w:pPr>
    </w:p>
    <w:p w:rsidR="00AE65F9" w:rsidRDefault="00AE65F9" w:rsidP="001E6433">
      <w:pPr>
        <w:ind w:firstLine="708"/>
        <w:rPr>
          <w:b/>
          <w:sz w:val="28"/>
          <w:szCs w:val="28"/>
        </w:rPr>
      </w:pPr>
      <w:r w:rsidRPr="007C7109">
        <w:rPr>
          <w:b/>
          <w:sz w:val="28"/>
          <w:szCs w:val="28"/>
        </w:rPr>
        <w:t>4.2. Формування гендерної компетентності представників різних сфер суспільства</w:t>
      </w:r>
    </w:p>
    <w:p w:rsidR="00AE65F9" w:rsidRPr="007C7109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4.2.1.Проведення інформаційно-роз’яснювальної роботи серед пошукачів роботи та роботодавців з питань подолання гендерних стереотипів та попередження дискримінації за ознакою статі в сфері зайнятості та праці, крім визначених законодавством випадків обмеження праці жінок</w:t>
      </w:r>
    </w:p>
    <w:p w:rsidR="00AE65F9" w:rsidRDefault="00AE65F9" w:rsidP="007523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Управління соціального </w:t>
      </w:r>
    </w:p>
    <w:p w:rsidR="00AE65F9" w:rsidRDefault="00AE65F9" w:rsidP="007523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захисту населення, Нововолинська </w:t>
      </w:r>
    </w:p>
    <w:p w:rsidR="00AE65F9" w:rsidRDefault="00AE65F9" w:rsidP="007523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міська філія Волинського обласного</w:t>
      </w:r>
    </w:p>
    <w:p w:rsidR="00AE65F9" w:rsidRDefault="00AE65F9" w:rsidP="007523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центру зайнятості</w:t>
      </w:r>
    </w:p>
    <w:p w:rsidR="00AE65F9" w:rsidRDefault="00AE65F9" w:rsidP="007523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Вересень-жовтень 2022 року</w:t>
      </w:r>
    </w:p>
    <w:p w:rsidR="00AE65F9" w:rsidRPr="007C7109" w:rsidRDefault="00AE65F9" w:rsidP="00752332">
      <w:pPr>
        <w:rPr>
          <w:b/>
          <w:sz w:val="28"/>
          <w:szCs w:val="28"/>
        </w:rPr>
      </w:pPr>
    </w:p>
    <w:p w:rsidR="00AE65F9" w:rsidRPr="004B6B2E" w:rsidRDefault="00AE65F9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4.2.2.Проведення інформаційно-просвітницьких кампаній, освітніх, культурно-мистецьких заходів, зокрема, виготовлення та розміщення інформаційної продукції з питань забезпечення рівних прав та можливостей жінок і чоловіків, подолання гендерних стереотипів та протидії дискримінації за ознакою статі</w:t>
      </w:r>
    </w:p>
    <w:p w:rsidR="00AE65F9" w:rsidRDefault="00AE65F9" w:rsidP="00631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Управління соціального </w:t>
      </w:r>
    </w:p>
    <w:p w:rsidR="00AE65F9" w:rsidRPr="009C0C14" w:rsidRDefault="00AE65F9" w:rsidP="00631E4E">
      <w:pPr>
        <w:jc w:val="both"/>
        <w:rPr>
          <w:b/>
        </w:rPr>
      </w:pPr>
      <w:r>
        <w:rPr>
          <w:sz w:val="28"/>
          <w:szCs w:val="28"/>
        </w:rPr>
        <w:t xml:space="preserve">                                                                захисту населення,</w:t>
      </w:r>
    </w:p>
    <w:p w:rsidR="00AE65F9" w:rsidRDefault="00AE65F9" w:rsidP="00631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Нововолинська міська</w:t>
      </w:r>
    </w:p>
    <w:p w:rsidR="00AE65F9" w:rsidRDefault="00AE65F9" w:rsidP="00631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філія Волинського обласного</w:t>
      </w:r>
    </w:p>
    <w:p w:rsidR="00AE65F9" w:rsidRDefault="00AE65F9" w:rsidP="00631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центру зайнятості, </w:t>
      </w:r>
    </w:p>
    <w:p w:rsidR="00AE65F9" w:rsidRDefault="00AE65F9" w:rsidP="00631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Нововолинський міський центр</w:t>
      </w:r>
    </w:p>
    <w:p w:rsidR="00AE65F9" w:rsidRDefault="00AE65F9" w:rsidP="00631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соціальних служб,</w:t>
      </w:r>
    </w:p>
    <w:p w:rsidR="00AE65F9" w:rsidRDefault="00AE65F9" w:rsidP="00631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відділ культури,</w:t>
      </w:r>
    </w:p>
    <w:p w:rsidR="00AE65F9" w:rsidRDefault="00AE65F9" w:rsidP="00631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управління освіти </w:t>
      </w:r>
    </w:p>
    <w:p w:rsidR="00AE65F9" w:rsidRDefault="00AE65F9" w:rsidP="00632D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Вересень-жовтень 2022 року</w:t>
      </w:r>
    </w:p>
    <w:p w:rsidR="00AE65F9" w:rsidRDefault="00AE65F9" w:rsidP="00632DCE">
      <w:pPr>
        <w:rPr>
          <w:sz w:val="28"/>
          <w:szCs w:val="28"/>
        </w:rPr>
      </w:pPr>
    </w:p>
    <w:p w:rsidR="00AE65F9" w:rsidRDefault="00AE65F9" w:rsidP="001E6433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4.2.3.Проведення виховних заходів (акцій, інформаційних годин, квестів), спрямованих на формування у молоді стійких переконань щодо норм культури толерантності та гендерної рівності</w:t>
      </w:r>
    </w:p>
    <w:p w:rsidR="00AE65F9" w:rsidRDefault="00AE65F9" w:rsidP="001E6433">
      <w:pPr>
        <w:ind w:firstLine="708"/>
        <w:rPr>
          <w:sz w:val="28"/>
          <w:szCs w:val="28"/>
        </w:rPr>
      </w:pPr>
    </w:p>
    <w:p w:rsidR="00AE65F9" w:rsidRDefault="00AE65F9" w:rsidP="00A34E0C">
      <w:pPr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                                                            Управління соціального </w:t>
      </w:r>
    </w:p>
    <w:p w:rsidR="00AE65F9" w:rsidRPr="009C0C14" w:rsidRDefault="00AE65F9" w:rsidP="00C963AB">
      <w:pPr>
        <w:jc w:val="both"/>
        <w:rPr>
          <w:b/>
        </w:rPr>
      </w:pPr>
      <w:r>
        <w:rPr>
          <w:sz w:val="28"/>
          <w:szCs w:val="28"/>
        </w:rPr>
        <w:t xml:space="preserve">                                                                захисту населення,</w:t>
      </w:r>
    </w:p>
    <w:p w:rsidR="00AE65F9" w:rsidRDefault="00AE65F9" w:rsidP="00C963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Нововолинська міська</w:t>
      </w:r>
    </w:p>
    <w:p w:rsidR="00AE65F9" w:rsidRDefault="00AE65F9" w:rsidP="00C963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філія Волинського обласного</w:t>
      </w:r>
    </w:p>
    <w:p w:rsidR="00AE65F9" w:rsidRDefault="00AE65F9" w:rsidP="00C963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центру зайнятості, </w:t>
      </w:r>
    </w:p>
    <w:p w:rsidR="00AE65F9" w:rsidRDefault="00AE65F9" w:rsidP="00C963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Нововолинський міський центр</w:t>
      </w:r>
    </w:p>
    <w:p w:rsidR="00AE65F9" w:rsidRDefault="00AE65F9" w:rsidP="00C963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соціальних служб,</w:t>
      </w:r>
    </w:p>
    <w:p w:rsidR="00AE65F9" w:rsidRDefault="00AE65F9" w:rsidP="00C963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управління освіти </w:t>
      </w:r>
    </w:p>
    <w:p w:rsidR="00AE65F9" w:rsidRDefault="00AE65F9" w:rsidP="00632D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Вересень-жовтень 2022 року</w:t>
      </w:r>
    </w:p>
    <w:p w:rsidR="00AE65F9" w:rsidRPr="007C7109" w:rsidRDefault="00AE65F9" w:rsidP="00632DCE">
      <w:pPr>
        <w:rPr>
          <w:b/>
          <w:sz w:val="28"/>
          <w:szCs w:val="28"/>
        </w:rPr>
      </w:pPr>
    </w:p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Pr="00096CFD" w:rsidRDefault="00AE65F9" w:rsidP="008E5AD3">
      <w:pPr>
        <w:rPr>
          <w:sz w:val="28"/>
          <w:szCs w:val="28"/>
        </w:rPr>
      </w:pPr>
      <w:r w:rsidRPr="00096CFD">
        <w:rPr>
          <w:sz w:val="28"/>
          <w:szCs w:val="28"/>
        </w:rPr>
        <w:t>Заступник начальника управління</w:t>
      </w:r>
    </w:p>
    <w:p w:rsidR="00AE65F9" w:rsidRDefault="00AE65F9" w:rsidP="008E5AD3">
      <w:r w:rsidRPr="00096CFD">
        <w:rPr>
          <w:sz w:val="28"/>
          <w:szCs w:val="28"/>
        </w:rPr>
        <w:t xml:space="preserve">соціального захисту населення                                  </w:t>
      </w:r>
      <w:r>
        <w:rPr>
          <w:sz w:val="28"/>
          <w:szCs w:val="28"/>
        </w:rPr>
        <w:t xml:space="preserve">                       Юлія ГАЛЬКО</w:t>
      </w:r>
    </w:p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8E5AD3"/>
    <w:p w:rsidR="00AE65F9" w:rsidRDefault="00AE65F9" w:rsidP="003F77EA">
      <w:pPr>
        <w:ind w:left="5880"/>
      </w:pPr>
    </w:p>
    <w:sectPr w:rsidR="00AE65F9" w:rsidSect="00763587">
      <w:pgSz w:w="11906" w:h="16838"/>
      <w:pgMar w:top="719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5F9" w:rsidRDefault="00AE65F9" w:rsidP="00790D46">
      <w:r>
        <w:separator/>
      </w:r>
    </w:p>
  </w:endnote>
  <w:endnote w:type="continuationSeparator" w:id="0">
    <w:p w:rsidR="00AE65F9" w:rsidRDefault="00AE65F9" w:rsidP="0079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5F9" w:rsidRDefault="00AE65F9" w:rsidP="00790D46">
      <w:r>
        <w:separator/>
      </w:r>
    </w:p>
  </w:footnote>
  <w:footnote w:type="continuationSeparator" w:id="0">
    <w:p w:rsidR="00AE65F9" w:rsidRDefault="00AE65F9" w:rsidP="0079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E0F"/>
    <w:multiLevelType w:val="hybridMultilevel"/>
    <w:tmpl w:val="837CB4FA"/>
    <w:lvl w:ilvl="0" w:tplc="CF80F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2C60C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02A54"/>
    <w:rsid w:val="00017791"/>
    <w:rsid w:val="000201C2"/>
    <w:rsid w:val="000204A9"/>
    <w:rsid w:val="00020EC6"/>
    <w:rsid w:val="00026214"/>
    <w:rsid w:val="0002735A"/>
    <w:rsid w:val="000403DA"/>
    <w:rsid w:val="000444D1"/>
    <w:rsid w:val="000458A3"/>
    <w:rsid w:val="000550BF"/>
    <w:rsid w:val="00056B87"/>
    <w:rsid w:val="00057AC4"/>
    <w:rsid w:val="0006245A"/>
    <w:rsid w:val="00071BC3"/>
    <w:rsid w:val="0008488A"/>
    <w:rsid w:val="00096CFD"/>
    <w:rsid w:val="00097517"/>
    <w:rsid w:val="000A495F"/>
    <w:rsid w:val="000A55CE"/>
    <w:rsid w:val="000B3571"/>
    <w:rsid w:val="000B6623"/>
    <w:rsid w:val="000C38FF"/>
    <w:rsid w:val="000C52C7"/>
    <w:rsid w:val="000D7C0A"/>
    <w:rsid w:val="000D7F4B"/>
    <w:rsid w:val="000E4FFD"/>
    <w:rsid w:val="000F3668"/>
    <w:rsid w:val="000F3841"/>
    <w:rsid w:val="000F6559"/>
    <w:rsid w:val="001001EB"/>
    <w:rsid w:val="001159D8"/>
    <w:rsid w:val="00116208"/>
    <w:rsid w:val="00127D20"/>
    <w:rsid w:val="00131773"/>
    <w:rsid w:val="00135FFC"/>
    <w:rsid w:val="00140A67"/>
    <w:rsid w:val="00141E95"/>
    <w:rsid w:val="001420DF"/>
    <w:rsid w:val="00143F0E"/>
    <w:rsid w:val="001554E4"/>
    <w:rsid w:val="00161599"/>
    <w:rsid w:val="00184A4D"/>
    <w:rsid w:val="00186D85"/>
    <w:rsid w:val="001929D6"/>
    <w:rsid w:val="00192DEF"/>
    <w:rsid w:val="001940BB"/>
    <w:rsid w:val="001A7FAF"/>
    <w:rsid w:val="001B0025"/>
    <w:rsid w:val="001B5660"/>
    <w:rsid w:val="001C28FE"/>
    <w:rsid w:val="001D668C"/>
    <w:rsid w:val="001E09D4"/>
    <w:rsid w:val="001E54F4"/>
    <w:rsid w:val="001E6433"/>
    <w:rsid w:val="001F34CD"/>
    <w:rsid w:val="001F42C5"/>
    <w:rsid w:val="00200698"/>
    <w:rsid w:val="00215ABF"/>
    <w:rsid w:val="0021735B"/>
    <w:rsid w:val="00221BC9"/>
    <w:rsid w:val="0022552D"/>
    <w:rsid w:val="0023727B"/>
    <w:rsid w:val="00241F01"/>
    <w:rsid w:val="00242904"/>
    <w:rsid w:val="0026782C"/>
    <w:rsid w:val="00271592"/>
    <w:rsid w:val="00272DE3"/>
    <w:rsid w:val="00274C3A"/>
    <w:rsid w:val="002767F9"/>
    <w:rsid w:val="00277B09"/>
    <w:rsid w:val="00286124"/>
    <w:rsid w:val="00296007"/>
    <w:rsid w:val="002A0111"/>
    <w:rsid w:val="002A0B94"/>
    <w:rsid w:val="002A5AE3"/>
    <w:rsid w:val="002B0240"/>
    <w:rsid w:val="002B5013"/>
    <w:rsid w:val="002B56A4"/>
    <w:rsid w:val="002E0C13"/>
    <w:rsid w:val="002E5309"/>
    <w:rsid w:val="002F19C9"/>
    <w:rsid w:val="002F7658"/>
    <w:rsid w:val="00301AA0"/>
    <w:rsid w:val="00301C3D"/>
    <w:rsid w:val="00307C09"/>
    <w:rsid w:val="00312E98"/>
    <w:rsid w:val="003153BB"/>
    <w:rsid w:val="00325FE6"/>
    <w:rsid w:val="003350EF"/>
    <w:rsid w:val="003362DD"/>
    <w:rsid w:val="00336F4F"/>
    <w:rsid w:val="00342F7F"/>
    <w:rsid w:val="00354F22"/>
    <w:rsid w:val="00361C01"/>
    <w:rsid w:val="003720B7"/>
    <w:rsid w:val="0037275F"/>
    <w:rsid w:val="00373BF2"/>
    <w:rsid w:val="00376343"/>
    <w:rsid w:val="00383DF3"/>
    <w:rsid w:val="0038425F"/>
    <w:rsid w:val="0038510D"/>
    <w:rsid w:val="00387CD3"/>
    <w:rsid w:val="003A5996"/>
    <w:rsid w:val="003B2CC6"/>
    <w:rsid w:val="003C4A1C"/>
    <w:rsid w:val="003D13A1"/>
    <w:rsid w:val="003D293E"/>
    <w:rsid w:val="003D2CC9"/>
    <w:rsid w:val="003D7417"/>
    <w:rsid w:val="003E2776"/>
    <w:rsid w:val="003E70E1"/>
    <w:rsid w:val="003F48CD"/>
    <w:rsid w:val="003F667B"/>
    <w:rsid w:val="003F6775"/>
    <w:rsid w:val="003F70C2"/>
    <w:rsid w:val="003F77EA"/>
    <w:rsid w:val="004021ED"/>
    <w:rsid w:val="00402760"/>
    <w:rsid w:val="004059AF"/>
    <w:rsid w:val="00405CEC"/>
    <w:rsid w:val="00410C53"/>
    <w:rsid w:val="004130C1"/>
    <w:rsid w:val="00414CDB"/>
    <w:rsid w:val="0042017C"/>
    <w:rsid w:val="00426A12"/>
    <w:rsid w:val="00434AAE"/>
    <w:rsid w:val="00437B56"/>
    <w:rsid w:val="004416AA"/>
    <w:rsid w:val="0044761D"/>
    <w:rsid w:val="00452599"/>
    <w:rsid w:val="0047257C"/>
    <w:rsid w:val="00480AEF"/>
    <w:rsid w:val="00484348"/>
    <w:rsid w:val="00486AAD"/>
    <w:rsid w:val="00490C87"/>
    <w:rsid w:val="00491829"/>
    <w:rsid w:val="00492E9F"/>
    <w:rsid w:val="004945E4"/>
    <w:rsid w:val="004952DD"/>
    <w:rsid w:val="004974E6"/>
    <w:rsid w:val="0049776F"/>
    <w:rsid w:val="004A154D"/>
    <w:rsid w:val="004B06B7"/>
    <w:rsid w:val="004B6B2E"/>
    <w:rsid w:val="004D2614"/>
    <w:rsid w:val="004D37EA"/>
    <w:rsid w:val="004D6C92"/>
    <w:rsid w:val="004E1465"/>
    <w:rsid w:val="004E651D"/>
    <w:rsid w:val="004E7F8A"/>
    <w:rsid w:val="004F0A6F"/>
    <w:rsid w:val="0050066A"/>
    <w:rsid w:val="00501A9F"/>
    <w:rsid w:val="00501D72"/>
    <w:rsid w:val="00501E0F"/>
    <w:rsid w:val="0051063D"/>
    <w:rsid w:val="00514B2B"/>
    <w:rsid w:val="00515335"/>
    <w:rsid w:val="00524166"/>
    <w:rsid w:val="00535831"/>
    <w:rsid w:val="00536118"/>
    <w:rsid w:val="005471E9"/>
    <w:rsid w:val="00552A64"/>
    <w:rsid w:val="00555994"/>
    <w:rsid w:val="00557419"/>
    <w:rsid w:val="005610E1"/>
    <w:rsid w:val="005619F2"/>
    <w:rsid w:val="005733E0"/>
    <w:rsid w:val="00583972"/>
    <w:rsid w:val="005922D7"/>
    <w:rsid w:val="005A30C9"/>
    <w:rsid w:val="005A7BA2"/>
    <w:rsid w:val="005B2413"/>
    <w:rsid w:val="005B44C8"/>
    <w:rsid w:val="005C6C0D"/>
    <w:rsid w:val="005D494C"/>
    <w:rsid w:val="005D6739"/>
    <w:rsid w:val="005E4D7E"/>
    <w:rsid w:val="005E6394"/>
    <w:rsid w:val="005E697C"/>
    <w:rsid w:val="005F128F"/>
    <w:rsid w:val="006037AA"/>
    <w:rsid w:val="0060511C"/>
    <w:rsid w:val="006211F5"/>
    <w:rsid w:val="00631E4E"/>
    <w:rsid w:val="00632A1F"/>
    <w:rsid w:val="00632DCE"/>
    <w:rsid w:val="00633ECD"/>
    <w:rsid w:val="006358E9"/>
    <w:rsid w:val="006409E9"/>
    <w:rsid w:val="0064247A"/>
    <w:rsid w:val="006463F1"/>
    <w:rsid w:val="00650073"/>
    <w:rsid w:val="00651E2C"/>
    <w:rsid w:val="00652C8F"/>
    <w:rsid w:val="006627C1"/>
    <w:rsid w:val="006637A6"/>
    <w:rsid w:val="00671485"/>
    <w:rsid w:val="00672047"/>
    <w:rsid w:val="00680FEC"/>
    <w:rsid w:val="00682AD6"/>
    <w:rsid w:val="00693977"/>
    <w:rsid w:val="006954E6"/>
    <w:rsid w:val="00697383"/>
    <w:rsid w:val="006A4B59"/>
    <w:rsid w:val="006A592E"/>
    <w:rsid w:val="006B2C43"/>
    <w:rsid w:val="006C09FF"/>
    <w:rsid w:val="006C0B2A"/>
    <w:rsid w:val="006C6EAD"/>
    <w:rsid w:val="006D2F98"/>
    <w:rsid w:val="006D6688"/>
    <w:rsid w:val="006E131B"/>
    <w:rsid w:val="006E15A0"/>
    <w:rsid w:val="006E4DFB"/>
    <w:rsid w:val="006E5AE2"/>
    <w:rsid w:val="006F72D5"/>
    <w:rsid w:val="00700DE2"/>
    <w:rsid w:val="00706CFD"/>
    <w:rsid w:val="00711A21"/>
    <w:rsid w:val="007154F5"/>
    <w:rsid w:val="00720F4C"/>
    <w:rsid w:val="007322B2"/>
    <w:rsid w:val="00737526"/>
    <w:rsid w:val="00742E9B"/>
    <w:rsid w:val="00743901"/>
    <w:rsid w:val="00745A49"/>
    <w:rsid w:val="00746A25"/>
    <w:rsid w:val="007516CE"/>
    <w:rsid w:val="00752332"/>
    <w:rsid w:val="007568E0"/>
    <w:rsid w:val="007570F7"/>
    <w:rsid w:val="007626CB"/>
    <w:rsid w:val="00763587"/>
    <w:rsid w:val="007709D8"/>
    <w:rsid w:val="007736C5"/>
    <w:rsid w:val="00774EC4"/>
    <w:rsid w:val="00790D46"/>
    <w:rsid w:val="0079557B"/>
    <w:rsid w:val="00795859"/>
    <w:rsid w:val="007B0656"/>
    <w:rsid w:val="007B2C3F"/>
    <w:rsid w:val="007C004D"/>
    <w:rsid w:val="007C5AD4"/>
    <w:rsid w:val="007C62E5"/>
    <w:rsid w:val="007C7109"/>
    <w:rsid w:val="007D155F"/>
    <w:rsid w:val="007D329B"/>
    <w:rsid w:val="007E31DE"/>
    <w:rsid w:val="00806537"/>
    <w:rsid w:val="00807B6C"/>
    <w:rsid w:val="008118C8"/>
    <w:rsid w:val="00823F13"/>
    <w:rsid w:val="00830B3C"/>
    <w:rsid w:val="00834E63"/>
    <w:rsid w:val="00840466"/>
    <w:rsid w:val="00841628"/>
    <w:rsid w:val="0084619D"/>
    <w:rsid w:val="008523BA"/>
    <w:rsid w:val="00861F6D"/>
    <w:rsid w:val="00865005"/>
    <w:rsid w:val="00866AF0"/>
    <w:rsid w:val="008803CC"/>
    <w:rsid w:val="0088274B"/>
    <w:rsid w:val="008912A7"/>
    <w:rsid w:val="0089161D"/>
    <w:rsid w:val="00894EB0"/>
    <w:rsid w:val="008A4A28"/>
    <w:rsid w:val="008A6719"/>
    <w:rsid w:val="008C1664"/>
    <w:rsid w:val="008C6D8D"/>
    <w:rsid w:val="008E1A52"/>
    <w:rsid w:val="008E5AD3"/>
    <w:rsid w:val="009015EA"/>
    <w:rsid w:val="0091185E"/>
    <w:rsid w:val="0092116D"/>
    <w:rsid w:val="00924EF9"/>
    <w:rsid w:val="00934B17"/>
    <w:rsid w:val="00943C42"/>
    <w:rsid w:val="009526F6"/>
    <w:rsid w:val="00962596"/>
    <w:rsid w:val="00970857"/>
    <w:rsid w:val="00971386"/>
    <w:rsid w:val="00981076"/>
    <w:rsid w:val="009860D6"/>
    <w:rsid w:val="0099521E"/>
    <w:rsid w:val="00996FDA"/>
    <w:rsid w:val="009A26FB"/>
    <w:rsid w:val="009B2194"/>
    <w:rsid w:val="009B3006"/>
    <w:rsid w:val="009B4532"/>
    <w:rsid w:val="009C0C14"/>
    <w:rsid w:val="009C0EF0"/>
    <w:rsid w:val="009C4D0A"/>
    <w:rsid w:val="009D53BF"/>
    <w:rsid w:val="009F514A"/>
    <w:rsid w:val="009F5501"/>
    <w:rsid w:val="009F6127"/>
    <w:rsid w:val="009F6CFF"/>
    <w:rsid w:val="00A00007"/>
    <w:rsid w:val="00A0215D"/>
    <w:rsid w:val="00A05A7C"/>
    <w:rsid w:val="00A16016"/>
    <w:rsid w:val="00A223EE"/>
    <w:rsid w:val="00A22877"/>
    <w:rsid w:val="00A34E0C"/>
    <w:rsid w:val="00A50748"/>
    <w:rsid w:val="00A53EBB"/>
    <w:rsid w:val="00A627A1"/>
    <w:rsid w:val="00A62988"/>
    <w:rsid w:val="00A80C9A"/>
    <w:rsid w:val="00A80DB1"/>
    <w:rsid w:val="00A81CBB"/>
    <w:rsid w:val="00A86125"/>
    <w:rsid w:val="00A86473"/>
    <w:rsid w:val="00A91B91"/>
    <w:rsid w:val="00A91D5E"/>
    <w:rsid w:val="00A92AFA"/>
    <w:rsid w:val="00A96E21"/>
    <w:rsid w:val="00A97703"/>
    <w:rsid w:val="00AA4DAF"/>
    <w:rsid w:val="00AB2F1B"/>
    <w:rsid w:val="00AC0F72"/>
    <w:rsid w:val="00AE4C70"/>
    <w:rsid w:val="00AE65F9"/>
    <w:rsid w:val="00AF1A04"/>
    <w:rsid w:val="00AF3405"/>
    <w:rsid w:val="00AF3EF0"/>
    <w:rsid w:val="00AF65FF"/>
    <w:rsid w:val="00B329DC"/>
    <w:rsid w:val="00B32AC5"/>
    <w:rsid w:val="00B3598D"/>
    <w:rsid w:val="00B360B7"/>
    <w:rsid w:val="00B370D0"/>
    <w:rsid w:val="00B4528C"/>
    <w:rsid w:val="00B466F2"/>
    <w:rsid w:val="00B52D61"/>
    <w:rsid w:val="00B53E6C"/>
    <w:rsid w:val="00B54E90"/>
    <w:rsid w:val="00B65897"/>
    <w:rsid w:val="00B65B27"/>
    <w:rsid w:val="00B71C40"/>
    <w:rsid w:val="00B72558"/>
    <w:rsid w:val="00B77E8B"/>
    <w:rsid w:val="00B80C99"/>
    <w:rsid w:val="00B8154D"/>
    <w:rsid w:val="00BA4793"/>
    <w:rsid w:val="00BB4439"/>
    <w:rsid w:val="00BF3145"/>
    <w:rsid w:val="00C13569"/>
    <w:rsid w:val="00C14490"/>
    <w:rsid w:val="00C15852"/>
    <w:rsid w:val="00C22F59"/>
    <w:rsid w:val="00C31287"/>
    <w:rsid w:val="00C4254A"/>
    <w:rsid w:val="00C4671C"/>
    <w:rsid w:val="00C50377"/>
    <w:rsid w:val="00C51001"/>
    <w:rsid w:val="00C620B5"/>
    <w:rsid w:val="00C62F26"/>
    <w:rsid w:val="00C66D7C"/>
    <w:rsid w:val="00C70688"/>
    <w:rsid w:val="00C70F8A"/>
    <w:rsid w:val="00C81FCB"/>
    <w:rsid w:val="00C829D0"/>
    <w:rsid w:val="00C85310"/>
    <w:rsid w:val="00C85692"/>
    <w:rsid w:val="00C85ECC"/>
    <w:rsid w:val="00C87B3C"/>
    <w:rsid w:val="00C906C9"/>
    <w:rsid w:val="00C93184"/>
    <w:rsid w:val="00C931F4"/>
    <w:rsid w:val="00C963AB"/>
    <w:rsid w:val="00C97156"/>
    <w:rsid w:val="00CA6A90"/>
    <w:rsid w:val="00CC0592"/>
    <w:rsid w:val="00CC3FE9"/>
    <w:rsid w:val="00CD112F"/>
    <w:rsid w:val="00CE05A1"/>
    <w:rsid w:val="00CE3610"/>
    <w:rsid w:val="00CE58FA"/>
    <w:rsid w:val="00CE7CC0"/>
    <w:rsid w:val="00CF1583"/>
    <w:rsid w:val="00D032E6"/>
    <w:rsid w:val="00D05F17"/>
    <w:rsid w:val="00D0681A"/>
    <w:rsid w:val="00D07D48"/>
    <w:rsid w:val="00D104C8"/>
    <w:rsid w:val="00D27626"/>
    <w:rsid w:val="00D307CF"/>
    <w:rsid w:val="00D34A82"/>
    <w:rsid w:val="00D34B16"/>
    <w:rsid w:val="00D36E50"/>
    <w:rsid w:val="00D42C73"/>
    <w:rsid w:val="00D630A6"/>
    <w:rsid w:val="00D71BE3"/>
    <w:rsid w:val="00D84051"/>
    <w:rsid w:val="00D861E3"/>
    <w:rsid w:val="00D91A9F"/>
    <w:rsid w:val="00D9470F"/>
    <w:rsid w:val="00DA18B3"/>
    <w:rsid w:val="00DA4809"/>
    <w:rsid w:val="00DA7505"/>
    <w:rsid w:val="00DB49F6"/>
    <w:rsid w:val="00DB6FF2"/>
    <w:rsid w:val="00DC02D8"/>
    <w:rsid w:val="00DC1D5D"/>
    <w:rsid w:val="00DC3023"/>
    <w:rsid w:val="00DC4DDB"/>
    <w:rsid w:val="00DC5BA8"/>
    <w:rsid w:val="00DD2E2A"/>
    <w:rsid w:val="00E01D2F"/>
    <w:rsid w:val="00E07347"/>
    <w:rsid w:val="00E117DA"/>
    <w:rsid w:val="00E21FE5"/>
    <w:rsid w:val="00E47A34"/>
    <w:rsid w:val="00E52FE9"/>
    <w:rsid w:val="00E5614E"/>
    <w:rsid w:val="00E56B11"/>
    <w:rsid w:val="00E60252"/>
    <w:rsid w:val="00E62CFA"/>
    <w:rsid w:val="00E674BB"/>
    <w:rsid w:val="00E74911"/>
    <w:rsid w:val="00E8372C"/>
    <w:rsid w:val="00E83F63"/>
    <w:rsid w:val="00E842E9"/>
    <w:rsid w:val="00E84D08"/>
    <w:rsid w:val="00E9092E"/>
    <w:rsid w:val="00EB02D5"/>
    <w:rsid w:val="00EB0F35"/>
    <w:rsid w:val="00EB3348"/>
    <w:rsid w:val="00EB660C"/>
    <w:rsid w:val="00EB7581"/>
    <w:rsid w:val="00EF1768"/>
    <w:rsid w:val="00EF40C2"/>
    <w:rsid w:val="00EF5217"/>
    <w:rsid w:val="00F04E65"/>
    <w:rsid w:val="00F07E54"/>
    <w:rsid w:val="00F10ABA"/>
    <w:rsid w:val="00F15F76"/>
    <w:rsid w:val="00F27FB2"/>
    <w:rsid w:val="00F30494"/>
    <w:rsid w:val="00F433F2"/>
    <w:rsid w:val="00F437B5"/>
    <w:rsid w:val="00F478EF"/>
    <w:rsid w:val="00F6373E"/>
    <w:rsid w:val="00F66BA4"/>
    <w:rsid w:val="00F675B3"/>
    <w:rsid w:val="00F675B4"/>
    <w:rsid w:val="00F74993"/>
    <w:rsid w:val="00F8014A"/>
    <w:rsid w:val="00F82188"/>
    <w:rsid w:val="00F82BBB"/>
    <w:rsid w:val="00F86041"/>
    <w:rsid w:val="00F87CA6"/>
    <w:rsid w:val="00F91309"/>
    <w:rsid w:val="00F94A90"/>
    <w:rsid w:val="00F95426"/>
    <w:rsid w:val="00FA7093"/>
    <w:rsid w:val="00FA72DF"/>
    <w:rsid w:val="00FA7CFA"/>
    <w:rsid w:val="00FB3D30"/>
    <w:rsid w:val="00FB4018"/>
    <w:rsid w:val="00FB6B8A"/>
    <w:rsid w:val="00FB7124"/>
    <w:rsid w:val="00FC24E0"/>
    <w:rsid w:val="00FD6F54"/>
    <w:rsid w:val="00FD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customStyle="1" w:styleId="a">
    <w:name w:val="Знак Знак Знак Знак"/>
    <w:basedOn w:val="Normal"/>
    <w:uiPriority w:val="99"/>
    <w:rsid w:val="009C4D0A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rvts16">
    <w:name w:val="rvts16"/>
    <w:basedOn w:val="DefaultParagraphFont"/>
    <w:uiPriority w:val="99"/>
    <w:rsid w:val="009C4D0A"/>
    <w:rPr>
      <w:rFonts w:cs="Times New Roman"/>
    </w:rPr>
  </w:style>
  <w:style w:type="character" w:customStyle="1" w:styleId="rvts9">
    <w:name w:val="rvts9"/>
    <w:basedOn w:val="DefaultParagraphFont"/>
    <w:uiPriority w:val="99"/>
    <w:rsid w:val="009C4D0A"/>
    <w:rPr>
      <w:rFonts w:cs="Times New Roman"/>
    </w:rPr>
  </w:style>
  <w:style w:type="character" w:customStyle="1" w:styleId="rvts0">
    <w:name w:val="rvts0"/>
    <w:basedOn w:val="DefaultParagraphFont"/>
    <w:uiPriority w:val="99"/>
    <w:rsid w:val="009C4D0A"/>
    <w:rPr>
      <w:rFonts w:cs="Times New Roman"/>
    </w:rPr>
  </w:style>
  <w:style w:type="table" w:styleId="TableGrid">
    <w:name w:val="Table Grid"/>
    <w:basedOn w:val="TableNormal"/>
    <w:uiPriority w:val="99"/>
    <w:locked/>
    <w:rsid w:val="00742E9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90D4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90D4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90D4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0D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1625</TotalTime>
  <Pages>11</Pages>
  <Words>19130</Words>
  <Characters>10905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NACHSPORT</cp:lastModifiedBy>
  <cp:revision>329</cp:revision>
  <cp:lastPrinted>2022-09-09T09:05:00Z</cp:lastPrinted>
  <dcterms:created xsi:type="dcterms:W3CDTF">2021-11-19T08:33:00Z</dcterms:created>
  <dcterms:modified xsi:type="dcterms:W3CDTF">2022-09-09T09:07:00Z</dcterms:modified>
</cp:coreProperties>
</file>