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04" w:rsidRPr="00F64F04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F64F0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04" w:rsidRPr="00F64F04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F64F04" w:rsidRPr="00F64F04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F64F04">
        <w:rPr>
          <w:b/>
          <w:caps/>
          <w:sz w:val="28"/>
          <w:szCs w:val="28"/>
        </w:rPr>
        <w:t>НововолинськА  міськА  радА  ВоЛИНСЬКОЇ  ОБЛАСТІ</w:t>
      </w:r>
    </w:p>
    <w:p w:rsidR="00F64F04" w:rsidRPr="00F64F04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F64F04">
        <w:rPr>
          <w:sz w:val="24"/>
          <w:szCs w:val="24"/>
        </w:rPr>
        <w:t>ВОСЬМОГО СКЛИКАННЯ</w:t>
      </w:r>
    </w:p>
    <w:p w:rsidR="00F64F04" w:rsidRPr="00F64F04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 w:rsidRPr="00F64F04">
        <w:rPr>
          <w:b/>
          <w:noProof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142875</wp:posOffset>
                </wp:positionV>
                <wp:extent cx="1304925" cy="3143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F04" w:rsidRPr="00A501B6" w:rsidRDefault="00F64F04" w:rsidP="00F64F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0.65pt;margin-top:11.25pt;width:102.7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" stroked="f">
                <v:textbox>
                  <w:txbxContent>
                    <w:p w:rsidR="00F64F04" w:rsidRPr="00A501B6" w:rsidRDefault="00F64F04" w:rsidP="00F64F0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F04" w:rsidRPr="00F64F04" w:rsidRDefault="00A501B6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F64F04" w:rsidRPr="00F64F04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    </w:t>
      </w:r>
    </w:p>
    <w:p w:rsidR="00F64F04" w:rsidRPr="00F64F04" w:rsidRDefault="00F64F04" w:rsidP="00F64F04">
      <w:pPr>
        <w:spacing w:line="360" w:lineRule="auto"/>
        <w:ind w:right="567"/>
        <w:rPr>
          <w:sz w:val="28"/>
          <w:szCs w:val="28"/>
        </w:rPr>
      </w:pPr>
    </w:p>
    <w:p w:rsidR="00F64F04" w:rsidRPr="00F64F04" w:rsidRDefault="00EE4348" w:rsidP="00F64F04">
      <w:pPr>
        <w:ind w:right="567"/>
        <w:rPr>
          <w:sz w:val="28"/>
          <w:szCs w:val="28"/>
        </w:rPr>
      </w:pPr>
      <w:r>
        <w:rPr>
          <w:sz w:val="28"/>
          <w:szCs w:val="28"/>
        </w:rPr>
        <w:t>19</w:t>
      </w:r>
      <w:r w:rsidR="00F64F04" w:rsidRPr="00F64F04">
        <w:rPr>
          <w:sz w:val="28"/>
          <w:szCs w:val="28"/>
        </w:rPr>
        <w:t xml:space="preserve"> грудня 2022 року                     м. Нововолинськ                           № </w:t>
      </w:r>
      <w:r>
        <w:rPr>
          <w:sz w:val="28"/>
          <w:szCs w:val="28"/>
        </w:rPr>
        <w:t>18/5</w:t>
      </w:r>
    </w:p>
    <w:p w:rsidR="007A11CE" w:rsidRDefault="007A11CE" w:rsidP="00292630">
      <w:pPr>
        <w:rPr>
          <w:sz w:val="28"/>
          <w:szCs w:val="28"/>
        </w:rPr>
      </w:pPr>
    </w:p>
    <w:p w:rsidR="00292630" w:rsidRDefault="00292630" w:rsidP="00292630">
      <w:pPr>
        <w:rPr>
          <w:sz w:val="28"/>
          <w:szCs w:val="28"/>
        </w:rPr>
      </w:pPr>
      <w:r w:rsidRPr="00C965A2">
        <w:rPr>
          <w:sz w:val="28"/>
          <w:szCs w:val="28"/>
        </w:rPr>
        <w:t xml:space="preserve">Про </w:t>
      </w:r>
      <w:r>
        <w:rPr>
          <w:sz w:val="28"/>
          <w:szCs w:val="28"/>
        </w:rPr>
        <w:t>безоплатну передачу</w:t>
      </w:r>
    </w:p>
    <w:p w:rsidR="00025FFC" w:rsidRDefault="00025FFC" w:rsidP="00292630">
      <w:pPr>
        <w:rPr>
          <w:sz w:val="28"/>
          <w:szCs w:val="28"/>
        </w:rPr>
      </w:pPr>
      <w:r>
        <w:rPr>
          <w:sz w:val="28"/>
          <w:szCs w:val="28"/>
        </w:rPr>
        <w:t xml:space="preserve">елементів дитячо-спортивних </w:t>
      </w:r>
    </w:p>
    <w:p w:rsidR="00292630" w:rsidRDefault="00025FFC" w:rsidP="00292630">
      <w:pPr>
        <w:rPr>
          <w:sz w:val="28"/>
          <w:szCs w:val="28"/>
        </w:rPr>
      </w:pPr>
      <w:r>
        <w:rPr>
          <w:sz w:val="28"/>
          <w:szCs w:val="28"/>
        </w:rPr>
        <w:t>майданчиків та вуличних</w:t>
      </w:r>
    </w:p>
    <w:p w:rsidR="00025FFC" w:rsidRDefault="00025FFC" w:rsidP="00292630">
      <w:pPr>
        <w:rPr>
          <w:sz w:val="28"/>
          <w:szCs w:val="28"/>
        </w:rPr>
      </w:pPr>
      <w:r>
        <w:rPr>
          <w:sz w:val="28"/>
          <w:szCs w:val="28"/>
        </w:rPr>
        <w:t>тренажерів</w:t>
      </w:r>
    </w:p>
    <w:p w:rsidR="00BF483C" w:rsidRDefault="00BF483C" w:rsidP="00292630">
      <w:pPr>
        <w:rPr>
          <w:sz w:val="28"/>
          <w:szCs w:val="28"/>
        </w:rPr>
      </w:pPr>
    </w:p>
    <w:p w:rsidR="00292630" w:rsidRPr="00EE33C6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Відповідно до стат</w:t>
      </w:r>
      <w:r w:rsidR="001408F8">
        <w:rPr>
          <w:sz w:val="28"/>
          <w:szCs w:val="28"/>
        </w:rPr>
        <w:t>ті</w:t>
      </w:r>
      <w:r>
        <w:rPr>
          <w:sz w:val="28"/>
          <w:szCs w:val="28"/>
        </w:rPr>
        <w:t xml:space="preserve"> 2</w:t>
      </w:r>
      <w:r w:rsidR="001408F8">
        <w:rPr>
          <w:sz w:val="28"/>
          <w:szCs w:val="28"/>
        </w:rPr>
        <w:t>6</w:t>
      </w:r>
      <w:r>
        <w:rPr>
          <w:sz w:val="28"/>
          <w:szCs w:val="28"/>
        </w:rPr>
        <w:t xml:space="preserve"> Закону України «Про місцеве самоврядування в Україні», </w:t>
      </w:r>
      <w:r w:rsidR="007A11CE">
        <w:rPr>
          <w:sz w:val="28"/>
          <w:szCs w:val="28"/>
        </w:rPr>
        <w:t>клопотань Житлово-комунального об'єднання</w:t>
      </w:r>
      <w:r w:rsidR="007A11CE" w:rsidRPr="004E20B9">
        <w:rPr>
          <w:sz w:val="28"/>
          <w:szCs w:val="28"/>
        </w:rPr>
        <w:t xml:space="preserve"> </w:t>
      </w:r>
      <w:r w:rsidR="007A11CE">
        <w:rPr>
          <w:sz w:val="28"/>
          <w:szCs w:val="28"/>
        </w:rPr>
        <w:t>Но</w:t>
      </w:r>
      <w:r w:rsidR="00F64F04">
        <w:rPr>
          <w:sz w:val="28"/>
          <w:szCs w:val="28"/>
        </w:rPr>
        <w:t>воволинської міської ради від 26.10.2022 р.</w:t>
      </w:r>
      <w:r w:rsidR="007A11CE">
        <w:rPr>
          <w:sz w:val="28"/>
          <w:szCs w:val="28"/>
        </w:rPr>
        <w:t xml:space="preserve"> №</w:t>
      </w:r>
      <w:r w:rsidR="00F64F04">
        <w:rPr>
          <w:sz w:val="28"/>
          <w:szCs w:val="28"/>
        </w:rPr>
        <w:t xml:space="preserve"> 273/01-06,</w:t>
      </w:r>
      <w:r w:rsidR="00F64F04" w:rsidRPr="004C01BA">
        <w:rPr>
          <w:sz w:val="28"/>
          <w:szCs w:val="28"/>
        </w:rPr>
        <w:t xml:space="preserve"> </w:t>
      </w:r>
      <w:r w:rsidR="00292630" w:rsidRPr="004C01BA">
        <w:rPr>
          <w:sz w:val="28"/>
          <w:szCs w:val="28"/>
        </w:rPr>
        <w:t>міська рада</w:t>
      </w:r>
    </w:p>
    <w:p w:rsidR="00292630" w:rsidRDefault="00292630" w:rsidP="00292630">
      <w:pPr>
        <w:ind w:firstLine="851"/>
        <w:jc w:val="both"/>
        <w:rPr>
          <w:sz w:val="28"/>
          <w:szCs w:val="28"/>
        </w:rPr>
      </w:pPr>
    </w:p>
    <w:p w:rsidR="00292630" w:rsidRDefault="00F64F04" w:rsidP="00F64F04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ВИРІШИЛ</w:t>
      </w:r>
      <w:r w:rsidR="00292630">
        <w:rPr>
          <w:spacing w:val="-4"/>
          <w:sz w:val="28"/>
          <w:szCs w:val="28"/>
        </w:rPr>
        <w:t>А:</w:t>
      </w:r>
    </w:p>
    <w:p w:rsidR="003766BB" w:rsidRDefault="003766BB" w:rsidP="00292630">
      <w:pPr>
        <w:jc w:val="center"/>
        <w:rPr>
          <w:spacing w:val="-4"/>
          <w:sz w:val="28"/>
          <w:szCs w:val="28"/>
        </w:rPr>
      </w:pPr>
    </w:p>
    <w:p w:rsidR="00292630" w:rsidRDefault="007A11CE" w:rsidP="00A501B6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2630">
        <w:rPr>
          <w:sz w:val="28"/>
          <w:szCs w:val="28"/>
        </w:rPr>
        <w:t>. </w:t>
      </w:r>
      <w:r>
        <w:rPr>
          <w:sz w:val="28"/>
          <w:szCs w:val="28"/>
        </w:rPr>
        <w:t>Надати згоду</w:t>
      </w:r>
      <w:r w:rsidR="00292630">
        <w:rPr>
          <w:sz w:val="28"/>
          <w:szCs w:val="28"/>
        </w:rPr>
        <w:t xml:space="preserve"> </w:t>
      </w:r>
      <w:r w:rsidR="0043787A">
        <w:rPr>
          <w:sz w:val="28"/>
          <w:szCs w:val="28"/>
        </w:rPr>
        <w:t>житлово-</w:t>
      </w:r>
      <w:r w:rsidR="00F64F04">
        <w:rPr>
          <w:sz w:val="28"/>
          <w:szCs w:val="28"/>
        </w:rPr>
        <w:t>комунальному</w:t>
      </w:r>
      <w:r w:rsidR="0043787A">
        <w:rPr>
          <w:sz w:val="28"/>
          <w:szCs w:val="28"/>
        </w:rPr>
        <w:t xml:space="preserve"> об’єднанню</w:t>
      </w:r>
      <w:r w:rsidR="00292630">
        <w:rPr>
          <w:sz w:val="28"/>
          <w:szCs w:val="28"/>
        </w:rPr>
        <w:t xml:space="preserve"> Нововолинської місь</w:t>
      </w:r>
      <w:r w:rsidR="00F64F04">
        <w:rPr>
          <w:sz w:val="28"/>
          <w:szCs w:val="28"/>
        </w:rPr>
        <w:t>кої ради на безоплатну передачу для збільшення статутного капіталу на баланс та обслуговування ОСББ елементів дитячо-спортивних майданчиків та вуличних тренажерів, придбаних та встановлених за кошти субвенції з державного бюджету міському бюджету</w:t>
      </w:r>
      <w:r w:rsidR="002C7590">
        <w:rPr>
          <w:sz w:val="28"/>
          <w:szCs w:val="28"/>
        </w:rPr>
        <w:t xml:space="preserve"> відповідно до розпорядження КМУ від 19.05.2021 р. №468-р «Деякі питання розподілу у 2021 році субвенції з державного бюджету місцевим бюджетам на здійснення заходів щодо  соціально-економічного розвитку окремих територій» по КП</w:t>
      </w:r>
      <w:r w:rsidR="00025FFC">
        <w:rPr>
          <w:sz w:val="28"/>
          <w:szCs w:val="28"/>
        </w:rPr>
        <w:t>КВК 1217</w:t>
      </w:r>
      <w:r w:rsidR="0043787A">
        <w:rPr>
          <w:sz w:val="28"/>
          <w:szCs w:val="28"/>
        </w:rPr>
        <w:t>363 КЕКВ 3210 на загальну суму 326</w:t>
      </w:r>
      <w:r w:rsidR="00025FFC">
        <w:rPr>
          <w:sz w:val="28"/>
          <w:szCs w:val="28"/>
        </w:rPr>
        <w:t> </w:t>
      </w:r>
      <w:r w:rsidR="0043787A">
        <w:rPr>
          <w:sz w:val="28"/>
          <w:szCs w:val="28"/>
        </w:rPr>
        <w:t>800</w:t>
      </w:r>
      <w:r w:rsidR="00025FFC">
        <w:rPr>
          <w:sz w:val="28"/>
          <w:szCs w:val="28"/>
        </w:rPr>
        <w:t>,00 грн., згідно з додатком 1.</w:t>
      </w:r>
    </w:p>
    <w:p w:rsidR="00292630" w:rsidRDefault="00292630" w:rsidP="00A501B6">
      <w:pPr>
        <w:pStyle w:val="32"/>
        <w:jc w:val="both"/>
        <w:rPr>
          <w:color w:val="FF0000"/>
          <w:sz w:val="28"/>
          <w:szCs w:val="28"/>
        </w:rPr>
      </w:pPr>
      <w:r w:rsidRPr="00C142EE">
        <w:rPr>
          <w:sz w:val="28"/>
          <w:szCs w:val="28"/>
        </w:rPr>
        <w:t xml:space="preserve">        </w:t>
      </w:r>
      <w:r w:rsidR="00025FFC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>
        <w:rPr>
          <w:rFonts w:eastAsia="SimSun"/>
          <w:sz w:val="28"/>
        </w:rPr>
        <w:t xml:space="preserve">Контроль за виконанням рішення покласти на </w:t>
      </w:r>
      <w:r w:rsidR="00DD715A">
        <w:rPr>
          <w:rFonts w:eastAsia="SimSun"/>
          <w:sz w:val="28"/>
        </w:rPr>
        <w:t>заступника</w:t>
      </w:r>
      <w:r w:rsidR="00025FFC">
        <w:rPr>
          <w:rFonts w:eastAsia="SimSun"/>
          <w:sz w:val="28"/>
        </w:rPr>
        <w:t xml:space="preserve"> міського голови</w:t>
      </w:r>
      <w:r>
        <w:rPr>
          <w:rFonts w:eastAsia="SimSun"/>
          <w:sz w:val="28"/>
        </w:rPr>
        <w:t xml:space="preserve"> </w:t>
      </w:r>
      <w:r w:rsidR="00025FFC">
        <w:rPr>
          <w:rFonts w:eastAsia="SimSun"/>
          <w:sz w:val="28"/>
        </w:rPr>
        <w:t>з питань діяльності виконавчих органів Миколу Пасевича.</w:t>
      </w:r>
    </w:p>
    <w:p w:rsidR="003766BB" w:rsidRDefault="003766BB" w:rsidP="00292630">
      <w:pPr>
        <w:rPr>
          <w:sz w:val="28"/>
          <w:szCs w:val="28"/>
        </w:rPr>
      </w:pPr>
    </w:p>
    <w:p w:rsidR="00025FFC" w:rsidRDefault="00025FFC" w:rsidP="00292630">
      <w:pPr>
        <w:rPr>
          <w:sz w:val="28"/>
          <w:szCs w:val="28"/>
        </w:rPr>
      </w:pPr>
    </w:p>
    <w:p w:rsidR="00025FFC" w:rsidRDefault="00025FFC" w:rsidP="00292630">
      <w:pPr>
        <w:rPr>
          <w:sz w:val="28"/>
          <w:szCs w:val="28"/>
        </w:rPr>
      </w:pPr>
    </w:p>
    <w:p w:rsidR="00025FFC" w:rsidRPr="00025FF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025FFC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025FF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025FF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025FFC" w:rsidRPr="00025FFC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025FFC">
        <w:rPr>
          <w:sz w:val="24"/>
          <w:szCs w:val="24"/>
        </w:rPr>
        <w:t>Тетяна Корнійчук 30586</w:t>
      </w:r>
    </w:p>
    <w:p w:rsidR="00025FFC" w:rsidRDefault="00025FFC" w:rsidP="00292630">
      <w:pPr>
        <w:pStyle w:val="3"/>
      </w:pPr>
    </w:p>
    <w:p w:rsidR="00025FFC" w:rsidRDefault="00025FFC" w:rsidP="00025FFC"/>
    <w:p w:rsidR="00025FFC" w:rsidRDefault="00025FFC" w:rsidP="00025FFC"/>
    <w:p w:rsidR="00025FFC" w:rsidRDefault="00025FFC" w:rsidP="00025FFC"/>
    <w:p w:rsidR="00025FFC" w:rsidRDefault="00025FFC" w:rsidP="00025FFC"/>
    <w:p w:rsidR="00025FFC" w:rsidRDefault="00025FFC" w:rsidP="00025FFC"/>
    <w:p w:rsidR="00025FFC" w:rsidRDefault="00025FFC" w:rsidP="00025FFC"/>
    <w:p w:rsidR="00025FFC" w:rsidRDefault="00025FFC" w:rsidP="00025FFC"/>
    <w:p w:rsidR="00025FFC" w:rsidRDefault="00025FFC" w:rsidP="00025FFC"/>
    <w:p w:rsidR="00025FFC" w:rsidRPr="00025FFC" w:rsidRDefault="00025FFC" w:rsidP="00025FFC"/>
    <w:p w:rsidR="00025FFC" w:rsidRDefault="00025FFC" w:rsidP="00292630">
      <w:pPr>
        <w:pStyle w:val="3"/>
      </w:pPr>
    </w:p>
    <w:p w:rsidR="00292630" w:rsidRPr="001945B2" w:rsidRDefault="001D0ED5" w:rsidP="00292630">
      <w:pPr>
        <w:pStyle w:val="3"/>
        <w:rPr>
          <w:b w:val="0"/>
          <w:sz w:val="28"/>
          <w:szCs w:val="28"/>
        </w:rPr>
      </w:pPr>
      <w:r>
        <w:t xml:space="preserve">  </w:t>
      </w:r>
      <w:r w:rsidR="0029557F">
        <w:t xml:space="preserve"> </w:t>
      </w:r>
      <w:r w:rsidR="00025FFC">
        <w:t xml:space="preserve">                                              </w:t>
      </w:r>
      <w:r w:rsidR="00292630" w:rsidRPr="001945B2">
        <w:rPr>
          <w:b w:val="0"/>
          <w:sz w:val="28"/>
          <w:szCs w:val="28"/>
        </w:rPr>
        <w:t xml:space="preserve">Додаток </w:t>
      </w:r>
      <w:r w:rsidR="00292630">
        <w:rPr>
          <w:b w:val="0"/>
          <w:sz w:val="28"/>
          <w:szCs w:val="28"/>
        </w:rPr>
        <w:t>1</w:t>
      </w:r>
    </w:p>
    <w:p w:rsidR="00292630" w:rsidRDefault="00292630" w:rsidP="00292630">
      <w:pPr>
        <w:ind w:left="5670"/>
        <w:rPr>
          <w:sz w:val="28"/>
          <w:szCs w:val="28"/>
        </w:rPr>
      </w:pPr>
      <w:r w:rsidRPr="001945B2">
        <w:rPr>
          <w:sz w:val="28"/>
          <w:szCs w:val="28"/>
        </w:rPr>
        <w:t xml:space="preserve">до рішення </w:t>
      </w:r>
      <w:r>
        <w:rPr>
          <w:sz w:val="28"/>
          <w:szCs w:val="28"/>
        </w:rPr>
        <w:t>міської ради</w:t>
      </w:r>
    </w:p>
    <w:p w:rsidR="00292630" w:rsidRPr="001945B2" w:rsidRDefault="00025FFC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4348">
        <w:rPr>
          <w:sz w:val="28"/>
          <w:szCs w:val="28"/>
        </w:rPr>
        <w:t>19</w:t>
      </w:r>
      <w:r w:rsidR="00292630" w:rsidRPr="001945B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D715A">
        <w:rPr>
          <w:sz w:val="28"/>
          <w:szCs w:val="28"/>
        </w:rPr>
        <w:t>2</w:t>
      </w:r>
      <w:r w:rsidR="00292630" w:rsidRPr="001945B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292630" w:rsidRPr="001945B2">
        <w:rPr>
          <w:sz w:val="28"/>
          <w:szCs w:val="28"/>
        </w:rPr>
        <w:t xml:space="preserve"> </w:t>
      </w:r>
      <w:r w:rsidR="00292630">
        <w:rPr>
          <w:sz w:val="28"/>
          <w:szCs w:val="28"/>
        </w:rPr>
        <w:t xml:space="preserve">  </w:t>
      </w:r>
      <w:r w:rsidR="00292630" w:rsidRPr="001945B2">
        <w:rPr>
          <w:sz w:val="28"/>
          <w:szCs w:val="28"/>
        </w:rPr>
        <w:t>№</w:t>
      </w:r>
      <w:r w:rsidR="00292630">
        <w:rPr>
          <w:sz w:val="28"/>
          <w:szCs w:val="28"/>
        </w:rPr>
        <w:t xml:space="preserve"> </w:t>
      </w:r>
      <w:r w:rsidR="00EE4348">
        <w:rPr>
          <w:sz w:val="28"/>
          <w:szCs w:val="28"/>
        </w:rPr>
        <w:t>18/5</w:t>
      </w:r>
      <w:bookmarkStart w:id="0" w:name="_GoBack"/>
      <w:bookmarkEnd w:id="0"/>
    </w:p>
    <w:p w:rsidR="00292630" w:rsidRDefault="00292630" w:rsidP="00292630">
      <w:pPr>
        <w:pStyle w:val="4"/>
        <w:rPr>
          <w:sz w:val="28"/>
          <w:szCs w:val="28"/>
        </w:rPr>
      </w:pPr>
    </w:p>
    <w:p w:rsidR="003A3AA4" w:rsidRPr="003A3AA4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>
        <w:t xml:space="preserve"> </w:t>
      </w:r>
      <w:r w:rsidR="003A3AA4" w:rsidRPr="003A3AA4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3A3AA4">
        <w:rPr>
          <w:rFonts w:eastAsia="Calibri"/>
          <w:b/>
          <w:sz w:val="32"/>
          <w:szCs w:val="32"/>
          <w:lang w:eastAsia="en-US"/>
        </w:rPr>
        <w:t>ПЕРЕЛІК</w:t>
      </w:r>
    </w:p>
    <w:p w:rsidR="003A3AA4" w:rsidRPr="003A3AA4" w:rsidRDefault="003A3AA4" w:rsidP="003A3AA4">
      <w:pPr>
        <w:widowControl w:val="0"/>
        <w:suppressAutoHyphens/>
        <w:autoSpaceDE/>
        <w:autoSpaceDN/>
        <w:ind w:left="283"/>
        <w:jc w:val="both"/>
        <w:rPr>
          <w:rFonts w:eastAsia="Calibri"/>
          <w:sz w:val="28"/>
          <w:szCs w:val="28"/>
          <w:lang w:eastAsia="en-US"/>
        </w:rPr>
      </w:pPr>
      <w:r w:rsidRPr="003A3AA4">
        <w:rPr>
          <w:rFonts w:eastAsia="Calibri"/>
          <w:sz w:val="28"/>
          <w:szCs w:val="28"/>
          <w:lang w:eastAsia="en-US"/>
        </w:rPr>
        <w:t>елементів дитячо-спортивних майданчиків та вуличних тренажерів, придбаних та встановлених з кошти субвенції з державного бюджету на здійснення заходів щодо соціально-економічного розвитку окремих територій по КПКВК 1217363 КЕКВ 3210 на баланс та обслуговування ОСББ</w:t>
      </w:r>
    </w:p>
    <w:p w:rsidR="003A3AA4" w:rsidRPr="003A3AA4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2543"/>
        <w:gridCol w:w="4284"/>
        <w:gridCol w:w="2112"/>
      </w:tblGrid>
      <w:tr w:rsidR="003A3AA4" w:rsidRPr="003A3AA4" w:rsidTr="003A3AA4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№ п\п</w:t>
            </w:r>
            <w:r w:rsidRPr="003A3AA4">
              <w:rPr>
                <w:sz w:val="24"/>
                <w:szCs w:val="24"/>
                <w:lang w:eastAsia="zh-CN"/>
              </w:rPr>
              <w:tab/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Найменування об</w:t>
            </w:r>
            <w:r w:rsidRPr="003A3AA4">
              <w:rPr>
                <w:sz w:val="24"/>
                <w:szCs w:val="24"/>
                <w:lang w:val="en-US" w:eastAsia="zh-CN"/>
              </w:rPr>
              <w:t>’єкта</w:t>
            </w: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Елементи дитячо-спортивних майданчиків та вуличних тренажерів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Кошти субвенції</w:t>
            </w:r>
          </w:p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грн.</w:t>
            </w:r>
          </w:p>
        </w:tc>
      </w:tr>
      <w:tr w:rsidR="003A3AA4" w:rsidRPr="003A3AA4" w:rsidTr="003A3AA4">
        <w:trPr>
          <w:trHeight w:val="273"/>
        </w:trPr>
        <w:tc>
          <w:tcPr>
            <w:tcW w:w="9710" w:type="dxa"/>
            <w:gridSpan w:val="4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ОСББ «Молодіжний-НВ»</w:t>
            </w:r>
          </w:p>
        </w:tc>
      </w:tr>
      <w:tr w:rsidR="003A3AA4" w:rsidRPr="003A3AA4" w:rsidTr="003A3AA4">
        <w:trPr>
          <w:trHeight w:val="30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   1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</w:rPr>
              <w:t>6 Мікрорайон,3</w:t>
            </w: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en-US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Балансир </w:t>
            </w:r>
            <w:r w:rsidRPr="003A3AA4">
              <w:rPr>
                <w:sz w:val="24"/>
                <w:szCs w:val="24"/>
                <w:lang w:val="en-US" w:eastAsia="zh-CN"/>
              </w:rPr>
              <w:t>DISO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val="en-US" w:eastAsia="zh-CN"/>
              </w:rPr>
            </w:pPr>
            <w:r w:rsidRPr="003A3AA4">
              <w:rPr>
                <w:sz w:val="24"/>
                <w:szCs w:val="24"/>
                <w:lang w:val="en-US" w:eastAsia="zh-CN"/>
              </w:rPr>
              <w:t>6000</w:t>
            </w:r>
            <w:r w:rsidRPr="003A3AA4">
              <w:rPr>
                <w:sz w:val="24"/>
                <w:szCs w:val="24"/>
                <w:lang w:eastAsia="zh-CN"/>
              </w:rPr>
              <w:t>,</w:t>
            </w:r>
            <w:r w:rsidRPr="003A3AA4">
              <w:rPr>
                <w:sz w:val="24"/>
                <w:szCs w:val="24"/>
                <w:lang w:val="en-US" w:eastAsia="zh-CN"/>
              </w:rPr>
              <w:t>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Гойдалка на жорсткій підвісці подвійна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13080,00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Карусель зі штурвалом чотирьохмісна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12600,00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Пісочниця трансформер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8400,00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Комплекс ігровий дитячий «Замок 1-1»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33920,00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 Комплекс гімнастичний Р1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22800,00</w:t>
            </w:r>
          </w:p>
        </w:tc>
      </w:tr>
      <w:tr w:rsidR="003A3AA4" w:rsidRPr="003A3AA4" w:rsidTr="003A3AA4">
        <w:trPr>
          <w:trHeight w:val="278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  <w:lang w:eastAsia="zh-CN"/>
              </w:rPr>
              <w:t>Всього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96800,00</w:t>
            </w:r>
          </w:p>
        </w:tc>
      </w:tr>
      <w:tr w:rsidR="003A3AA4" w:rsidRPr="003A3AA4" w:rsidTr="003A3AA4">
        <w:trPr>
          <w:trHeight w:val="278"/>
        </w:trPr>
        <w:tc>
          <w:tcPr>
            <w:tcW w:w="9710" w:type="dxa"/>
            <w:gridSpan w:val="4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ОСББ «Садиба-НВ»</w:t>
            </w:r>
          </w:p>
        </w:tc>
      </w:tr>
      <w:tr w:rsidR="003A3AA4" w:rsidRPr="003A3AA4" w:rsidTr="003A3AA4">
        <w:trPr>
          <w:trHeight w:val="288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   2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</w:rPr>
              <w:t>Вул. Винниченка,5</w:t>
            </w: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Балансир </w:t>
            </w:r>
            <w:r w:rsidRPr="003A3AA4">
              <w:rPr>
                <w:sz w:val="24"/>
                <w:szCs w:val="24"/>
                <w:lang w:val="en-US" w:eastAsia="zh-CN"/>
              </w:rPr>
              <w:t>DISO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val="en-US" w:eastAsia="zh-CN"/>
              </w:rPr>
            </w:pPr>
            <w:r w:rsidRPr="003A3AA4">
              <w:rPr>
                <w:sz w:val="24"/>
                <w:szCs w:val="24"/>
                <w:lang w:val="en-US" w:eastAsia="zh-CN"/>
              </w:rPr>
              <w:t>6000</w:t>
            </w:r>
            <w:r w:rsidRPr="003A3AA4">
              <w:rPr>
                <w:sz w:val="24"/>
                <w:szCs w:val="24"/>
                <w:lang w:eastAsia="zh-CN"/>
              </w:rPr>
              <w:t>,</w:t>
            </w:r>
            <w:r w:rsidRPr="003A3AA4">
              <w:rPr>
                <w:sz w:val="24"/>
                <w:szCs w:val="24"/>
                <w:lang w:val="en-US" w:eastAsia="zh-CN"/>
              </w:rPr>
              <w:t>00</w:t>
            </w:r>
          </w:p>
        </w:tc>
      </w:tr>
      <w:tr w:rsidR="003A3AA4" w:rsidRPr="003A3AA4" w:rsidTr="003A3AA4">
        <w:trPr>
          <w:trHeight w:val="30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b/>
                <w:sz w:val="26"/>
                <w:szCs w:val="26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Гойдалка на жорсткій підвісці одинарна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9480,00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Карусель зі штурвалом чотирьохмісна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12600,00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Гойдалка «Гніздо»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14400,00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Комплекс ігровий дитячий «Замок 1-1»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33920,00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Місток драбинка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3600,00</w:t>
            </w:r>
          </w:p>
        </w:tc>
      </w:tr>
      <w:tr w:rsidR="003A3AA4" w:rsidRPr="003A3AA4" w:rsidTr="003A3AA4">
        <w:trPr>
          <w:trHeight w:val="30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  <w:lang w:eastAsia="zh-CN"/>
              </w:rPr>
              <w:t>Всього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80000,00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9710" w:type="dxa"/>
            <w:gridSpan w:val="4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ОСББ «МІЙ ДІМ-НВ»</w:t>
            </w:r>
          </w:p>
        </w:tc>
      </w:tr>
      <w:tr w:rsidR="003A3AA4" w:rsidRPr="003A3AA4" w:rsidTr="003A3AA4">
        <w:trPr>
          <w:trHeight w:val="288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   3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</w:rPr>
              <w:t>Вул. Шухевича,3</w:t>
            </w: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«Орбітрек»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16800,00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№4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13440,00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№5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14400,00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для м’</w:t>
            </w:r>
            <w:r w:rsidRPr="003A3AA4">
              <w:rPr>
                <w:sz w:val="24"/>
                <w:szCs w:val="24"/>
                <w:lang w:val="ru-RU" w:eastAsia="zh-CN"/>
              </w:rPr>
              <w:t>язів плечового поясу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19200,00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№1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12120,00</w:t>
            </w:r>
          </w:p>
        </w:tc>
      </w:tr>
      <w:tr w:rsidR="003A3AA4" w:rsidRPr="003A3AA4" w:rsidTr="003A3AA4">
        <w:trPr>
          <w:trHeight w:val="288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Лава для пресу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9040,00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№6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15000,00</w:t>
            </w:r>
          </w:p>
        </w:tc>
      </w:tr>
      <w:tr w:rsidR="003A3AA4" w:rsidRPr="003A3AA4" w:rsidTr="003A3AA4">
        <w:trPr>
          <w:trHeight w:val="209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  <w:lang w:eastAsia="zh-CN"/>
              </w:rPr>
              <w:t>Всього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100000,00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9710" w:type="dxa"/>
            <w:gridSpan w:val="4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 xml:space="preserve">                                                              ОСББ «ПИРОГОВА-3-НВ»</w:t>
            </w:r>
          </w:p>
        </w:tc>
      </w:tr>
      <w:tr w:rsidR="003A3AA4" w:rsidRPr="003A3AA4" w:rsidTr="003A3AA4">
        <w:trPr>
          <w:trHeight w:val="30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   4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</w:rPr>
              <w:t>Вул. Пирогова,3</w:t>
            </w: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«Орбітрек»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16800,00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№4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13440,00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№1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12120,00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для м’</w:t>
            </w:r>
            <w:r w:rsidRPr="003A3AA4">
              <w:rPr>
                <w:sz w:val="24"/>
                <w:szCs w:val="24"/>
                <w:lang w:val="ru-RU" w:eastAsia="zh-CN"/>
              </w:rPr>
              <w:t>язів</w:t>
            </w:r>
            <w:r w:rsidRPr="003A3AA4">
              <w:rPr>
                <w:sz w:val="24"/>
                <w:szCs w:val="24"/>
                <w:lang w:eastAsia="zh-CN"/>
              </w:rPr>
              <w:t xml:space="preserve"> черевного пресу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7640,00</w:t>
            </w:r>
          </w:p>
        </w:tc>
      </w:tr>
      <w:tr w:rsidR="003A3AA4" w:rsidRPr="003A3AA4" w:rsidTr="003A3AA4">
        <w:trPr>
          <w:trHeight w:val="30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shd w:val="clear" w:color="auto" w:fill="F7F7F7"/>
                <w:lang w:val="ru-RU" w:eastAsia="uk-UA"/>
              </w:rPr>
            </w:pPr>
            <w:r w:rsidRPr="003A3AA4">
              <w:rPr>
                <w:b/>
                <w:sz w:val="26"/>
                <w:szCs w:val="26"/>
                <w:lang w:eastAsia="zh-CN"/>
              </w:rPr>
              <w:t>Всього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50000,00</w:t>
            </w:r>
          </w:p>
        </w:tc>
      </w:tr>
      <w:tr w:rsidR="003A3AA4" w:rsidRPr="003A3AA4" w:rsidTr="003A3AA4">
        <w:trPr>
          <w:trHeight w:val="546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shd w:val="clear" w:color="auto" w:fill="F7F7F7"/>
                <w:lang w:val="ru-RU" w:eastAsia="uk-UA"/>
              </w:rPr>
            </w:pPr>
            <w:r w:rsidRPr="003A3AA4">
              <w:rPr>
                <w:b/>
                <w:bCs/>
                <w:sz w:val="26"/>
                <w:szCs w:val="26"/>
                <w:lang w:eastAsia="zh-CN"/>
              </w:rPr>
              <w:t>Разом по КПКВК 1217363 КЕКВ 3210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326800,00</w:t>
            </w:r>
          </w:p>
        </w:tc>
      </w:tr>
    </w:tbl>
    <w:p w:rsidR="00292630" w:rsidRDefault="00292630" w:rsidP="00292630">
      <w:pPr>
        <w:pStyle w:val="3"/>
      </w:pPr>
      <w:r>
        <w:t xml:space="preserve">                      </w:t>
      </w:r>
    </w:p>
    <w:p w:rsidR="00292630" w:rsidRDefault="00292630" w:rsidP="00292630">
      <w:pPr>
        <w:pStyle w:val="3"/>
      </w:pPr>
    </w:p>
    <w:p w:rsidR="003A3AA4" w:rsidRPr="003A3AA4" w:rsidRDefault="003A3AA4" w:rsidP="003A3AA4"/>
    <w:p w:rsidR="00292630" w:rsidRPr="003A3AA4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3A3AA4">
        <w:rPr>
          <w:b w:val="0"/>
          <w:sz w:val="28"/>
          <w:szCs w:val="28"/>
        </w:rPr>
        <w:t>Секретар ради</w:t>
      </w:r>
      <w:r>
        <w:rPr>
          <w:b w:val="0"/>
          <w:sz w:val="28"/>
          <w:szCs w:val="28"/>
        </w:rPr>
        <w:t xml:space="preserve">                                                                                     Олена Шаповал</w:t>
      </w:r>
    </w:p>
    <w:p w:rsidR="00292630" w:rsidRDefault="00292630" w:rsidP="00292630">
      <w:pPr>
        <w:pStyle w:val="3"/>
      </w:pPr>
    </w:p>
    <w:p w:rsidR="00BF483C" w:rsidRPr="003A3AA4" w:rsidRDefault="003A3AA4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3A3AA4">
        <w:rPr>
          <w:sz w:val="24"/>
          <w:szCs w:val="24"/>
        </w:rPr>
        <w:t>Тетяна Корнійчук 30586</w:t>
      </w:r>
    </w:p>
    <w:sectPr w:rsidR="00BF483C" w:rsidRPr="003A3AA4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67" w:rsidRDefault="00065967" w:rsidP="0066367A">
      <w:r>
        <w:separator/>
      </w:r>
    </w:p>
  </w:endnote>
  <w:endnote w:type="continuationSeparator" w:id="0">
    <w:p w:rsidR="00065967" w:rsidRDefault="00065967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67" w:rsidRDefault="00065967" w:rsidP="0066367A">
      <w:r>
        <w:separator/>
      </w:r>
    </w:p>
  </w:footnote>
  <w:footnote w:type="continuationSeparator" w:id="0">
    <w:p w:rsidR="00065967" w:rsidRDefault="00065967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65967"/>
    <w:rsid w:val="000731BD"/>
    <w:rsid w:val="000760A2"/>
    <w:rsid w:val="00085061"/>
    <w:rsid w:val="000A0403"/>
    <w:rsid w:val="000A1958"/>
    <w:rsid w:val="000A599C"/>
    <w:rsid w:val="000C01D7"/>
    <w:rsid w:val="000C53DA"/>
    <w:rsid w:val="000E1159"/>
    <w:rsid w:val="000E16BC"/>
    <w:rsid w:val="000E7AAA"/>
    <w:rsid w:val="000F17CE"/>
    <w:rsid w:val="000F22E7"/>
    <w:rsid w:val="000F384E"/>
    <w:rsid w:val="001040E6"/>
    <w:rsid w:val="0011150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D0ED5"/>
    <w:rsid w:val="001E2EDE"/>
    <w:rsid w:val="00212428"/>
    <w:rsid w:val="00224F19"/>
    <w:rsid w:val="002426BA"/>
    <w:rsid w:val="00250E75"/>
    <w:rsid w:val="00253EAC"/>
    <w:rsid w:val="0025467E"/>
    <w:rsid w:val="00257E5B"/>
    <w:rsid w:val="00262BEA"/>
    <w:rsid w:val="00262DC2"/>
    <w:rsid w:val="00265A90"/>
    <w:rsid w:val="00270837"/>
    <w:rsid w:val="00274867"/>
    <w:rsid w:val="00281BD7"/>
    <w:rsid w:val="00292630"/>
    <w:rsid w:val="0029557F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301F92"/>
    <w:rsid w:val="00311ABF"/>
    <w:rsid w:val="00314D0D"/>
    <w:rsid w:val="00323C18"/>
    <w:rsid w:val="00327A2A"/>
    <w:rsid w:val="00331B35"/>
    <w:rsid w:val="003351C2"/>
    <w:rsid w:val="003446B5"/>
    <w:rsid w:val="003559F0"/>
    <w:rsid w:val="003565CA"/>
    <w:rsid w:val="003766BB"/>
    <w:rsid w:val="00377FAD"/>
    <w:rsid w:val="00395958"/>
    <w:rsid w:val="00396737"/>
    <w:rsid w:val="00397892"/>
    <w:rsid w:val="003A2C0C"/>
    <w:rsid w:val="003A3AA4"/>
    <w:rsid w:val="003A5432"/>
    <w:rsid w:val="003E2E7E"/>
    <w:rsid w:val="003F12A5"/>
    <w:rsid w:val="003F2BEE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4B44"/>
    <w:rsid w:val="005133F6"/>
    <w:rsid w:val="0051353B"/>
    <w:rsid w:val="00527127"/>
    <w:rsid w:val="00530F28"/>
    <w:rsid w:val="0053210A"/>
    <w:rsid w:val="00537965"/>
    <w:rsid w:val="005416B9"/>
    <w:rsid w:val="00550690"/>
    <w:rsid w:val="00552F80"/>
    <w:rsid w:val="00556EEE"/>
    <w:rsid w:val="00584A4C"/>
    <w:rsid w:val="00585D75"/>
    <w:rsid w:val="005915B8"/>
    <w:rsid w:val="005A0B2D"/>
    <w:rsid w:val="005A7566"/>
    <w:rsid w:val="005A76E0"/>
    <w:rsid w:val="005D05D2"/>
    <w:rsid w:val="005E6A0C"/>
    <w:rsid w:val="005F2E0C"/>
    <w:rsid w:val="00627082"/>
    <w:rsid w:val="0063334D"/>
    <w:rsid w:val="00657778"/>
    <w:rsid w:val="0066367A"/>
    <w:rsid w:val="00666F6A"/>
    <w:rsid w:val="00674B9B"/>
    <w:rsid w:val="006A6CE4"/>
    <w:rsid w:val="006B186B"/>
    <w:rsid w:val="006B27F8"/>
    <w:rsid w:val="006C27B1"/>
    <w:rsid w:val="006C5E07"/>
    <w:rsid w:val="006F764B"/>
    <w:rsid w:val="00711A72"/>
    <w:rsid w:val="00712DB6"/>
    <w:rsid w:val="00722206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6D9B"/>
    <w:rsid w:val="009B32E3"/>
    <w:rsid w:val="009D115A"/>
    <w:rsid w:val="009E4A99"/>
    <w:rsid w:val="00A02F02"/>
    <w:rsid w:val="00A24E8F"/>
    <w:rsid w:val="00A25D36"/>
    <w:rsid w:val="00A41335"/>
    <w:rsid w:val="00A47FDD"/>
    <w:rsid w:val="00A501B6"/>
    <w:rsid w:val="00A57F4C"/>
    <w:rsid w:val="00A80B9A"/>
    <w:rsid w:val="00A87EA1"/>
    <w:rsid w:val="00AA4E72"/>
    <w:rsid w:val="00AB345E"/>
    <w:rsid w:val="00AC0C16"/>
    <w:rsid w:val="00AC19BF"/>
    <w:rsid w:val="00AE2937"/>
    <w:rsid w:val="00AF4777"/>
    <w:rsid w:val="00AF56DB"/>
    <w:rsid w:val="00B0051D"/>
    <w:rsid w:val="00B1425A"/>
    <w:rsid w:val="00B157B6"/>
    <w:rsid w:val="00B208B6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EB0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71967"/>
    <w:rsid w:val="00C77E9D"/>
    <w:rsid w:val="00C91676"/>
    <w:rsid w:val="00C9338D"/>
    <w:rsid w:val="00C965A2"/>
    <w:rsid w:val="00CB390D"/>
    <w:rsid w:val="00CB733F"/>
    <w:rsid w:val="00D14173"/>
    <w:rsid w:val="00D14553"/>
    <w:rsid w:val="00D22929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137F"/>
    <w:rsid w:val="00D81E8A"/>
    <w:rsid w:val="00D8642D"/>
    <w:rsid w:val="00D866C8"/>
    <w:rsid w:val="00DA0250"/>
    <w:rsid w:val="00DC26FE"/>
    <w:rsid w:val="00DC44BE"/>
    <w:rsid w:val="00DC4789"/>
    <w:rsid w:val="00DD3715"/>
    <w:rsid w:val="00DD715A"/>
    <w:rsid w:val="00E06493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7378"/>
    <w:rsid w:val="00EE26BC"/>
    <w:rsid w:val="00EE2AA0"/>
    <w:rsid w:val="00EE4348"/>
    <w:rsid w:val="00EF43F7"/>
    <w:rsid w:val="00EF5A02"/>
    <w:rsid w:val="00F02FBD"/>
    <w:rsid w:val="00F06A29"/>
    <w:rsid w:val="00F15E00"/>
    <w:rsid w:val="00F173CC"/>
    <w:rsid w:val="00F21596"/>
    <w:rsid w:val="00F31588"/>
    <w:rsid w:val="00F33011"/>
    <w:rsid w:val="00F53D3D"/>
    <w:rsid w:val="00F571F3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72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Заголовок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3CBE-5515-4449-8616-3615EE2B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2022-12-06T09:57:00Z</dcterms:created>
  <dcterms:modified xsi:type="dcterms:W3CDTF">2022-12-22T09:07:00Z</dcterms:modified>
</cp:coreProperties>
</file>