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A3" w:rsidRDefault="00482225" w:rsidP="00BD08A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225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8A3" w:rsidRDefault="00BD08A3" w:rsidP="00BD08A3">
      <w:pPr>
        <w:rPr>
          <w:sz w:val="10"/>
          <w:szCs w:val="10"/>
        </w:rPr>
      </w:pPr>
    </w:p>
    <w:p w:rsidR="00BD08A3" w:rsidRDefault="00BD08A3" w:rsidP="00BD08A3">
      <w:pPr>
        <w:pStyle w:val="a4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D08A3" w:rsidRDefault="00BD08A3" w:rsidP="00BD08A3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D08A3" w:rsidRPr="008B5FD4" w:rsidRDefault="00BD08A3" w:rsidP="00BD08A3">
      <w:pPr>
        <w:pStyle w:val="ac"/>
        <w:rPr>
          <w:b w:val="0"/>
          <w:bCs w:val="0"/>
          <w:sz w:val="20"/>
          <w:szCs w:val="20"/>
        </w:rPr>
      </w:pPr>
    </w:p>
    <w:p w:rsidR="00BD08A3" w:rsidRDefault="006C41BA" w:rsidP="006C41BA">
      <w:pPr>
        <w:pStyle w:val="40"/>
        <w:spacing w:line="360" w:lineRule="auto"/>
        <w:ind w:right="-427" w:firstLine="3261"/>
        <w:jc w:val="left"/>
        <w:rPr>
          <w:u w:val="single"/>
        </w:rPr>
      </w:pPr>
      <w:r>
        <w:rPr>
          <w:sz w:val="32"/>
          <w:szCs w:val="32"/>
        </w:rPr>
        <w:t xml:space="preserve">      </w:t>
      </w:r>
      <w:r w:rsidR="00BD08A3" w:rsidRPr="003C7D42">
        <w:rPr>
          <w:sz w:val="32"/>
          <w:szCs w:val="32"/>
        </w:rPr>
        <w:t xml:space="preserve">Р І Ш Е Н </w:t>
      </w:r>
      <w:proofErr w:type="spellStart"/>
      <w:r w:rsidR="00BD08A3" w:rsidRPr="003C7D42">
        <w:rPr>
          <w:sz w:val="32"/>
          <w:szCs w:val="32"/>
        </w:rPr>
        <w:t>Н</w:t>
      </w:r>
      <w:proofErr w:type="spellEnd"/>
      <w:r w:rsidR="00BD08A3" w:rsidRPr="003C7D42">
        <w:rPr>
          <w:sz w:val="32"/>
          <w:szCs w:val="32"/>
        </w:rPr>
        <w:t xml:space="preserve"> Я</w:t>
      </w:r>
      <w:r w:rsidR="006B592F">
        <w:rPr>
          <w:sz w:val="32"/>
          <w:szCs w:val="32"/>
        </w:rPr>
        <w:t xml:space="preserve">                            </w:t>
      </w:r>
    </w:p>
    <w:p w:rsidR="006C41BA" w:rsidRDefault="00BD08A3" w:rsidP="00BD08A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D08A3" w:rsidRDefault="002507C5" w:rsidP="00BD08A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25</w:t>
      </w:r>
      <w:r w:rsidR="005D0EF2">
        <w:rPr>
          <w:sz w:val="28"/>
          <w:szCs w:val="28"/>
        </w:rPr>
        <w:t xml:space="preserve"> </w:t>
      </w:r>
      <w:r w:rsidR="00CC737E">
        <w:rPr>
          <w:sz w:val="28"/>
          <w:szCs w:val="28"/>
        </w:rPr>
        <w:t>квіт</w:t>
      </w:r>
      <w:r w:rsidR="00BD08A3">
        <w:rPr>
          <w:sz w:val="28"/>
          <w:szCs w:val="28"/>
        </w:rPr>
        <w:t xml:space="preserve">ня </w:t>
      </w:r>
      <w:r w:rsidR="00BD08A3" w:rsidRPr="00A652E3">
        <w:rPr>
          <w:sz w:val="28"/>
          <w:szCs w:val="28"/>
        </w:rPr>
        <w:t>202</w:t>
      </w:r>
      <w:r w:rsidR="00BD08A3">
        <w:rPr>
          <w:sz w:val="28"/>
          <w:szCs w:val="28"/>
        </w:rPr>
        <w:t xml:space="preserve">3 </w:t>
      </w:r>
      <w:r w:rsidR="00BD08A3" w:rsidRPr="00A652E3">
        <w:rPr>
          <w:sz w:val="28"/>
          <w:szCs w:val="28"/>
        </w:rPr>
        <w:t xml:space="preserve">року </w:t>
      </w:r>
      <w:r w:rsidR="00BD08A3">
        <w:rPr>
          <w:sz w:val="28"/>
          <w:szCs w:val="28"/>
        </w:rPr>
        <w:t xml:space="preserve">                  м. Нововолинськ                                            № </w:t>
      </w:r>
      <w:r>
        <w:rPr>
          <w:sz w:val="28"/>
          <w:szCs w:val="28"/>
        </w:rPr>
        <w:t>178</w:t>
      </w:r>
    </w:p>
    <w:p w:rsidR="0030139A" w:rsidRDefault="0030139A">
      <w:pPr>
        <w:jc w:val="both"/>
        <w:rPr>
          <w:sz w:val="28"/>
          <w:szCs w:val="28"/>
        </w:rPr>
      </w:pPr>
    </w:p>
    <w:p w:rsidR="00970EFD" w:rsidRDefault="004F7321" w:rsidP="004F7321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F7321">
        <w:rPr>
          <w:sz w:val="28"/>
          <w:szCs w:val="28"/>
          <w:lang w:eastAsia="ru-RU"/>
        </w:rPr>
        <w:t xml:space="preserve">Про </w:t>
      </w:r>
      <w:r w:rsidR="00CC737E">
        <w:rPr>
          <w:sz w:val="28"/>
          <w:szCs w:val="28"/>
          <w:lang w:eastAsia="ru-RU"/>
        </w:rPr>
        <w:t>погодж</w:t>
      </w:r>
      <w:r w:rsidRPr="004F7321">
        <w:rPr>
          <w:sz w:val="28"/>
          <w:szCs w:val="28"/>
          <w:lang w:eastAsia="ru-RU"/>
        </w:rPr>
        <w:t xml:space="preserve">ення </w:t>
      </w:r>
      <w:r w:rsidRPr="004F7321">
        <w:rPr>
          <w:color w:val="000000"/>
          <w:sz w:val="28"/>
          <w:szCs w:val="28"/>
          <w:lang w:eastAsia="ru-RU"/>
        </w:rPr>
        <w:t xml:space="preserve">розміщення </w:t>
      </w:r>
    </w:p>
    <w:p w:rsidR="004F7321" w:rsidRPr="004F7321" w:rsidRDefault="004F7321" w:rsidP="004F7321">
      <w:pPr>
        <w:suppressAutoHyphens w:val="0"/>
        <w:jc w:val="both"/>
        <w:rPr>
          <w:sz w:val="28"/>
          <w:szCs w:val="28"/>
          <w:lang w:eastAsia="ru-RU"/>
        </w:rPr>
      </w:pPr>
      <w:r w:rsidRPr="004F7321">
        <w:rPr>
          <w:sz w:val="28"/>
          <w:szCs w:val="28"/>
          <w:lang w:eastAsia="ru-RU"/>
        </w:rPr>
        <w:t xml:space="preserve">тимчасових споруд для </w:t>
      </w:r>
    </w:p>
    <w:p w:rsidR="004F7321" w:rsidRPr="004F7321" w:rsidRDefault="004F7321" w:rsidP="004F7321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F7321">
        <w:rPr>
          <w:sz w:val="28"/>
          <w:szCs w:val="28"/>
          <w:lang w:eastAsia="ru-RU"/>
        </w:rPr>
        <w:t>провадження підприємницької діяльності</w:t>
      </w:r>
      <w:r w:rsidRPr="004F7321">
        <w:rPr>
          <w:color w:val="000000"/>
          <w:sz w:val="28"/>
          <w:szCs w:val="28"/>
          <w:lang w:eastAsia="ru-RU"/>
        </w:rPr>
        <w:t xml:space="preserve"> </w:t>
      </w:r>
    </w:p>
    <w:p w:rsidR="004F7321" w:rsidRPr="004F7321" w:rsidRDefault="004F7321" w:rsidP="004F7321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4F7321" w:rsidRPr="004F7321" w:rsidRDefault="004F7321" w:rsidP="004F732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F7321">
        <w:rPr>
          <w:sz w:val="28"/>
          <w:szCs w:val="28"/>
          <w:lang w:eastAsia="ru-RU"/>
        </w:rPr>
        <w:t xml:space="preserve">Відповідно до законів України </w:t>
      </w:r>
      <w:r w:rsidRPr="004F7321">
        <w:rPr>
          <w:sz w:val="28"/>
          <w:szCs w:val="28"/>
          <w:shd w:val="clear" w:color="auto" w:fill="FFFFFF"/>
          <w:lang w:eastAsia="ru-RU"/>
        </w:rPr>
        <w:t>«Про місцеве самоврядування в Україні</w:t>
      </w:r>
      <w:r w:rsidRPr="004F7321">
        <w:rPr>
          <w:sz w:val="28"/>
          <w:szCs w:val="28"/>
          <w:lang w:eastAsia="ru-RU"/>
        </w:rPr>
        <w:t>», «Про регулювання містобудівної діяльності», «Про благоустрій населених пунктів», постанови Кабінету Міністрів України від 30.03.1994 року № 198 «Про затвердження Є</w:t>
      </w:r>
      <w:r w:rsidRPr="004F7321">
        <w:rPr>
          <w:color w:val="000000"/>
          <w:sz w:val="28"/>
          <w:szCs w:val="28"/>
          <w:lang w:eastAsia="uk-UA"/>
        </w:rPr>
        <w:t>диних правил ремонту і утримання автомобільних доріг, вулиць, залізничних переїздів, правил користування ними та охорони»</w:t>
      </w:r>
      <w:r w:rsidRPr="004F7321">
        <w:rPr>
          <w:b/>
          <w:color w:val="000000"/>
          <w:szCs w:val="28"/>
          <w:lang w:eastAsia="uk-UA"/>
        </w:rPr>
        <w:t xml:space="preserve"> </w:t>
      </w:r>
      <w:r w:rsidRPr="004F7321">
        <w:rPr>
          <w:color w:val="000000"/>
          <w:sz w:val="28"/>
          <w:szCs w:val="28"/>
          <w:lang w:eastAsia="uk-UA"/>
        </w:rPr>
        <w:t>(зі змінами)</w:t>
      </w:r>
      <w:r w:rsidRPr="004F7321">
        <w:rPr>
          <w:sz w:val="28"/>
          <w:szCs w:val="28"/>
          <w:lang w:eastAsia="ru-RU"/>
        </w:rPr>
        <w:t>, наказу Міністерства регіонального розвитку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провадженн</w:t>
      </w:r>
      <w:r>
        <w:rPr>
          <w:sz w:val="28"/>
          <w:szCs w:val="28"/>
          <w:lang w:eastAsia="ru-RU"/>
        </w:rPr>
        <w:t xml:space="preserve">я підприємницької діяльності», </w:t>
      </w:r>
      <w:r w:rsidRPr="004F7321">
        <w:rPr>
          <w:sz w:val="28"/>
          <w:szCs w:val="28"/>
          <w:lang w:eastAsia="ru-RU"/>
        </w:rPr>
        <w:t xml:space="preserve">з метою забезпечення належного рівня благоустрою міста, установлення правовідносин, пов’язаних зі встановленням тимчасових споруд для здійснення підприємницької діяльності на території Нововолинської </w:t>
      </w:r>
      <w:r w:rsidR="0053228E">
        <w:rPr>
          <w:sz w:val="28"/>
          <w:szCs w:val="28"/>
          <w:lang w:eastAsia="ru-RU"/>
        </w:rPr>
        <w:t xml:space="preserve">міської </w:t>
      </w:r>
      <w:r w:rsidRPr="004F7321">
        <w:rPr>
          <w:sz w:val="28"/>
          <w:szCs w:val="28"/>
          <w:lang w:eastAsia="ru-RU"/>
        </w:rPr>
        <w:t>територіальної громади, виконавчий комітет міської ради</w:t>
      </w:r>
    </w:p>
    <w:p w:rsidR="004F7321" w:rsidRPr="004F7321" w:rsidRDefault="004F7321" w:rsidP="004F7321">
      <w:pPr>
        <w:suppressAutoHyphens w:val="0"/>
        <w:jc w:val="center"/>
        <w:rPr>
          <w:bCs/>
          <w:sz w:val="16"/>
          <w:szCs w:val="16"/>
          <w:lang w:eastAsia="ru-RU"/>
        </w:rPr>
      </w:pPr>
    </w:p>
    <w:p w:rsidR="004F7321" w:rsidRPr="004F7321" w:rsidRDefault="004F7321" w:rsidP="004F7321">
      <w:pPr>
        <w:suppressAutoHyphens w:val="0"/>
        <w:rPr>
          <w:bCs/>
          <w:sz w:val="28"/>
          <w:szCs w:val="28"/>
          <w:lang w:eastAsia="ru-RU"/>
        </w:rPr>
      </w:pPr>
      <w:r w:rsidRPr="004F7321">
        <w:rPr>
          <w:bCs/>
          <w:sz w:val="28"/>
          <w:szCs w:val="28"/>
          <w:lang w:eastAsia="ru-RU"/>
        </w:rPr>
        <w:t>ВИРІШИВ:</w:t>
      </w:r>
    </w:p>
    <w:p w:rsidR="004F7321" w:rsidRPr="004F7321" w:rsidRDefault="004F7321" w:rsidP="004F7321">
      <w:pPr>
        <w:suppressAutoHyphens w:val="0"/>
        <w:jc w:val="center"/>
        <w:rPr>
          <w:bCs/>
          <w:sz w:val="16"/>
          <w:szCs w:val="16"/>
          <w:lang w:eastAsia="ru-RU"/>
        </w:rPr>
      </w:pPr>
    </w:p>
    <w:p w:rsidR="00970EFD" w:rsidRDefault="004F7321" w:rsidP="004F7321">
      <w:pPr>
        <w:suppressAutoHyphens w:val="0"/>
        <w:ind w:firstLine="708"/>
        <w:jc w:val="both"/>
        <w:rPr>
          <w:color w:val="000000"/>
          <w:sz w:val="28"/>
          <w:szCs w:val="28"/>
          <w:lang w:eastAsia="uk-UA"/>
        </w:rPr>
      </w:pPr>
      <w:r w:rsidRPr="004F7321">
        <w:rPr>
          <w:color w:val="000000"/>
          <w:sz w:val="28"/>
          <w:szCs w:val="28"/>
          <w:lang w:eastAsia="uk-UA"/>
        </w:rPr>
        <w:t>1.</w:t>
      </w:r>
      <w:r w:rsidR="001E0259">
        <w:rPr>
          <w:color w:val="000000"/>
          <w:sz w:val="28"/>
          <w:szCs w:val="28"/>
          <w:lang w:eastAsia="uk-UA"/>
        </w:rPr>
        <w:t> </w:t>
      </w:r>
      <w:r w:rsidR="00CC737E">
        <w:rPr>
          <w:color w:val="000000"/>
          <w:sz w:val="28"/>
          <w:szCs w:val="28"/>
          <w:lang w:eastAsia="uk-UA"/>
        </w:rPr>
        <w:t>Погодити</w:t>
      </w:r>
      <w:r w:rsidRPr="004F7321">
        <w:rPr>
          <w:color w:val="000000"/>
          <w:sz w:val="28"/>
          <w:szCs w:val="28"/>
          <w:lang w:eastAsia="uk-UA"/>
        </w:rPr>
        <w:t xml:space="preserve"> </w:t>
      </w:r>
      <w:r w:rsidRPr="004F7321">
        <w:rPr>
          <w:color w:val="000000"/>
          <w:sz w:val="28"/>
          <w:szCs w:val="28"/>
          <w:lang w:eastAsia="ru-RU"/>
        </w:rPr>
        <w:t xml:space="preserve">розміщення </w:t>
      </w:r>
      <w:r w:rsidRPr="004F7321">
        <w:rPr>
          <w:sz w:val="28"/>
          <w:szCs w:val="28"/>
          <w:lang w:eastAsia="ru-RU"/>
        </w:rPr>
        <w:t>тимчасових споруд для провадження підприємницької діяльності</w:t>
      </w:r>
      <w:r w:rsidRPr="004F7321">
        <w:rPr>
          <w:color w:val="000000"/>
          <w:sz w:val="28"/>
          <w:szCs w:val="28"/>
          <w:lang w:eastAsia="ru-RU"/>
        </w:rPr>
        <w:t xml:space="preserve"> </w:t>
      </w:r>
      <w:r w:rsidR="00970EFD">
        <w:rPr>
          <w:sz w:val="28"/>
          <w:szCs w:val="28"/>
          <w:lang w:eastAsia="ru-RU"/>
        </w:rPr>
        <w:t xml:space="preserve">на </w:t>
      </w:r>
      <w:r w:rsidR="00970EFD" w:rsidRPr="004F7321">
        <w:rPr>
          <w:sz w:val="28"/>
          <w:szCs w:val="28"/>
          <w:lang w:eastAsia="ru-RU"/>
        </w:rPr>
        <w:t>проспекті Перемоги, 2-А</w:t>
      </w:r>
      <w:r w:rsidR="00970EFD">
        <w:rPr>
          <w:sz w:val="28"/>
          <w:szCs w:val="28"/>
          <w:lang w:eastAsia="ru-RU"/>
        </w:rPr>
        <w:t xml:space="preserve"> в</w:t>
      </w:r>
      <w:r w:rsidR="00970EFD" w:rsidRPr="004F7321">
        <w:rPr>
          <w:sz w:val="28"/>
          <w:szCs w:val="28"/>
          <w:lang w:eastAsia="ru-RU"/>
        </w:rPr>
        <w:t xml:space="preserve"> </w:t>
      </w:r>
      <w:r w:rsidR="00970EFD">
        <w:rPr>
          <w:sz w:val="28"/>
          <w:szCs w:val="28"/>
          <w:lang w:eastAsia="ru-RU"/>
        </w:rPr>
        <w:t xml:space="preserve">м. </w:t>
      </w:r>
      <w:r w:rsidRPr="004F7321">
        <w:rPr>
          <w:color w:val="000000"/>
          <w:sz w:val="28"/>
          <w:szCs w:val="28"/>
          <w:lang w:eastAsia="uk-UA"/>
        </w:rPr>
        <w:t>Нововолинськ</w:t>
      </w:r>
      <w:r w:rsidR="00970EFD">
        <w:rPr>
          <w:color w:val="000000"/>
          <w:sz w:val="28"/>
          <w:szCs w:val="28"/>
          <w:lang w:eastAsia="uk-UA"/>
        </w:rPr>
        <w:t>.</w:t>
      </w:r>
      <w:r w:rsidRPr="004F7321">
        <w:rPr>
          <w:color w:val="000000"/>
          <w:sz w:val="28"/>
          <w:szCs w:val="28"/>
          <w:lang w:eastAsia="uk-UA"/>
        </w:rPr>
        <w:t xml:space="preserve"> </w:t>
      </w:r>
    </w:p>
    <w:p w:rsidR="00970EFD" w:rsidRDefault="004F7321" w:rsidP="00970EFD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F7321">
        <w:rPr>
          <w:color w:val="000000"/>
          <w:sz w:val="28"/>
          <w:szCs w:val="28"/>
          <w:lang w:eastAsia="uk-UA"/>
        </w:rPr>
        <w:t xml:space="preserve">2. Відділу містобудування та архітектури, відповідно до </w:t>
      </w:r>
      <w:r w:rsidR="00970EFD">
        <w:rPr>
          <w:color w:val="000000"/>
          <w:sz w:val="28"/>
          <w:szCs w:val="28"/>
          <w:lang w:eastAsia="uk-UA"/>
        </w:rPr>
        <w:t>с</w:t>
      </w:r>
      <w:r w:rsidRPr="004F7321">
        <w:rPr>
          <w:color w:val="000000"/>
          <w:sz w:val="28"/>
          <w:szCs w:val="28"/>
          <w:lang w:eastAsia="uk-UA"/>
        </w:rPr>
        <w:t xml:space="preserve">хеми, надати паспорти прив'язки </w:t>
      </w:r>
      <w:r w:rsidRPr="004F7321">
        <w:rPr>
          <w:sz w:val="28"/>
          <w:szCs w:val="28"/>
          <w:lang w:eastAsia="ru-RU"/>
        </w:rPr>
        <w:t>тимчасових споруд для провадження підприємницької діяльності</w:t>
      </w:r>
      <w:r w:rsidR="00CC737E">
        <w:rPr>
          <w:sz w:val="28"/>
          <w:szCs w:val="28"/>
          <w:lang w:eastAsia="ru-RU"/>
        </w:rPr>
        <w:t>.</w:t>
      </w:r>
    </w:p>
    <w:p w:rsidR="004F7321" w:rsidRPr="004F7321" w:rsidRDefault="004F7321" w:rsidP="00970EFD">
      <w:pPr>
        <w:suppressAutoHyphens w:val="0"/>
        <w:ind w:firstLine="708"/>
        <w:jc w:val="both"/>
        <w:rPr>
          <w:color w:val="000000"/>
          <w:sz w:val="28"/>
          <w:szCs w:val="28"/>
          <w:lang w:eastAsia="uk-UA"/>
        </w:rPr>
      </w:pPr>
      <w:r w:rsidRPr="004F7321">
        <w:rPr>
          <w:color w:val="000000"/>
          <w:sz w:val="28"/>
          <w:szCs w:val="28"/>
          <w:lang w:eastAsia="uk-UA"/>
        </w:rPr>
        <w:t>3. Суб'єкт</w:t>
      </w:r>
      <w:r w:rsidR="00CC737E">
        <w:rPr>
          <w:color w:val="000000"/>
          <w:sz w:val="28"/>
          <w:szCs w:val="28"/>
          <w:lang w:eastAsia="uk-UA"/>
        </w:rPr>
        <w:t>у</w:t>
      </w:r>
      <w:r w:rsidRPr="004F7321">
        <w:rPr>
          <w:color w:val="000000"/>
          <w:sz w:val="28"/>
          <w:szCs w:val="28"/>
          <w:lang w:eastAsia="uk-UA"/>
        </w:rPr>
        <w:t xml:space="preserve"> господарювання </w:t>
      </w:r>
      <w:r w:rsidR="0053228E">
        <w:rPr>
          <w:color w:val="000000"/>
          <w:sz w:val="28"/>
          <w:szCs w:val="28"/>
          <w:lang w:eastAsia="uk-UA"/>
        </w:rPr>
        <w:t xml:space="preserve">здійснити </w:t>
      </w:r>
      <w:r w:rsidRPr="004F7321">
        <w:rPr>
          <w:color w:val="000000"/>
          <w:sz w:val="28"/>
          <w:szCs w:val="28"/>
          <w:lang w:eastAsia="uk-UA"/>
        </w:rPr>
        <w:t>розмі</w:t>
      </w:r>
      <w:r w:rsidR="0053228E">
        <w:rPr>
          <w:color w:val="000000"/>
          <w:sz w:val="28"/>
          <w:szCs w:val="28"/>
          <w:lang w:eastAsia="uk-UA"/>
        </w:rPr>
        <w:t>щення</w:t>
      </w:r>
      <w:r w:rsidRPr="004F7321">
        <w:rPr>
          <w:color w:val="000000"/>
          <w:sz w:val="28"/>
          <w:szCs w:val="28"/>
          <w:lang w:eastAsia="uk-UA"/>
        </w:rPr>
        <w:t xml:space="preserve"> тимчасов</w:t>
      </w:r>
      <w:r w:rsidR="0053228E">
        <w:rPr>
          <w:color w:val="000000"/>
          <w:sz w:val="28"/>
          <w:szCs w:val="28"/>
          <w:lang w:eastAsia="uk-UA"/>
        </w:rPr>
        <w:t>их</w:t>
      </w:r>
      <w:r w:rsidRPr="004F7321">
        <w:rPr>
          <w:color w:val="000000"/>
          <w:sz w:val="28"/>
          <w:szCs w:val="28"/>
          <w:lang w:eastAsia="uk-UA"/>
        </w:rPr>
        <w:t xml:space="preserve"> споруд з дотриманням вимог державних будівельних норм, </w:t>
      </w:r>
      <w:r w:rsidRPr="004F7321">
        <w:rPr>
          <w:sz w:val="28"/>
          <w:szCs w:val="28"/>
          <w:lang w:eastAsia="uk-UA"/>
        </w:rPr>
        <w:t>Правил пожежної безпеки в Україні</w:t>
      </w:r>
      <w:r w:rsidRPr="004F7321">
        <w:rPr>
          <w:color w:val="000000"/>
          <w:sz w:val="28"/>
          <w:szCs w:val="28"/>
          <w:lang w:eastAsia="uk-UA"/>
        </w:rPr>
        <w:t>, єдиних правил ремонту і утримання автомобільних доріг, вулиць, залізничних переїздів, правил користування ними та охорони .</w:t>
      </w:r>
    </w:p>
    <w:p w:rsidR="004F7321" w:rsidRPr="004F7321" w:rsidRDefault="001E0259" w:rsidP="004F7321">
      <w:pPr>
        <w:suppressAutoHyphens w:val="0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4. </w:t>
      </w:r>
      <w:r w:rsidR="004F7321" w:rsidRPr="004F7321">
        <w:rPr>
          <w:color w:val="000000"/>
          <w:sz w:val="28"/>
          <w:szCs w:val="28"/>
          <w:lang w:eastAsia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4F7321" w:rsidRPr="004F7321">
        <w:rPr>
          <w:color w:val="000000"/>
          <w:sz w:val="28"/>
          <w:szCs w:val="28"/>
          <w:lang w:eastAsia="uk-UA"/>
        </w:rPr>
        <w:t>Пасевича</w:t>
      </w:r>
      <w:proofErr w:type="spellEnd"/>
      <w:r w:rsidR="004F7321" w:rsidRPr="004F7321">
        <w:rPr>
          <w:color w:val="000000"/>
          <w:sz w:val="28"/>
          <w:szCs w:val="28"/>
          <w:lang w:eastAsia="uk-UA"/>
        </w:rPr>
        <w:t>.</w:t>
      </w:r>
    </w:p>
    <w:p w:rsidR="008D4E70" w:rsidRPr="00970EFD" w:rsidRDefault="008D4E70" w:rsidP="008D4E70">
      <w:pPr>
        <w:pStyle w:val="aa"/>
        <w:ind w:firstLine="567"/>
        <w:rPr>
          <w:sz w:val="28"/>
          <w:szCs w:val="28"/>
        </w:rPr>
      </w:pPr>
    </w:p>
    <w:p w:rsidR="00DC718A" w:rsidRPr="00970EFD" w:rsidRDefault="00DC718A" w:rsidP="00DC718A">
      <w:pPr>
        <w:pStyle w:val="aa"/>
        <w:ind w:firstLine="567"/>
        <w:rPr>
          <w:sz w:val="28"/>
          <w:szCs w:val="28"/>
        </w:rPr>
      </w:pPr>
    </w:p>
    <w:p w:rsidR="00970EFD" w:rsidRPr="00970EFD" w:rsidRDefault="00970EFD" w:rsidP="00DC718A">
      <w:pPr>
        <w:pStyle w:val="aa"/>
        <w:ind w:firstLine="567"/>
        <w:rPr>
          <w:sz w:val="28"/>
          <w:szCs w:val="28"/>
        </w:rPr>
      </w:pPr>
    </w:p>
    <w:p w:rsidR="00BD08A3" w:rsidRDefault="00BD08A3" w:rsidP="00BD08A3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КАРПУС</w:t>
      </w:r>
    </w:p>
    <w:p w:rsidR="0053228E" w:rsidRPr="008B5FD4" w:rsidRDefault="0053228E" w:rsidP="00BD08A3">
      <w:pPr>
        <w:jc w:val="both"/>
        <w:rPr>
          <w:bCs/>
          <w:sz w:val="16"/>
          <w:szCs w:val="16"/>
        </w:rPr>
      </w:pPr>
    </w:p>
    <w:p w:rsidR="00BD08A3" w:rsidRPr="00D05A10" w:rsidRDefault="00BD08A3" w:rsidP="00BD08A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BD08A3" w:rsidRPr="00D05A10" w:rsidSect="004F7321">
      <w:pgSz w:w="11906" w:h="16838"/>
      <w:pgMar w:top="397" w:right="567" w:bottom="397" w:left="1701" w:header="709" w:footer="709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4321C"/>
    <w:rsid w:val="000556EA"/>
    <w:rsid w:val="000E0EF0"/>
    <w:rsid w:val="000F0076"/>
    <w:rsid w:val="000F3754"/>
    <w:rsid w:val="001E0259"/>
    <w:rsid w:val="001F6606"/>
    <w:rsid w:val="0022354D"/>
    <w:rsid w:val="002507C5"/>
    <w:rsid w:val="002667CB"/>
    <w:rsid w:val="002D376F"/>
    <w:rsid w:val="0030139A"/>
    <w:rsid w:val="003C224E"/>
    <w:rsid w:val="003F3391"/>
    <w:rsid w:val="00434245"/>
    <w:rsid w:val="00482225"/>
    <w:rsid w:val="004E6C7C"/>
    <w:rsid w:val="004F7321"/>
    <w:rsid w:val="0053228E"/>
    <w:rsid w:val="0059004E"/>
    <w:rsid w:val="005D0EF2"/>
    <w:rsid w:val="0064321C"/>
    <w:rsid w:val="006651F2"/>
    <w:rsid w:val="006B592F"/>
    <w:rsid w:val="006C41BA"/>
    <w:rsid w:val="007B06BD"/>
    <w:rsid w:val="00824539"/>
    <w:rsid w:val="008B5FD4"/>
    <w:rsid w:val="008D4E70"/>
    <w:rsid w:val="00970EFD"/>
    <w:rsid w:val="00A4651A"/>
    <w:rsid w:val="00AC48C8"/>
    <w:rsid w:val="00B31576"/>
    <w:rsid w:val="00BD08A3"/>
    <w:rsid w:val="00BD4DEB"/>
    <w:rsid w:val="00C01797"/>
    <w:rsid w:val="00C51654"/>
    <w:rsid w:val="00CC737E"/>
    <w:rsid w:val="00D11761"/>
    <w:rsid w:val="00D76DE8"/>
    <w:rsid w:val="00DC718A"/>
    <w:rsid w:val="00E24B4A"/>
    <w:rsid w:val="00F0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4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E24B4A"/>
    <w:pPr>
      <w:keepNext/>
      <w:numPr>
        <w:numId w:val="1"/>
      </w:numPr>
      <w:jc w:val="center"/>
      <w:outlineLvl w:val="0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E24B4A"/>
    <w:pPr>
      <w:keepNext/>
      <w:numPr>
        <w:ilvl w:val="2"/>
        <w:numId w:val="1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E24B4A"/>
    <w:pPr>
      <w:keepNext/>
      <w:numPr>
        <w:ilvl w:val="3"/>
        <w:numId w:val="1"/>
      </w:numPr>
      <w:jc w:val="center"/>
      <w:outlineLvl w:val="3"/>
    </w:pPr>
    <w:rPr>
      <w:b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4B4A"/>
    <w:rPr>
      <w:rFonts w:hint="default"/>
    </w:rPr>
  </w:style>
  <w:style w:type="character" w:customStyle="1" w:styleId="WW8Num2z0">
    <w:name w:val="WW8Num2z0"/>
    <w:rsid w:val="00E24B4A"/>
    <w:rPr>
      <w:rFonts w:hint="default"/>
    </w:rPr>
  </w:style>
  <w:style w:type="character" w:customStyle="1" w:styleId="WW8Num2z1">
    <w:name w:val="WW8Num2z1"/>
    <w:rsid w:val="00E24B4A"/>
  </w:style>
  <w:style w:type="character" w:customStyle="1" w:styleId="WW8Num2z2">
    <w:name w:val="WW8Num2z2"/>
    <w:rsid w:val="00E24B4A"/>
  </w:style>
  <w:style w:type="character" w:customStyle="1" w:styleId="WW8Num2z3">
    <w:name w:val="WW8Num2z3"/>
    <w:rsid w:val="00E24B4A"/>
  </w:style>
  <w:style w:type="character" w:customStyle="1" w:styleId="WW8Num2z4">
    <w:name w:val="WW8Num2z4"/>
    <w:rsid w:val="00E24B4A"/>
  </w:style>
  <w:style w:type="character" w:customStyle="1" w:styleId="WW8Num2z5">
    <w:name w:val="WW8Num2z5"/>
    <w:rsid w:val="00E24B4A"/>
  </w:style>
  <w:style w:type="character" w:customStyle="1" w:styleId="WW8Num2z6">
    <w:name w:val="WW8Num2z6"/>
    <w:rsid w:val="00E24B4A"/>
  </w:style>
  <w:style w:type="character" w:customStyle="1" w:styleId="WW8Num2z7">
    <w:name w:val="WW8Num2z7"/>
    <w:rsid w:val="00E24B4A"/>
  </w:style>
  <w:style w:type="character" w:customStyle="1" w:styleId="WW8Num2z8">
    <w:name w:val="WW8Num2z8"/>
    <w:rsid w:val="00E24B4A"/>
  </w:style>
  <w:style w:type="character" w:customStyle="1" w:styleId="10">
    <w:name w:val="Основной шрифт абзаца1"/>
    <w:rsid w:val="00E24B4A"/>
  </w:style>
  <w:style w:type="character" w:customStyle="1" w:styleId="a3">
    <w:name w:val="Название Знак"/>
    <w:link w:val="a4"/>
    <w:rsid w:val="00E24B4A"/>
    <w:rPr>
      <w:b/>
      <w:bCs/>
      <w:sz w:val="22"/>
      <w:szCs w:val="22"/>
      <w:lang w:val="uk-UA"/>
    </w:rPr>
  </w:style>
  <w:style w:type="character" w:customStyle="1" w:styleId="a5">
    <w:name w:val="Подзаголовок Знак"/>
    <w:rsid w:val="00E24B4A"/>
    <w:rPr>
      <w:b/>
      <w:bCs/>
      <w:caps/>
      <w:sz w:val="22"/>
      <w:szCs w:val="22"/>
      <w:lang w:val="uk-UA"/>
    </w:rPr>
  </w:style>
  <w:style w:type="paragraph" w:customStyle="1" w:styleId="a6">
    <w:name w:val="Заголовок"/>
    <w:basedOn w:val="a"/>
    <w:next w:val="a"/>
    <w:rsid w:val="00E24B4A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7">
    <w:name w:val="Body Text"/>
    <w:basedOn w:val="a"/>
    <w:rsid w:val="00E24B4A"/>
    <w:rPr>
      <w:sz w:val="24"/>
    </w:rPr>
  </w:style>
  <w:style w:type="paragraph" w:styleId="a8">
    <w:name w:val="List"/>
    <w:basedOn w:val="a7"/>
    <w:rsid w:val="00E24B4A"/>
    <w:rPr>
      <w:rFonts w:cs="Mangal"/>
    </w:rPr>
  </w:style>
  <w:style w:type="paragraph" w:styleId="a9">
    <w:name w:val="caption"/>
    <w:basedOn w:val="a"/>
    <w:qFormat/>
    <w:rsid w:val="00E24B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24B4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rsid w:val="00E24B4A"/>
    <w:pPr>
      <w:jc w:val="center"/>
    </w:pPr>
    <w:rPr>
      <w:b/>
      <w:sz w:val="24"/>
      <w:lang w:val="en-US"/>
    </w:rPr>
  </w:style>
  <w:style w:type="paragraph" w:styleId="aa">
    <w:name w:val="Body Text Indent"/>
    <w:basedOn w:val="a"/>
    <w:rsid w:val="00E24B4A"/>
    <w:pPr>
      <w:ind w:firstLine="993"/>
      <w:jc w:val="both"/>
    </w:pPr>
    <w:rPr>
      <w:sz w:val="24"/>
    </w:rPr>
  </w:style>
  <w:style w:type="paragraph" w:styleId="ab">
    <w:name w:val="Balloon Text"/>
    <w:basedOn w:val="a"/>
    <w:rsid w:val="00E24B4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7"/>
    <w:qFormat/>
    <w:rsid w:val="00E24B4A"/>
    <w:pPr>
      <w:autoSpaceDE w:val="0"/>
      <w:jc w:val="center"/>
    </w:pPr>
    <w:rPr>
      <w:b/>
      <w:bCs/>
      <w:caps/>
      <w:sz w:val="22"/>
      <w:szCs w:val="22"/>
    </w:rPr>
  </w:style>
  <w:style w:type="paragraph" w:customStyle="1" w:styleId="40">
    <w:name w:val="заголовок 4"/>
    <w:basedOn w:val="a"/>
    <w:next w:val="a"/>
    <w:rsid w:val="00E24B4A"/>
    <w:pPr>
      <w:keepNext/>
      <w:autoSpaceDE w:val="0"/>
      <w:jc w:val="center"/>
    </w:pPr>
    <w:rPr>
      <w:b/>
      <w:bCs/>
      <w:sz w:val="28"/>
      <w:szCs w:val="28"/>
    </w:rPr>
  </w:style>
  <w:style w:type="paragraph" w:styleId="a4">
    <w:name w:val="Title"/>
    <w:basedOn w:val="a"/>
    <w:next w:val="a"/>
    <w:link w:val="a3"/>
    <w:qFormat/>
    <w:rsid w:val="00BD08A3"/>
    <w:pPr>
      <w:suppressAutoHyphens w:val="0"/>
      <w:autoSpaceDE w:val="0"/>
      <w:autoSpaceDN w:val="0"/>
      <w:ind w:left="5670" w:hanging="5670"/>
      <w:jc w:val="center"/>
    </w:pPr>
    <w:rPr>
      <w:b/>
      <w:bCs/>
      <w:sz w:val="22"/>
      <w:szCs w:val="22"/>
      <w:lang w:eastAsia="uk-UA"/>
    </w:rPr>
  </w:style>
  <w:style w:type="character" w:customStyle="1" w:styleId="13">
    <w:name w:val="Название Знак1"/>
    <w:link w:val="a4"/>
    <w:uiPriority w:val="10"/>
    <w:rsid w:val="00BD08A3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Груй СЙ_2</cp:lastModifiedBy>
  <cp:revision>3</cp:revision>
  <cp:lastPrinted>2023-03-21T06:19:00Z</cp:lastPrinted>
  <dcterms:created xsi:type="dcterms:W3CDTF">2023-04-26T12:18:00Z</dcterms:created>
  <dcterms:modified xsi:type="dcterms:W3CDTF">2023-04-26T12:48:00Z</dcterms:modified>
</cp:coreProperties>
</file>