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Н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F906FE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04 </w:t>
      </w:r>
      <w:r w:rsidR="00F154A4">
        <w:rPr>
          <w:lang w:val="uk-UA" w:eastAsia="ru-RU"/>
        </w:rPr>
        <w:t xml:space="preserve">травня </w:t>
      </w:r>
      <w:r w:rsidR="00834E7A" w:rsidRPr="00834E7A">
        <w:rPr>
          <w:lang w:val="uk-UA" w:eastAsia="ru-RU"/>
        </w:rPr>
        <w:t>202</w:t>
      </w:r>
      <w:r w:rsidR="00AE6EF1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</w:t>
      </w:r>
      <w:r>
        <w:rPr>
          <w:lang w:val="uk-UA" w:eastAsia="ru-RU"/>
        </w:rPr>
        <w:t xml:space="preserve">    </w:t>
      </w:r>
      <w:bookmarkStart w:id="0" w:name="_GoBack"/>
      <w:bookmarkEnd w:id="0"/>
      <w:r w:rsidR="00834E7A" w:rsidRPr="00834E7A">
        <w:rPr>
          <w:lang w:val="uk-UA" w:eastAsia="ru-RU"/>
        </w:rPr>
        <w:t xml:space="preserve">          №</w:t>
      </w:r>
      <w:r>
        <w:rPr>
          <w:lang w:val="uk-UA" w:eastAsia="ru-RU"/>
        </w:rPr>
        <w:t xml:space="preserve"> 190</w:t>
      </w:r>
    </w:p>
    <w:p w:rsidR="003554F4" w:rsidRDefault="00F575D7" w:rsidP="00F73E4B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             </w:t>
      </w:r>
    </w:p>
    <w:p w:rsidR="008A1915" w:rsidRDefault="00C3530C" w:rsidP="008A1915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A1915" w:rsidRPr="00531257">
        <w:rPr>
          <w:bCs/>
          <w:lang w:val="uk-UA"/>
        </w:rPr>
        <w:t>об’єкта малої</w:t>
      </w:r>
      <w:r w:rsidR="008A1915">
        <w:rPr>
          <w:bCs/>
          <w:lang w:val="uk-UA"/>
        </w:rPr>
        <w:t xml:space="preserve"> </w:t>
      </w:r>
      <w:r w:rsidR="008A1915" w:rsidRPr="00531257">
        <w:rPr>
          <w:bCs/>
          <w:lang w:val="uk-UA"/>
        </w:rPr>
        <w:t xml:space="preserve">приватизації </w:t>
      </w:r>
      <w:r w:rsidR="008A1915" w:rsidRPr="00276F36">
        <w:rPr>
          <w:lang w:val="uk-UA"/>
        </w:rPr>
        <w:t>кабінет 7 площею</w:t>
      </w:r>
    </w:p>
    <w:p w:rsidR="00A73F1B" w:rsidRDefault="008A1915" w:rsidP="008A1915">
      <w:pPr>
        <w:jc w:val="left"/>
        <w:rPr>
          <w:lang w:val="uk-UA"/>
        </w:rPr>
      </w:pPr>
      <w:r w:rsidRPr="00276F36">
        <w:rPr>
          <w:lang w:val="uk-UA"/>
        </w:rPr>
        <w:t>13,4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кабінет 8 площею 13,6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всього 27,0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що становить 11/100 частки за адресою: вулиця Святого Володимира, 1,</w:t>
      </w:r>
      <w:r>
        <w:rPr>
          <w:lang w:val="en-US"/>
        </w:rPr>
        <w:t xml:space="preserve"> </w:t>
      </w:r>
      <w:r w:rsidRPr="00276F36">
        <w:rPr>
          <w:lang w:val="uk-UA"/>
        </w:rPr>
        <w:t>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 xml:space="preserve"> майна від</w:t>
      </w:r>
      <w:r w:rsidR="006B422C" w:rsidRPr="001C17E2">
        <w:rPr>
          <w:lang w:val="uk-UA"/>
        </w:rPr>
        <w:t xml:space="preserve"> </w:t>
      </w:r>
      <w:r w:rsidR="00707486">
        <w:rPr>
          <w:lang w:val="uk-UA"/>
        </w:rPr>
        <w:t>28 квітня</w:t>
      </w:r>
      <w:r w:rsidR="00271448">
        <w:rPr>
          <w:lang w:val="en-US"/>
        </w:rPr>
        <w:t xml:space="preserve"> 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4B1109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4B1109">
      <w:pPr>
        <w:tabs>
          <w:tab w:val="left" w:pos="851"/>
        </w:tabs>
        <w:rPr>
          <w:lang w:val="uk-UA"/>
        </w:rPr>
      </w:pPr>
    </w:p>
    <w:p w:rsidR="00A73F1B" w:rsidRPr="003E6530" w:rsidRDefault="008823A9" w:rsidP="008A1915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2A5371">
        <w:rPr>
          <w:color w:val="181818"/>
          <w:lang w:val="uk-UA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8A1915" w:rsidRPr="00531257">
        <w:rPr>
          <w:bCs/>
          <w:lang w:val="uk-UA"/>
        </w:rPr>
        <w:t>об’єкта малої</w:t>
      </w:r>
      <w:r w:rsidR="008A1915">
        <w:rPr>
          <w:bCs/>
          <w:lang w:val="uk-UA"/>
        </w:rPr>
        <w:t xml:space="preserve"> </w:t>
      </w:r>
      <w:r w:rsidR="008A1915" w:rsidRPr="00531257">
        <w:rPr>
          <w:bCs/>
          <w:lang w:val="uk-UA"/>
        </w:rPr>
        <w:t xml:space="preserve">приватизації </w:t>
      </w:r>
      <w:r w:rsidR="008A1915" w:rsidRPr="00276F36">
        <w:rPr>
          <w:lang w:val="uk-UA"/>
        </w:rPr>
        <w:t xml:space="preserve">кабінет 7 </w:t>
      </w:r>
      <w:r w:rsidR="008A1915">
        <w:rPr>
          <w:lang w:val="uk-UA"/>
        </w:rPr>
        <w:t>п</w:t>
      </w:r>
      <w:r w:rsidR="008A1915" w:rsidRPr="00276F36">
        <w:rPr>
          <w:lang w:val="uk-UA"/>
        </w:rPr>
        <w:t>лощею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13,4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кабінет 8 площею 13,6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всього 27,0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що становить 11/100 частки за адресою: вулиця Святого Володимира, 1,</w:t>
      </w:r>
      <w:r w:rsidR="008A1915">
        <w:rPr>
          <w:lang w:val="en-US"/>
        </w:rPr>
        <w:t xml:space="preserve"> </w:t>
      </w:r>
      <w:r w:rsidR="008A1915" w:rsidRPr="00276F36">
        <w:rPr>
          <w:lang w:val="uk-UA"/>
        </w:rPr>
        <w:t>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A5371">
        <w:rPr>
          <w:lang w:val="uk-UA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САМ-Моторс</w:t>
      </w:r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A5371">
        <w:rPr>
          <w:lang w:val="uk-UA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8A1915" w:rsidRPr="00276F36">
        <w:rPr>
          <w:lang w:val="uk-UA"/>
        </w:rPr>
        <w:t>355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429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грн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20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коп</w:t>
      </w:r>
      <w:r w:rsidR="008A1915">
        <w:rPr>
          <w:lang w:val="uk-UA"/>
        </w:rPr>
        <w:t>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2A5371">
        <w:rPr>
          <w:lang w:val="uk-UA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8A1915" w:rsidRPr="00531257">
        <w:rPr>
          <w:bCs/>
          <w:lang w:val="uk-UA"/>
        </w:rPr>
        <w:t>об’єкта малої</w:t>
      </w:r>
      <w:r w:rsidR="008A1915">
        <w:rPr>
          <w:bCs/>
          <w:lang w:val="uk-UA"/>
        </w:rPr>
        <w:t xml:space="preserve"> </w:t>
      </w:r>
      <w:r w:rsidR="008A1915" w:rsidRPr="00531257">
        <w:rPr>
          <w:bCs/>
          <w:lang w:val="uk-UA"/>
        </w:rPr>
        <w:t xml:space="preserve">приватизації </w:t>
      </w:r>
      <w:r w:rsidR="008A1915" w:rsidRPr="00276F36">
        <w:rPr>
          <w:lang w:val="uk-UA"/>
        </w:rPr>
        <w:t xml:space="preserve">кабінет 7 </w:t>
      </w:r>
      <w:r w:rsidR="008A1915">
        <w:rPr>
          <w:lang w:val="uk-UA"/>
        </w:rPr>
        <w:t>п</w:t>
      </w:r>
      <w:r w:rsidR="008A1915" w:rsidRPr="00276F36">
        <w:rPr>
          <w:lang w:val="uk-UA"/>
        </w:rPr>
        <w:t>лощею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13,4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кабінет 8 площею 13,6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всього 27,0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що становить 11/100 частки за адресою: вулиця Святого Володимира, 1,</w:t>
      </w:r>
      <w:r w:rsidR="008A1915">
        <w:rPr>
          <w:lang w:val="en-US"/>
        </w:rPr>
        <w:t xml:space="preserve"> </w:t>
      </w:r>
      <w:r w:rsidR="008A1915" w:rsidRPr="00276F36">
        <w:rPr>
          <w:lang w:val="uk-UA"/>
        </w:rPr>
        <w:t>м. Нововолинськ</w:t>
      </w:r>
      <w:r w:rsidR="003D0A1D">
        <w:rPr>
          <w:lang w:val="uk-UA" w:eastAsia="uk-UA"/>
        </w:rPr>
        <w:t>.</w:t>
      </w:r>
    </w:p>
    <w:p w:rsidR="00123B1F" w:rsidRPr="001C17E2" w:rsidRDefault="005E0B4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5E0B4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4B1109">
        <w:rPr>
          <w:lang w:val="uk-UA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>Миколу Пасевича</w:t>
      </w:r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09" w:rsidRDefault="00226F09" w:rsidP="004B1109">
      <w:r>
        <w:separator/>
      </w:r>
    </w:p>
  </w:endnote>
  <w:endnote w:type="continuationSeparator" w:id="0">
    <w:p w:rsidR="00226F09" w:rsidRDefault="00226F09" w:rsidP="004B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09" w:rsidRDefault="00226F09" w:rsidP="004B1109">
      <w:r>
        <w:separator/>
      </w:r>
    </w:p>
  </w:footnote>
  <w:footnote w:type="continuationSeparator" w:id="0">
    <w:p w:rsidR="00226F09" w:rsidRDefault="00226F09" w:rsidP="004B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6F09"/>
    <w:rsid w:val="002408DB"/>
    <w:rsid w:val="00265B3D"/>
    <w:rsid w:val="00267F61"/>
    <w:rsid w:val="00271448"/>
    <w:rsid w:val="00280D75"/>
    <w:rsid w:val="00282F6B"/>
    <w:rsid w:val="00286AE9"/>
    <w:rsid w:val="00287B46"/>
    <w:rsid w:val="00294795"/>
    <w:rsid w:val="00296D1F"/>
    <w:rsid w:val="002A5371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B1109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5F3D12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6104C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07486"/>
    <w:rsid w:val="0071507B"/>
    <w:rsid w:val="007164FE"/>
    <w:rsid w:val="00723112"/>
    <w:rsid w:val="0072540E"/>
    <w:rsid w:val="00736073"/>
    <w:rsid w:val="00765C7B"/>
    <w:rsid w:val="00784657"/>
    <w:rsid w:val="007C62B4"/>
    <w:rsid w:val="007C678A"/>
    <w:rsid w:val="007D7721"/>
    <w:rsid w:val="007F3F74"/>
    <w:rsid w:val="00805D22"/>
    <w:rsid w:val="00834E7A"/>
    <w:rsid w:val="00846CA6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E6EF1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C7237"/>
    <w:rsid w:val="00BD4C78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923DF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0415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06FE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79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15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nhideWhenUsed/>
    <w:rsid w:val="004B110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rsid w:val="004B1109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4B110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4B1109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D7C4-A7B3-4246-B11A-1C5E5A3F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2023-04-28T09:47:00Z</dcterms:created>
  <dcterms:modified xsi:type="dcterms:W3CDTF">2023-05-04T12:47:00Z</dcterms:modified>
</cp:coreProperties>
</file>