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2D7D5F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2D7D5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01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7256C">
        <w:rPr>
          <w:sz w:val="28"/>
          <w:szCs w:val="28"/>
        </w:rPr>
        <w:t>3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238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D5104">
        <w:rPr>
          <w:sz w:val="28"/>
          <w:szCs w:val="28"/>
        </w:rPr>
        <w:t xml:space="preserve">                              </w:t>
      </w:r>
    </w:p>
    <w:p w:rsidR="00205C8A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205C8A">
        <w:rPr>
          <w:sz w:val="28"/>
          <w:szCs w:val="28"/>
        </w:rPr>
        <w:t>переукладення</w:t>
      </w:r>
    </w:p>
    <w:p w:rsidR="00205C8A" w:rsidRDefault="00504EA8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соціального</w:t>
      </w:r>
    </w:p>
    <w:p w:rsidR="00205C8A" w:rsidRPr="00205C8A" w:rsidRDefault="00256B06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9209CF" w:rsidRPr="00F61949" w:rsidRDefault="009209CF" w:rsidP="007D1BD4">
      <w:pPr>
        <w:shd w:val="clear" w:color="auto" w:fill="FFFFFF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836F50"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205C8A">
        <w:rPr>
          <w:sz w:val="28"/>
          <w:szCs w:val="28"/>
        </w:rPr>
        <w:t xml:space="preserve">Закону України «Про житловий фонд соціального призначення», </w:t>
      </w:r>
      <w:r w:rsidR="00205C8A" w:rsidRPr="006C03C1">
        <w:rPr>
          <w:color w:val="000000"/>
          <w:sz w:val="28"/>
          <w:szCs w:val="28"/>
        </w:rPr>
        <w:t xml:space="preserve">Порядку 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>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</w:t>
      </w:r>
      <w:r w:rsidR="00205C8A">
        <w:rPr>
          <w:bCs/>
          <w:color w:val="000000"/>
          <w:sz w:val="28"/>
          <w:szCs w:val="28"/>
          <w:shd w:val="clear" w:color="auto" w:fill="FFFFFF"/>
        </w:rPr>
        <w:t xml:space="preserve"> року</w:t>
      </w:r>
      <w:r w:rsidR="00205C8A" w:rsidRPr="006C03C1">
        <w:rPr>
          <w:bCs/>
          <w:color w:val="000000"/>
          <w:sz w:val="28"/>
          <w:szCs w:val="28"/>
          <w:shd w:val="clear" w:color="auto" w:fill="FFFFFF"/>
        </w:rPr>
        <w:t xml:space="preserve"> № 682</w:t>
      </w:r>
      <w:r w:rsidR="0047559A">
        <w:rPr>
          <w:sz w:val="28"/>
          <w:szCs w:val="28"/>
        </w:rPr>
        <w:t xml:space="preserve">, </w:t>
      </w:r>
      <w:r w:rsidR="00720F70">
        <w:rPr>
          <w:sz w:val="28"/>
          <w:szCs w:val="28"/>
        </w:rPr>
        <w:t xml:space="preserve">враховуючи пропозиції </w:t>
      </w:r>
      <w:r w:rsidR="00205C8A">
        <w:rPr>
          <w:sz w:val="28"/>
          <w:szCs w:val="28"/>
        </w:rPr>
        <w:t>наглядової ради в сфері розподілу соціального житла</w:t>
      </w:r>
      <w:r w:rsidR="00F12A7A">
        <w:rPr>
          <w:sz w:val="28"/>
          <w:szCs w:val="28"/>
        </w:rPr>
        <w:t xml:space="preserve"> згідно протоколу від </w:t>
      </w:r>
      <w:r w:rsidR="00205C8A">
        <w:rPr>
          <w:sz w:val="28"/>
          <w:szCs w:val="28"/>
        </w:rPr>
        <w:t>12</w:t>
      </w:r>
      <w:r w:rsidR="00F12A7A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травня 2023 року № 1</w:t>
      </w:r>
      <w:r w:rsidR="00720F70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257789" w:rsidRDefault="00504EA8" w:rsidP="00205C8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257789">
        <w:rPr>
          <w:sz w:val="28"/>
          <w:szCs w:val="28"/>
        </w:rPr>
        <w:t xml:space="preserve">. </w:t>
      </w:r>
      <w:r w:rsidR="00256B06">
        <w:rPr>
          <w:color w:val="000000" w:themeColor="text1"/>
          <w:sz w:val="28"/>
          <w:szCs w:val="28"/>
        </w:rPr>
        <w:t>Н</w:t>
      </w:r>
      <w:r w:rsidR="00205C8A" w:rsidRPr="00B211F2">
        <w:rPr>
          <w:color w:val="000000" w:themeColor="text1"/>
          <w:sz w:val="28"/>
          <w:szCs w:val="28"/>
        </w:rPr>
        <w:t xml:space="preserve">адати згоду громадянці Скубченко Надії Миколаївні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</w:t>
      </w:r>
      <w:r w:rsidR="00F43E2C">
        <w:rPr>
          <w:color w:val="000000" w:themeColor="text1"/>
          <w:sz w:val="28"/>
          <w:szCs w:val="28"/>
        </w:rPr>
        <w:t>___________________________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F43E2C">
        <w:rPr>
          <w:color w:val="000000" w:themeColor="text1"/>
          <w:sz w:val="28"/>
          <w:szCs w:val="28"/>
        </w:rPr>
        <w:t>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термін дії якого закінчився</w:t>
      </w:r>
      <w:r w:rsidR="00205C8A" w:rsidRPr="00B211F2">
        <w:rPr>
          <w:color w:val="000000" w:themeColor="text1"/>
          <w:sz w:val="28"/>
          <w:szCs w:val="28"/>
        </w:rPr>
        <w:t xml:space="preserve"> </w:t>
      </w:r>
      <w:r w:rsidR="00F43E2C">
        <w:rPr>
          <w:color w:val="000000" w:themeColor="text1"/>
          <w:sz w:val="28"/>
          <w:szCs w:val="28"/>
        </w:rPr>
        <w:t>_________</w:t>
      </w:r>
      <w:r w:rsidR="00205C8A" w:rsidRPr="00B211F2">
        <w:rPr>
          <w:color w:val="000000" w:themeColor="text1"/>
          <w:sz w:val="28"/>
          <w:szCs w:val="28"/>
        </w:rPr>
        <w:t xml:space="preserve"> строком на 1 (один) рік.</w:t>
      </w:r>
    </w:p>
    <w:p w:rsidR="006B0A60" w:rsidRDefault="006B0A60" w:rsidP="00205C8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громадянки Скубченко Н.М. від </w:t>
      </w:r>
      <w:r w:rsidR="00F43E2C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6C0F7B" w:rsidRDefault="00504EA8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Громадянці Скубченко Надії </w:t>
      </w:r>
      <w:r w:rsidR="00B3449B">
        <w:rPr>
          <w:color w:val="000000" w:themeColor="text1"/>
          <w:sz w:val="28"/>
          <w:szCs w:val="28"/>
          <w:shd w:val="clear" w:color="auto" w:fill="FFFFFF"/>
        </w:rPr>
        <w:t xml:space="preserve">Миколаївні </w:t>
      </w:r>
      <w:r w:rsidR="006B0A60">
        <w:rPr>
          <w:color w:val="000000" w:themeColor="text1"/>
          <w:sz w:val="28"/>
          <w:szCs w:val="28"/>
          <w:shd w:val="clear" w:color="auto" w:fill="FFFFFF"/>
        </w:rPr>
        <w:t xml:space="preserve">укласти договір найму соціального житла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установленому законодавством порядку </w:t>
      </w:r>
      <w:r w:rsidR="006B0A60">
        <w:rPr>
          <w:color w:val="000000" w:themeColor="text1"/>
          <w:sz w:val="28"/>
          <w:szCs w:val="28"/>
          <w:shd w:val="clear" w:color="auto" w:fill="FFFFFF"/>
        </w:rPr>
        <w:t>та своєчасно вносити плату за житлово-комунальні послуги та користування житловим приміщенням.</w:t>
      </w:r>
    </w:p>
    <w:p w:rsidR="00B805D4" w:rsidRPr="000E4EF0" w:rsidRDefault="00504EA8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E03E72" w:rsidRPr="0047559A" w:rsidRDefault="00E03E72" w:rsidP="00640130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B3449B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D7D5F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04EA8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C7A0B"/>
    <w:rsid w:val="008D770A"/>
    <w:rsid w:val="008D7CDB"/>
    <w:rsid w:val="008E4A76"/>
    <w:rsid w:val="008E5839"/>
    <w:rsid w:val="008F7EF0"/>
    <w:rsid w:val="009209CF"/>
    <w:rsid w:val="009476D2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31D2C"/>
    <w:rsid w:val="00A52D28"/>
    <w:rsid w:val="00A57BDC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B0529E"/>
    <w:rsid w:val="00B3449B"/>
    <w:rsid w:val="00B40A14"/>
    <w:rsid w:val="00B52DA0"/>
    <w:rsid w:val="00B805D4"/>
    <w:rsid w:val="00B854A5"/>
    <w:rsid w:val="00BB45C7"/>
    <w:rsid w:val="00BB5B35"/>
    <w:rsid w:val="00BD5104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12A7A"/>
    <w:rsid w:val="00F23903"/>
    <w:rsid w:val="00F43E2C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4DA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90</cp:revision>
  <cp:lastPrinted>2023-05-17T07:43:00Z</cp:lastPrinted>
  <dcterms:created xsi:type="dcterms:W3CDTF">2023-01-26T15:07:00Z</dcterms:created>
  <dcterms:modified xsi:type="dcterms:W3CDTF">2023-06-01T09:20:00Z</dcterms:modified>
</cp:coreProperties>
</file>