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F4A" w:rsidRDefault="00266B24" w:rsidP="003C2F4A">
      <w:pPr>
        <w:jc w:val="center"/>
      </w:pPr>
      <w:bookmarkStart w:id="0" w:name="_GoBack"/>
      <w:bookmarkEnd w:id="0"/>
      <w:r w:rsidRPr="00293C32">
        <w:rPr>
          <w:noProof/>
          <w:spacing w:val="8"/>
          <w:sz w:val="20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F4A" w:rsidRDefault="003C2F4A" w:rsidP="003C2F4A">
      <w:pPr>
        <w:jc w:val="center"/>
        <w:rPr>
          <w:b/>
          <w:sz w:val="16"/>
        </w:rPr>
      </w:pPr>
    </w:p>
    <w:p w:rsidR="003C2F4A" w:rsidRPr="00E67D0B" w:rsidRDefault="003C2F4A" w:rsidP="003C2F4A">
      <w:pPr>
        <w:pStyle w:val="4"/>
        <w:spacing w:line="276" w:lineRule="auto"/>
        <w:rPr>
          <w:sz w:val="28"/>
          <w:szCs w:val="28"/>
        </w:rPr>
      </w:pPr>
      <w:r w:rsidRPr="00E67D0B">
        <w:rPr>
          <w:sz w:val="28"/>
          <w:szCs w:val="28"/>
        </w:rPr>
        <w:t xml:space="preserve">Виконавчий комітет Нововолинської міської ради </w:t>
      </w:r>
    </w:p>
    <w:p w:rsidR="003C2F4A" w:rsidRPr="00A33557" w:rsidRDefault="003C2F4A" w:rsidP="003C2F4A">
      <w:pPr>
        <w:spacing w:line="276" w:lineRule="auto"/>
        <w:jc w:val="center"/>
        <w:rPr>
          <w:b/>
          <w:sz w:val="28"/>
          <w:szCs w:val="28"/>
        </w:rPr>
      </w:pPr>
      <w:r w:rsidRPr="00A33557">
        <w:rPr>
          <w:sz w:val="28"/>
          <w:szCs w:val="28"/>
        </w:rPr>
        <w:t>ВОЛИНСЬКОЇ ОБЛАСТІ</w:t>
      </w:r>
    </w:p>
    <w:p w:rsidR="003C2F4A" w:rsidRDefault="003C2F4A" w:rsidP="003C2F4A">
      <w:pPr>
        <w:jc w:val="center"/>
        <w:rPr>
          <w:b/>
        </w:rPr>
      </w:pPr>
    </w:p>
    <w:p w:rsidR="00A33557" w:rsidRPr="003C7D42" w:rsidRDefault="00A33557" w:rsidP="00A33557">
      <w:pPr>
        <w:pStyle w:val="41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>Р І Ш Е Н Н Я</w:t>
      </w:r>
    </w:p>
    <w:p w:rsidR="00C62DA7" w:rsidRDefault="00C62DA7" w:rsidP="003C2F4A">
      <w:pPr>
        <w:rPr>
          <w:b/>
        </w:rPr>
      </w:pPr>
    </w:p>
    <w:p w:rsidR="003C2F4A" w:rsidRPr="003C2F4A" w:rsidRDefault="00E23DBA" w:rsidP="003C2F4A">
      <w:pPr>
        <w:rPr>
          <w:b/>
          <w:sz w:val="28"/>
          <w:szCs w:val="28"/>
        </w:rPr>
      </w:pPr>
      <w:r>
        <w:rPr>
          <w:b/>
        </w:rPr>
        <w:t>17</w:t>
      </w:r>
      <w:r w:rsidR="00C62DA7">
        <w:rPr>
          <w:sz w:val="28"/>
          <w:szCs w:val="28"/>
        </w:rPr>
        <w:t xml:space="preserve"> </w:t>
      </w:r>
      <w:r w:rsidR="007F546C">
        <w:rPr>
          <w:sz w:val="28"/>
          <w:szCs w:val="28"/>
        </w:rPr>
        <w:t>лип</w:t>
      </w:r>
      <w:r w:rsidR="00C62DA7">
        <w:rPr>
          <w:sz w:val="28"/>
          <w:szCs w:val="28"/>
        </w:rPr>
        <w:t>ня</w:t>
      </w:r>
      <w:r w:rsidR="00266B24">
        <w:rPr>
          <w:sz w:val="28"/>
          <w:szCs w:val="28"/>
        </w:rPr>
        <w:t xml:space="preserve"> 202</w:t>
      </w:r>
      <w:r w:rsidR="00C62DA7">
        <w:rPr>
          <w:sz w:val="28"/>
          <w:szCs w:val="28"/>
        </w:rPr>
        <w:t>3</w:t>
      </w:r>
      <w:r w:rsidR="00266B24">
        <w:rPr>
          <w:sz w:val="28"/>
          <w:szCs w:val="28"/>
        </w:rPr>
        <w:t xml:space="preserve"> року</w:t>
      </w:r>
      <w:r w:rsidR="003C2F4A" w:rsidRPr="003C2F4A">
        <w:rPr>
          <w:sz w:val="28"/>
          <w:szCs w:val="28"/>
        </w:rPr>
        <w:t xml:space="preserve">       </w:t>
      </w:r>
      <w:r w:rsidR="007D3168">
        <w:rPr>
          <w:sz w:val="28"/>
          <w:szCs w:val="28"/>
        </w:rPr>
        <w:t xml:space="preserve"> </w:t>
      </w:r>
      <w:r w:rsidR="00457E69">
        <w:rPr>
          <w:sz w:val="28"/>
          <w:szCs w:val="28"/>
        </w:rPr>
        <w:t xml:space="preserve">  </w:t>
      </w:r>
      <w:r w:rsidR="007D3168">
        <w:rPr>
          <w:sz w:val="28"/>
          <w:szCs w:val="28"/>
        </w:rPr>
        <w:t xml:space="preserve"> </w:t>
      </w:r>
      <w:r w:rsidR="00C62DA7">
        <w:rPr>
          <w:sz w:val="28"/>
          <w:szCs w:val="28"/>
        </w:rPr>
        <w:t xml:space="preserve">   </w:t>
      </w:r>
      <w:r w:rsidR="003C2F4A" w:rsidRPr="003C2F4A">
        <w:rPr>
          <w:sz w:val="28"/>
          <w:szCs w:val="28"/>
        </w:rPr>
        <w:t xml:space="preserve"> м. Нововолинськ                        </w:t>
      </w:r>
      <w:r w:rsidR="00A33557">
        <w:rPr>
          <w:sz w:val="28"/>
          <w:szCs w:val="28"/>
        </w:rPr>
        <w:t xml:space="preserve">     </w:t>
      </w:r>
      <w:r w:rsidR="003C2F4A" w:rsidRPr="003C2F4A">
        <w:rPr>
          <w:sz w:val="28"/>
          <w:szCs w:val="28"/>
        </w:rPr>
        <w:t xml:space="preserve">     </w:t>
      </w:r>
      <w:r w:rsidR="007D3168">
        <w:rPr>
          <w:sz w:val="28"/>
          <w:szCs w:val="28"/>
        </w:rPr>
        <w:t xml:space="preserve">       </w:t>
      </w:r>
      <w:r w:rsidR="003C2F4A" w:rsidRPr="003C2F4A">
        <w:rPr>
          <w:sz w:val="28"/>
          <w:szCs w:val="28"/>
        </w:rPr>
        <w:t>№</w:t>
      </w:r>
      <w:r>
        <w:rPr>
          <w:sz w:val="28"/>
          <w:szCs w:val="28"/>
        </w:rPr>
        <w:t>304</w:t>
      </w:r>
      <w:r w:rsidR="009E54A7">
        <w:rPr>
          <w:bCs/>
          <w:sz w:val="28"/>
          <w:szCs w:val="28"/>
        </w:rPr>
        <w:t xml:space="preserve"> </w:t>
      </w:r>
      <w:r w:rsidR="003C2F4A" w:rsidRPr="003C2F4A">
        <w:rPr>
          <w:bCs/>
          <w:sz w:val="28"/>
          <w:szCs w:val="28"/>
        </w:rPr>
        <w:t xml:space="preserve">                        </w:t>
      </w:r>
    </w:p>
    <w:p w:rsidR="00DF3093" w:rsidRDefault="00DF3093" w:rsidP="00DF3093">
      <w:pPr>
        <w:rPr>
          <w:sz w:val="28"/>
          <w:szCs w:val="28"/>
        </w:rPr>
      </w:pPr>
    </w:p>
    <w:p w:rsidR="00DF3093" w:rsidRPr="00B55CDB" w:rsidRDefault="00DF3093" w:rsidP="00DF3093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23FAB" w:rsidRDefault="00A23FAB" w:rsidP="004750F5">
      <w:pPr>
        <w:tabs>
          <w:tab w:val="left" w:pos="3969"/>
        </w:tabs>
        <w:ind w:right="5526"/>
        <w:jc w:val="both"/>
        <w:rPr>
          <w:sz w:val="28"/>
          <w:szCs w:val="28"/>
        </w:rPr>
      </w:pPr>
      <w:r w:rsidRPr="00A23FAB">
        <w:rPr>
          <w:sz w:val="28"/>
          <w:szCs w:val="28"/>
        </w:rPr>
        <w:t xml:space="preserve">Про </w:t>
      </w:r>
      <w:r w:rsidR="007F546C">
        <w:rPr>
          <w:sz w:val="28"/>
          <w:szCs w:val="28"/>
        </w:rPr>
        <w:t xml:space="preserve">утворення та </w:t>
      </w:r>
      <w:r w:rsidRPr="00A23FAB">
        <w:rPr>
          <w:sz w:val="28"/>
          <w:szCs w:val="28"/>
        </w:rPr>
        <w:t xml:space="preserve">затвердження складу </w:t>
      </w:r>
      <w:r w:rsidR="007F546C">
        <w:rPr>
          <w:sz w:val="28"/>
          <w:szCs w:val="28"/>
        </w:rPr>
        <w:t>тендерного комітету</w:t>
      </w:r>
      <w:r w:rsidRPr="00A23FAB">
        <w:rPr>
          <w:sz w:val="28"/>
          <w:szCs w:val="28"/>
        </w:rPr>
        <w:t xml:space="preserve"> </w:t>
      </w:r>
      <w:r w:rsidR="006D3043">
        <w:rPr>
          <w:sz w:val="28"/>
          <w:szCs w:val="28"/>
        </w:rPr>
        <w:t>щодо</w:t>
      </w:r>
      <w:r w:rsidRPr="00A23FAB">
        <w:rPr>
          <w:sz w:val="28"/>
          <w:szCs w:val="28"/>
        </w:rPr>
        <w:t xml:space="preserve"> реалізації проектної програми ЄС/НЕФКО «Житло для внутрішньо переміщених осіб (ВПО) та відновлення звільнених міст в Україні» </w:t>
      </w:r>
    </w:p>
    <w:p w:rsidR="007F546C" w:rsidRDefault="007F546C" w:rsidP="004750F5">
      <w:pPr>
        <w:tabs>
          <w:tab w:val="left" w:pos="3969"/>
        </w:tabs>
        <w:ind w:right="5526"/>
        <w:jc w:val="both"/>
        <w:rPr>
          <w:sz w:val="28"/>
          <w:szCs w:val="28"/>
        </w:rPr>
      </w:pPr>
    </w:p>
    <w:p w:rsidR="00DF3093" w:rsidRPr="00D12F7F" w:rsidRDefault="0023655F" w:rsidP="00F757B3">
      <w:pPr>
        <w:shd w:val="clear" w:color="auto" w:fill="FFFFFF"/>
        <w:spacing w:line="322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Згідно</w:t>
      </w:r>
      <w:r w:rsidR="00C62DA7" w:rsidRPr="0023655F">
        <w:rPr>
          <w:sz w:val="28"/>
          <w:szCs w:val="28"/>
        </w:rPr>
        <w:t xml:space="preserve"> </w:t>
      </w:r>
      <w:r w:rsidRPr="0023655F">
        <w:rPr>
          <w:sz w:val="28"/>
          <w:szCs w:val="28"/>
        </w:rPr>
        <w:t>з</w:t>
      </w:r>
      <w:r w:rsidR="006D3043">
        <w:rPr>
          <w:sz w:val="28"/>
          <w:szCs w:val="28"/>
        </w:rPr>
        <w:t>і</w:t>
      </w:r>
      <w:r w:rsidR="00C62DA7" w:rsidRPr="0023655F">
        <w:rPr>
          <w:sz w:val="28"/>
          <w:szCs w:val="28"/>
        </w:rPr>
        <w:t xml:space="preserve"> статтею 40</w:t>
      </w:r>
      <w:r w:rsidR="00C62DA7" w:rsidRPr="00C62DA7">
        <w:rPr>
          <w:sz w:val="28"/>
          <w:szCs w:val="28"/>
        </w:rPr>
        <w:t xml:space="preserve"> Закону України «Про місцеве самоврядування в Україні»,</w:t>
      </w:r>
      <w:r w:rsidR="007F54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відповідно до умов </w:t>
      </w:r>
      <w:r w:rsidR="00AF547E" w:rsidRPr="004E7EBA">
        <w:rPr>
          <w:sz w:val="28"/>
          <w:szCs w:val="28"/>
        </w:rPr>
        <w:t xml:space="preserve">Договору про </w:t>
      </w:r>
      <w:r w:rsidR="007F546C" w:rsidRPr="004E7EBA">
        <w:rPr>
          <w:sz w:val="28"/>
          <w:szCs w:val="28"/>
        </w:rPr>
        <w:t>Грант</w:t>
      </w:r>
      <w:r w:rsidR="004E7EBA">
        <w:rPr>
          <w:sz w:val="28"/>
          <w:szCs w:val="28"/>
        </w:rPr>
        <w:t xml:space="preserve"> між Північною Екологічною Фінансовою Корпорацією (як керівником Фонду для профінансованого ЄС проекту: «</w:t>
      </w:r>
      <w:r w:rsidR="004E7EBA" w:rsidRPr="004E7EBA">
        <w:rPr>
          <w:sz w:val="28"/>
          <w:szCs w:val="28"/>
        </w:rPr>
        <w:t>Житло для внутрішньо переміщених осіб (ВПО) та відновлення звільнених міст в Україні»</w:t>
      </w:r>
      <w:r w:rsidR="00C62A10">
        <w:rPr>
          <w:sz w:val="28"/>
          <w:szCs w:val="28"/>
        </w:rPr>
        <w:t xml:space="preserve"> (далі Договір про Грант)</w:t>
      </w:r>
      <w:r w:rsidR="004E7EBA">
        <w:rPr>
          <w:sz w:val="28"/>
          <w:szCs w:val="28"/>
        </w:rPr>
        <w:t xml:space="preserve"> та Нововолинською міською радою,</w:t>
      </w:r>
      <w:r w:rsidR="00F06367">
        <w:rPr>
          <w:sz w:val="28"/>
          <w:szCs w:val="28"/>
        </w:rPr>
        <w:t xml:space="preserve"> </w:t>
      </w:r>
      <w:r w:rsidR="00C62DA7" w:rsidRPr="00C62DA7">
        <w:rPr>
          <w:sz w:val="28"/>
          <w:szCs w:val="28"/>
        </w:rPr>
        <w:t>виконавчий комітет Нововолинської міської ради Волинської області</w:t>
      </w:r>
    </w:p>
    <w:p w:rsidR="00565B0D" w:rsidRDefault="00565B0D" w:rsidP="00565B0D">
      <w:pPr>
        <w:rPr>
          <w:sz w:val="28"/>
          <w:szCs w:val="28"/>
        </w:rPr>
      </w:pPr>
    </w:p>
    <w:p w:rsidR="00DF3093" w:rsidRDefault="00565B0D" w:rsidP="00565B0D">
      <w:pPr>
        <w:rPr>
          <w:sz w:val="28"/>
          <w:szCs w:val="28"/>
        </w:rPr>
      </w:pPr>
      <w:r>
        <w:rPr>
          <w:sz w:val="28"/>
          <w:szCs w:val="28"/>
        </w:rPr>
        <w:t>ВИР</w:t>
      </w:r>
      <w:r w:rsidR="00DF3093">
        <w:rPr>
          <w:sz w:val="28"/>
          <w:szCs w:val="28"/>
        </w:rPr>
        <w:t>ІШИВ:</w:t>
      </w:r>
    </w:p>
    <w:p w:rsidR="00DF3093" w:rsidRDefault="00DF3093" w:rsidP="00DF3093">
      <w:pPr>
        <w:jc w:val="center"/>
        <w:rPr>
          <w:sz w:val="28"/>
          <w:szCs w:val="28"/>
        </w:rPr>
      </w:pPr>
    </w:p>
    <w:p w:rsidR="00426B43" w:rsidRDefault="007F546C" w:rsidP="00426B43">
      <w:pPr>
        <w:pStyle w:val="ad"/>
        <w:numPr>
          <w:ilvl w:val="0"/>
          <w:numId w:val="7"/>
        </w:numPr>
        <w:tabs>
          <w:tab w:val="left" w:pos="567"/>
          <w:tab w:val="left" w:pos="993"/>
        </w:tabs>
        <w:ind w:left="0" w:firstLine="567"/>
        <w:jc w:val="both"/>
        <w:rPr>
          <w:sz w:val="28"/>
          <w:szCs w:val="28"/>
        </w:rPr>
      </w:pPr>
      <w:r w:rsidRPr="00426B43">
        <w:rPr>
          <w:sz w:val="28"/>
          <w:szCs w:val="28"/>
        </w:rPr>
        <w:t xml:space="preserve">Утворити та затвердити </w:t>
      </w:r>
      <w:r w:rsidR="006F42AF">
        <w:rPr>
          <w:sz w:val="28"/>
          <w:szCs w:val="28"/>
        </w:rPr>
        <w:t xml:space="preserve">персональний </w:t>
      </w:r>
      <w:r w:rsidRPr="00426B43">
        <w:rPr>
          <w:sz w:val="28"/>
          <w:szCs w:val="28"/>
        </w:rPr>
        <w:t xml:space="preserve">склад тендерного комітету </w:t>
      </w:r>
      <w:r w:rsidR="006D3043">
        <w:rPr>
          <w:sz w:val="28"/>
          <w:szCs w:val="28"/>
        </w:rPr>
        <w:t>щодо</w:t>
      </w:r>
      <w:r w:rsidRPr="00426B43">
        <w:rPr>
          <w:sz w:val="28"/>
          <w:szCs w:val="28"/>
        </w:rPr>
        <w:t xml:space="preserve"> реалізації програми ЄС/НЕФКО «Житло для внутрішньо переміщених осіб (ВПО) та відновлення звільнених міст в Україні», що додається.</w:t>
      </w:r>
    </w:p>
    <w:p w:rsidR="00426B43" w:rsidRDefault="00426B43" w:rsidP="00426B43">
      <w:pPr>
        <w:pStyle w:val="ad"/>
        <w:numPr>
          <w:ilvl w:val="0"/>
          <w:numId w:val="7"/>
        </w:numPr>
        <w:tabs>
          <w:tab w:val="left" w:pos="567"/>
          <w:tab w:val="left" w:pos="993"/>
        </w:tabs>
        <w:ind w:left="0" w:firstLine="567"/>
        <w:jc w:val="both"/>
        <w:rPr>
          <w:sz w:val="28"/>
          <w:szCs w:val="28"/>
        </w:rPr>
      </w:pPr>
      <w:r w:rsidRPr="00426B43">
        <w:rPr>
          <w:sz w:val="28"/>
          <w:szCs w:val="28"/>
        </w:rPr>
        <w:t xml:space="preserve">Затвердити </w:t>
      </w:r>
      <w:r w:rsidR="007F546C" w:rsidRPr="00426B43">
        <w:rPr>
          <w:sz w:val="28"/>
          <w:szCs w:val="28"/>
        </w:rPr>
        <w:t>Положення про тендерний комітет</w:t>
      </w:r>
      <w:r w:rsidRPr="00426B43">
        <w:rPr>
          <w:sz w:val="28"/>
          <w:szCs w:val="28"/>
        </w:rPr>
        <w:t xml:space="preserve"> </w:t>
      </w:r>
      <w:r w:rsidR="006D3043">
        <w:rPr>
          <w:sz w:val="28"/>
          <w:szCs w:val="28"/>
        </w:rPr>
        <w:t>щодо</w:t>
      </w:r>
      <w:r w:rsidRPr="00426B43">
        <w:rPr>
          <w:sz w:val="28"/>
          <w:szCs w:val="28"/>
        </w:rPr>
        <w:t xml:space="preserve"> реалізації програми ЄС/НЕФКО «Житло для внутрішньо переміщених осіб (ВПО) та відновлення звільнених міст в Україні», що додається</w:t>
      </w:r>
      <w:r w:rsidR="007F546C" w:rsidRPr="00426B43">
        <w:rPr>
          <w:sz w:val="28"/>
          <w:szCs w:val="28"/>
        </w:rPr>
        <w:t>.</w:t>
      </w:r>
      <w:r w:rsidR="0060789A" w:rsidRPr="00426B43">
        <w:rPr>
          <w:sz w:val="28"/>
          <w:szCs w:val="28"/>
        </w:rPr>
        <w:t xml:space="preserve"> </w:t>
      </w:r>
    </w:p>
    <w:p w:rsidR="001476FB" w:rsidRDefault="00E23DBA" w:rsidP="00E23DBA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E23DBA">
        <w:rPr>
          <w:sz w:val="28"/>
          <w:szCs w:val="28"/>
        </w:rPr>
        <w:t xml:space="preserve">Контроль  за    виконанням   даного   рішення   покласти   на заступника міського  голови з питань діяльності виконавчих органів Миколу Пасевича.       </w:t>
      </w:r>
    </w:p>
    <w:p w:rsidR="001476FB" w:rsidRDefault="001476FB" w:rsidP="00DF3093">
      <w:pPr>
        <w:tabs>
          <w:tab w:val="left" w:pos="0"/>
        </w:tabs>
        <w:jc w:val="both"/>
        <w:rPr>
          <w:sz w:val="28"/>
          <w:szCs w:val="28"/>
        </w:rPr>
      </w:pPr>
    </w:p>
    <w:p w:rsidR="001D74F4" w:rsidRDefault="001D74F4" w:rsidP="00DF3093">
      <w:pPr>
        <w:tabs>
          <w:tab w:val="left" w:pos="0"/>
        </w:tabs>
        <w:jc w:val="both"/>
        <w:rPr>
          <w:sz w:val="28"/>
          <w:szCs w:val="28"/>
        </w:rPr>
      </w:pPr>
    </w:p>
    <w:p w:rsidR="00DF3093" w:rsidRPr="00565B0D" w:rsidRDefault="00DF3093" w:rsidP="00DF3093">
      <w:pPr>
        <w:tabs>
          <w:tab w:val="left" w:pos="0"/>
        </w:tabs>
        <w:jc w:val="both"/>
        <w:rPr>
          <w:sz w:val="28"/>
          <w:szCs w:val="28"/>
        </w:rPr>
      </w:pPr>
      <w:r w:rsidRPr="0095173B">
        <w:rPr>
          <w:sz w:val="28"/>
          <w:szCs w:val="28"/>
        </w:rPr>
        <w:t xml:space="preserve">Міський голова             </w:t>
      </w:r>
      <w:r>
        <w:rPr>
          <w:sz w:val="28"/>
          <w:szCs w:val="28"/>
        </w:rPr>
        <w:t xml:space="preserve">                                        </w:t>
      </w:r>
      <w:r w:rsidR="00565B0D">
        <w:rPr>
          <w:sz w:val="28"/>
          <w:szCs w:val="28"/>
        </w:rPr>
        <w:t xml:space="preserve">                  </w:t>
      </w:r>
      <w:r w:rsidRPr="0095173B">
        <w:rPr>
          <w:sz w:val="28"/>
          <w:szCs w:val="28"/>
        </w:rPr>
        <w:t xml:space="preserve">        </w:t>
      </w:r>
      <w:r w:rsidR="00246A75" w:rsidRPr="00A23FAB">
        <w:rPr>
          <w:sz w:val="28"/>
          <w:szCs w:val="28"/>
          <w:lang w:val="ru-RU"/>
        </w:rPr>
        <w:t xml:space="preserve">   </w:t>
      </w:r>
      <w:r w:rsidR="00565B0D">
        <w:rPr>
          <w:sz w:val="28"/>
          <w:szCs w:val="28"/>
        </w:rPr>
        <w:t>Борис КАРПУС</w:t>
      </w:r>
    </w:p>
    <w:p w:rsidR="00565B0D" w:rsidRDefault="00565B0D" w:rsidP="00DF3093">
      <w:pPr>
        <w:tabs>
          <w:tab w:val="left" w:pos="0"/>
        </w:tabs>
        <w:jc w:val="both"/>
        <w:rPr>
          <w:sz w:val="26"/>
          <w:szCs w:val="26"/>
        </w:rPr>
      </w:pPr>
    </w:p>
    <w:p w:rsidR="00565B0D" w:rsidRDefault="00565B0D" w:rsidP="00DF3093">
      <w:pPr>
        <w:tabs>
          <w:tab w:val="left" w:pos="0"/>
        </w:tabs>
        <w:jc w:val="both"/>
        <w:rPr>
          <w:sz w:val="26"/>
          <w:szCs w:val="26"/>
        </w:rPr>
      </w:pPr>
    </w:p>
    <w:p w:rsidR="008A61F9" w:rsidRDefault="0083745F">
      <w:pPr>
        <w:sectPr w:rsidR="008A61F9" w:rsidSect="00F757B3">
          <w:pgSz w:w="11906" w:h="16838"/>
          <w:pgMar w:top="284" w:right="707" w:bottom="851" w:left="1701" w:header="709" w:footer="709" w:gutter="0"/>
          <w:cols w:space="708"/>
          <w:docGrid w:linePitch="360"/>
        </w:sectPr>
      </w:pPr>
      <w:r>
        <w:t xml:space="preserve">Тетяна </w:t>
      </w:r>
      <w:r w:rsidR="006D3043">
        <w:t>Черкасова</w:t>
      </w:r>
      <w:r w:rsidR="00426B43">
        <w:t xml:space="preserve"> </w:t>
      </w:r>
      <w:r w:rsidR="006D3043">
        <w:t>+380967302734</w:t>
      </w:r>
    </w:p>
    <w:p w:rsidR="00426B43" w:rsidRPr="006D3043" w:rsidRDefault="00C83845" w:rsidP="00426B43">
      <w:pPr>
        <w:ind w:left="6237"/>
        <w:rPr>
          <w:lang w:val="ru-RU"/>
        </w:rPr>
      </w:pPr>
      <w:r>
        <w:rPr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-8890</wp:posOffset>
                </wp:positionV>
                <wp:extent cx="2533650" cy="1704975"/>
                <wp:effectExtent l="0" t="0" r="0" b="9525"/>
                <wp:wrapNone/>
                <wp:docPr id="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0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18A3" w:rsidRDefault="007F18A3" w:rsidP="00426B4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26B43" w:rsidRPr="006D3043" w:rsidRDefault="00426B43" w:rsidP="007F18A3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6D3043">
                              <w:rPr>
                                <w:sz w:val="28"/>
                                <w:szCs w:val="28"/>
                              </w:rPr>
                              <w:t>ЗАТВЕРДЖЕНО</w:t>
                            </w:r>
                          </w:p>
                          <w:p w:rsidR="00426B43" w:rsidRPr="006D3043" w:rsidRDefault="006D3043" w:rsidP="007F18A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D3043">
                              <w:rPr>
                                <w:sz w:val="28"/>
                                <w:szCs w:val="28"/>
                              </w:rPr>
                              <w:t>Р</w:t>
                            </w:r>
                            <w:r w:rsidR="00426B43" w:rsidRPr="006D3043">
                              <w:rPr>
                                <w:sz w:val="28"/>
                                <w:szCs w:val="28"/>
                              </w:rPr>
                              <w:t xml:space="preserve">ішення виконавчого комітету Нововолинської міської ради </w:t>
                            </w:r>
                          </w:p>
                          <w:p w:rsidR="007F18A3" w:rsidRDefault="007F18A3" w:rsidP="007F18A3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26B43" w:rsidRPr="006D3043" w:rsidRDefault="00E54E88" w:rsidP="007F18A3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17 </w:t>
                            </w:r>
                            <w:r w:rsidR="00426B43" w:rsidRPr="006D3043">
                              <w:rPr>
                                <w:sz w:val="28"/>
                                <w:szCs w:val="28"/>
                              </w:rPr>
                              <w:t>липня 2023 року №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304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2" o:spid="_x0000_s1026" style="position:absolute;left:0;text-align:left;margin-left:148.3pt;margin-top:-.7pt;width:199.5pt;height:134.25pt;z-index:2516618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" strokecolor="white">
                <v:textbox>
                  <w:txbxContent>
                    <w:p w:rsidR="007F18A3" w:rsidRDefault="007F18A3" w:rsidP="00426B43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426B43" w:rsidRPr="006D3043" w:rsidRDefault="00426B43" w:rsidP="007F18A3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 w:rsidRPr="006D3043">
                        <w:rPr>
                          <w:sz w:val="28"/>
                          <w:szCs w:val="28"/>
                        </w:rPr>
                        <w:t>ЗАТВЕРДЖЕНО</w:t>
                      </w:r>
                    </w:p>
                    <w:p w:rsidR="00426B43" w:rsidRPr="006D3043" w:rsidRDefault="006D3043" w:rsidP="007F18A3">
                      <w:pPr>
                        <w:rPr>
                          <w:sz w:val="28"/>
                          <w:szCs w:val="28"/>
                        </w:rPr>
                      </w:pPr>
                      <w:r w:rsidRPr="006D3043">
                        <w:rPr>
                          <w:sz w:val="28"/>
                          <w:szCs w:val="28"/>
                        </w:rPr>
                        <w:t>Р</w:t>
                      </w:r>
                      <w:r w:rsidR="00426B43" w:rsidRPr="006D3043">
                        <w:rPr>
                          <w:sz w:val="28"/>
                          <w:szCs w:val="28"/>
                        </w:rPr>
                        <w:t xml:space="preserve">ішення виконавчого комітету Нововолинської міської ради </w:t>
                      </w:r>
                    </w:p>
                    <w:p w:rsidR="007F18A3" w:rsidRDefault="007F18A3" w:rsidP="007F18A3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</w:p>
                    <w:p w:rsidR="00426B43" w:rsidRPr="006D3043" w:rsidRDefault="00E54E88" w:rsidP="007F18A3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17 </w:t>
                      </w:r>
                      <w:r w:rsidR="00426B43" w:rsidRPr="006D3043">
                        <w:rPr>
                          <w:sz w:val="28"/>
                          <w:szCs w:val="28"/>
                        </w:rPr>
                        <w:t>липня 2023 року №</w:t>
                      </w:r>
                      <w:r>
                        <w:rPr>
                          <w:sz w:val="28"/>
                          <w:szCs w:val="28"/>
                        </w:rPr>
                        <w:t>304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26B43" w:rsidRPr="006D3043" w:rsidRDefault="00426B43" w:rsidP="00426B43">
      <w:pPr>
        <w:rPr>
          <w:lang w:val="ru-RU"/>
        </w:rPr>
      </w:pPr>
    </w:p>
    <w:p w:rsidR="00426B43" w:rsidRPr="006D3043" w:rsidRDefault="00426B43" w:rsidP="00426B43">
      <w:pPr>
        <w:rPr>
          <w:lang w:val="ru-RU"/>
        </w:rPr>
      </w:pPr>
    </w:p>
    <w:p w:rsidR="00426B43" w:rsidRPr="006D3043" w:rsidRDefault="00426B43" w:rsidP="00426B43">
      <w:pPr>
        <w:rPr>
          <w:lang w:val="ru-RU"/>
        </w:rPr>
      </w:pPr>
    </w:p>
    <w:p w:rsidR="00426B43" w:rsidRPr="006D3043" w:rsidRDefault="00426B43" w:rsidP="00426B43">
      <w:pPr>
        <w:rPr>
          <w:lang w:val="ru-RU"/>
        </w:rPr>
      </w:pPr>
    </w:p>
    <w:p w:rsidR="00426B43" w:rsidRPr="006D3043" w:rsidRDefault="00426B43" w:rsidP="00426B43">
      <w:pPr>
        <w:rPr>
          <w:lang w:val="ru-RU"/>
        </w:rPr>
      </w:pPr>
    </w:p>
    <w:p w:rsidR="00426B43" w:rsidRPr="006D3043" w:rsidRDefault="00426B43" w:rsidP="00426B43">
      <w:pPr>
        <w:rPr>
          <w:lang w:val="ru-RU"/>
        </w:rPr>
      </w:pPr>
    </w:p>
    <w:p w:rsidR="006D3043" w:rsidRDefault="00426B43" w:rsidP="00426B43">
      <w:pPr>
        <w:jc w:val="center"/>
        <w:rPr>
          <w:lang w:val="ru-RU"/>
        </w:rPr>
      </w:pPr>
      <w:r w:rsidRPr="006D3043">
        <w:rPr>
          <w:lang w:val="ru-RU"/>
        </w:rPr>
        <w:tab/>
      </w:r>
    </w:p>
    <w:p w:rsidR="006D3043" w:rsidRDefault="006D3043" w:rsidP="00426B43">
      <w:pPr>
        <w:jc w:val="center"/>
        <w:rPr>
          <w:lang w:val="ru-RU"/>
        </w:rPr>
      </w:pPr>
    </w:p>
    <w:p w:rsidR="006D3043" w:rsidRDefault="006D3043" w:rsidP="00426B43">
      <w:pPr>
        <w:jc w:val="center"/>
        <w:rPr>
          <w:szCs w:val="28"/>
        </w:rPr>
      </w:pPr>
    </w:p>
    <w:p w:rsidR="00426B43" w:rsidRPr="006D3043" w:rsidRDefault="00426B43" w:rsidP="00426B43">
      <w:pPr>
        <w:jc w:val="center"/>
        <w:rPr>
          <w:sz w:val="28"/>
          <w:szCs w:val="28"/>
        </w:rPr>
      </w:pPr>
      <w:r w:rsidRPr="006D3043">
        <w:rPr>
          <w:sz w:val="28"/>
          <w:szCs w:val="28"/>
        </w:rPr>
        <w:t xml:space="preserve">Склад тендерного комітету </w:t>
      </w:r>
    </w:p>
    <w:p w:rsidR="00426B43" w:rsidRPr="006D3043" w:rsidRDefault="006D3043" w:rsidP="00426B43">
      <w:pPr>
        <w:spacing w:after="240"/>
        <w:jc w:val="center"/>
        <w:rPr>
          <w:sz w:val="28"/>
          <w:szCs w:val="28"/>
        </w:rPr>
      </w:pPr>
      <w:r>
        <w:rPr>
          <w:sz w:val="28"/>
          <w:szCs w:val="28"/>
        </w:rPr>
        <w:t>щодо</w:t>
      </w:r>
      <w:r w:rsidR="00426B43" w:rsidRPr="006D3043">
        <w:rPr>
          <w:sz w:val="28"/>
          <w:szCs w:val="28"/>
        </w:rPr>
        <w:t xml:space="preserve"> реалізації проектної програми ЄС/НЕФКО «Житло для внутрішньо переміщених осіб (ВПО) та відновлення звільнених міст в Україні»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4111"/>
        <w:gridCol w:w="425"/>
        <w:gridCol w:w="5103"/>
      </w:tblGrid>
      <w:tr w:rsidR="001978AB" w:rsidRPr="006D3043" w:rsidTr="002B57CE">
        <w:trPr>
          <w:trHeight w:val="426"/>
        </w:trPr>
        <w:tc>
          <w:tcPr>
            <w:tcW w:w="9639" w:type="dxa"/>
            <w:gridSpan w:val="3"/>
          </w:tcPr>
          <w:p w:rsidR="001978AB" w:rsidRPr="006D3043" w:rsidRDefault="001978AB" w:rsidP="002B57CE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sz w:val="28"/>
                <w:szCs w:val="28"/>
              </w:rPr>
            </w:pPr>
            <w:r w:rsidRPr="006D3043">
              <w:rPr>
                <w:bCs/>
                <w:sz w:val="28"/>
                <w:szCs w:val="28"/>
              </w:rPr>
              <w:t>Голова тендерного комітету</w:t>
            </w:r>
          </w:p>
        </w:tc>
      </w:tr>
      <w:tr w:rsidR="001978AB" w:rsidRPr="006D3043" w:rsidTr="002B57CE">
        <w:trPr>
          <w:trHeight w:val="446"/>
        </w:trPr>
        <w:tc>
          <w:tcPr>
            <w:tcW w:w="4111" w:type="dxa"/>
          </w:tcPr>
          <w:p w:rsidR="001978AB" w:rsidRPr="006D3043" w:rsidRDefault="001978AB" w:rsidP="002B57C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D3043">
              <w:rPr>
                <w:sz w:val="28"/>
                <w:szCs w:val="28"/>
              </w:rPr>
              <w:t>Миронюк Богдан Петрович</w:t>
            </w:r>
          </w:p>
        </w:tc>
        <w:tc>
          <w:tcPr>
            <w:tcW w:w="425" w:type="dxa"/>
          </w:tcPr>
          <w:p w:rsidR="001978AB" w:rsidRPr="006D3043" w:rsidRDefault="001978AB" w:rsidP="002B57C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D3043">
              <w:rPr>
                <w:sz w:val="28"/>
                <w:szCs w:val="28"/>
              </w:rPr>
              <w:t>—</w:t>
            </w:r>
          </w:p>
        </w:tc>
        <w:tc>
          <w:tcPr>
            <w:tcW w:w="5103" w:type="dxa"/>
          </w:tcPr>
          <w:p w:rsidR="001978AB" w:rsidRPr="006D3043" w:rsidRDefault="001978AB" w:rsidP="002B57CE">
            <w:pPr>
              <w:widowControl w:val="0"/>
              <w:autoSpaceDE w:val="0"/>
              <w:autoSpaceDN w:val="0"/>
              <w:adjustRightInd w:val="0"/>
              <w:spacing w:after="240"/>
              <w:rPr>
                <w:sz w:val="28"/>
                <w:szCs w:val="28"/>
              </w:rPr>
            </w:pPr>
            <w:r w:rsidRPr="006D3043">
              <w:rPr>
                <w:sz w:val="28"/>
                <w:szCs w:val="28"/>
              </w:rPr>
              <w:t>начальник управління будівництва та інфраструктури</w:t>
            </w:r>
          </w:p>
        </w:tc>
      </w:tr>
      <w:tr w:rsidR="006F42AF" w:rsidRPr="006D3043" w:rsidTr="00F12184">
        <w:trPr>
          <w:trHeight w:val="446"/>
        </w:trPr>
        <w:tc>
          <w:tcPr>
            <w:tcW w:w="9639" w:type="dxa"/>
            <w:gridSpan w:val="3"/>
          </w:tcPr>
          <w:p w:rsidR="006F42AF" w:rsidRPr="006D3043" w:rsidRDefault="006F42AF" w:rsidP="006F42AF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голови тендерного комітету</w:t>
            </w:r>
          </w:p>
        </w:tc>
      </w:tr>
      <w:tr w:rsidR="00E23DBA" w:rsidRPr="006D3043" w:rsidTr="00E93769">
        <w:trPr>
          <w:trHeight w:val="446"/>
        </w:trPr>
        <w:tc>
          <w:tcPr>
            <w:tcW w:w="4111" w:type="dxa"/>
          </w:tcPr>
          <w:p w:rsidR="00E23DBA" w:rsidRPr="006D3043" w:rsidRDefault="00E23DBA" w:rsidP="00E23DBA">
            <w:pPr>
              <w:rPr>
                <w:sz w:val="28"/>
                <w:szCs w:val="28"/>
              </w:rPr>
            </w:pPr>
            <w:r w:rsidRPr="006D3043">
              <w:rPr>
                <w:sz w:val="28"/>
                <w:szCs w:val="28"/>
              </w:rPr>
              <w:t>Герасимик Вікторія Валеріївна</w:t>
            </w:r>
          </w:p>
        </w:tc>
        <w:tc>
          <w:tcPr>
            <w:tcW w:w="425" w:type="dxa"/>
          </w:tcPr>
          <w:p w:rsidR="00E23DBA" w:rsidRPr="006D3043" w:rsidRDefault="00E23DBA" w:rsidP="00E23DBA">
            <w:pPr>
              <w:rPr>
                <w:sz w:val="28"/>
                <w:szCs w:val="28"/>
              </w:rPr>
            </w:pPr>
            <w:r w:rsidRPr="006D3043">
              <w:rPr>
                <w:sz w:val="28"/>
                <w:szCs w:val="28"/>
              </w:rPr>
              <w:t>—</w:t>
            </w:r>
          </w:p>
        </w:tc>
        <w:tc>
          <w:tcPr>
            <w:tcW w:w="5103" w:type="dxa"/>
          </w:tcPr>
          <w:p w:rsidR="00E23DBA" w:rsidRPr="006D3043" w:rsidRDefault="00E23DBA" w:rsidP="00E23DBA">
            <w:pPr>
              <w:rPr>
                <w:sz w:val="28"/>
                <w:szCs w:val="28"/>
              </w:rPr>
            </w:pPr>
            <w:r w:rsidRPr="006D3043">
              <w:rPr>
                <w:sz w:val="28"/>
                <w:szCs w:val="28"/>
              </w:rPr>
              <w:t>директор КП «Нововолинськтеплокомуненерго» НМР</w:t>
            </w:r>
          </w:p>
        </w:tc>
      </w:tr>
      <w:tr w:rsidR="00426B43" w:rsidRPr="006D3043" w:rsidTr="00D22B25">
        <w:trPr>
          <w:trHeight w:val="462"/>
        </w:trPr>
        <w:tc>
          <w:tcPr>
            <w:tcW w:w="9639" w:type="dxa"/>
            <w:gridSpan w:val="3"/>
          </w:tcPr>
          <w:p w:rsidR="00426B43" w:rsidRPr="006D3043" w:rsidRDefault="00426B43" w:rsidP="00426B43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bCs/>
                <w:sz w:val="28"/>
                <w:szCs w:val="28"/>
              </w:rPr>
            </w:pPr>
            <w:r w:rsidRPr="006D3043">
              <w:rPr>
                <w:bCs/>
                <w:sz w:val="28"/>
                <w:szCs w:val="28"/>
              </w:rPr>
              <w:t>Секретар тендерного комітету</w:t>
            </w:r>
          </w:p>
        </w:tc>
      </w:tr>
      <w:tr w:rsidR="00426B43" w:rsidRPr="006D3043" w:rsidTr="00D22B25">
        <w:trPr>
          <w:trHeight w:val="684"/>
        </w:trPr>
        <w:tc>
          <w:tcPr>
            <w:tcW w:w="4111" w:type="dxa"/>
          </w:tcPr>
          <w:p w:rsidR="00426B43" w:rsidRPr="006D3043" w:rsidRDefault="00426B43" w:rsidP="00426B43">
            <w:pPr>
              <w:widowControl w:val="0"/>
              <w:autoSpaceDE w:val="0"/>
              <w:autoSpaceDN w:val="0"/>
              <w:adjustRightInd w:val="0"/>
              <w:spacing w:after="240"/>
              <w:rPr>
                <w:sz w:val="28"/>
                <w:szCs w:val="28"/>
              </w:rPr>
            </w:pPr>
            <w:r w:rsidRPr="006D3043">
              <w:rPr>
                <w:sz w:val="28"/>
                <w:szCs w:val="28"/>
              </w:rPr>
              <w:t>Черкасова Тетяна Володимирівна</w:t>
            </w:r>
          </w:p>
        </w:tc>
        <w:tc>
          <w:tcPr>
            <w:tcW w:w="425" w:type="dxa"/>
          </w:tcPr>
          <w:p w:rsidR="00426B43" w:rsidRPr="006D3043" w:rsidRDefault="00426B43" w:rsidP="00426B4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D3043">
              <w:rPr>
                <w:sz w:val="28"/>
                <w:szCs w:val="28"/>
              </w:rPr>
              <w:t>—</w:t>
            </w:r>
          </w:p>
        </w:tc>
        <w:tc>
          <w:tcPr>
            <w:tcW w:w="5103" w:type="dxa"/>
          </w:tcPr>
          <w:p w:rsidR="00426B43" w:rsidRPr="006D3043" w:rsidRDefault="00426B43" w:rsidP="00426B4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D3043">
              <w:rPr>
                <w:sz w:val="28"/>
                <w:szCs w:val="28"/>
              </w:rPr>
              <w:t>головний спеціаліст відділу бухгалтерського обліку та звітності</w:t>
            </w:r>
          </w:p>
        </w:tc>
      </w:tr>
      <w:tr w:rsidR="00426B43" w:rsidRPr="006D3043" w:rsidTr="00D22B25">
        <w:trPr>
          <w:trHeight w:val="554"/>
        </w:trPr>
        <w:tc>
          <w:tcPr>
            <w:tcW w:w="9639" w:type="dxa"/>
            <w:gridSpan w:val="3"/>
          </w:tcPr>
          <w:p w:rsidR="00426B43" w:rsidRPr="006D3043" w:rsidRDefault="00426B43" w:rsidP="00426B43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sz w:val="28"/>
                <w:szCs w:val="28"/>
              </w:rPr>
            </w:pPr>
            <w:r w:rsidRPr="006D3043">
              <w:rPr>
                <w:bCs/>
                <w:sz w:val="28"/>
                <w:szCs w:val="28"/>
              </w:rPr>
              <w:t>Члени тендерного комітету</w:t>
            </w:r>
          </w:p>
        </w:tc>
      </w:tr>
      <w:tr w:rsidR="006D3043" w:rsidRPr="006D3043" w:rsidTr="00D22B25">
        <w:trPr>
          <w:trHeight w:val="554"/>
        </w:trPr>
        <w:tc>
          <w:tcPr>
            <w:tcW w:w="4111" w:type="dxa"/>
          </w:tcPr>
          <w:p w:rsidR="006D3043" w:rsidRPr="006D3043" w:rsidRDefault="006D3043" w:rsidP="006D3043">
            <w:pPr>
              <w:rPr>
                <w:sz w:val="28"/>
                <w:szCs w:val="28"/>
              </w:rPr>
            </w:pPr>
            <w:r w:rsidRPr="006D3043">
              <w:rPr>
                <w:sz w:val="28"/>
                <w:szCs w:val="28"/>
              </w:rPr>
              <w:t>Гальчик Сергій Миколайович</w:t>
            </w:r>
          </w:p>
        </w:tc>
        <w:tc>
          <w:tcPr>
            <w:tcW w:w="425" w:type="dxa"/>
          </w:tcPr>
          <w:p w:rsidR="006D3043" w:rsidRPr="006D3043" w:rsidRDefault="006D3043" w:rsidP="006D3043">
            <w:pPr>
              <w:rPr>
                <w:sz w:val="28"/>
                <w:szCs w:val="28"/>
              </w:rPr>
            </w:pPr>
            <w:r w:rsidRPr="006D3043">
              <w:rPr>
                <w:sz w:val="28"/>
                <w:szCs w:val="28"/>
              </w:rPr>
              <w:t>—</w:t>
            </w:r>
          </w:p>
        </w:tc>
        <w:tc>
          <w:tcPr>
            <w:tcW w:w="5103" w:type="dxa"/>
          </w:tcPr>
          <w:p w:rsidR="006D3043" w:rsidRPr="006D3043" w:rsidRDefault="006D3043" w:rsidP="006D3043">
            <w:pPr>
              <w:rPr>
                <w:sz w:val="28"/>
                <w:szCs w:val="28"/>
              </w:rPr>
            </w:pPr>
            <w:r w:rsidRPr="006D3043">
              <w:rPr>
                <w:sz w:val="28"/>
                <w:szCs w:val="28"/>
              </w:rPr>
              <w:t>начальник відділу державного архітектурно-будівельного контролю</w:t>
            </w:r>
          </w:p>
        </w:tc>
      </w:tr>
      <w:tr w:rsidR="006D3043" w:rsidRPr="006D3043" w:rsidTr="00D22B25">
        <w:trPr>
          <w:trHeight w:val="554"/>
        </w:trPr>
        <w:tc>
          <w:tcPr>
            <w:tcW w:w="4111" w:type="dxa"/>
          </w:tcPr>
          <w:p w:rsidR="006D3043" w:rsidRPr="006D3043" w:rsidRDefault="006D3043" w:rsidP="006D3043">
            <w:pPr>
              <w:rPr>
                <w:sz w:val="28"/>
                <w:szCs w:val="28"/>
              </w:rPr>
            </w:pPr>
            <w:r w:rsidRPr="006D3043">
              <w:rPr>
                <w:sz w:val="28"/>
                <w:szCs w:val="28"/>
              </w:rPr>
              <w:t>Дицьо Ігор Юрійович</w:t>
            </w:r>
          </w:p>
        </w:tc>
        <w:tc>
          <w:tcPr>
            <w:tcW w:w="425" w:type="dxa"/>
          </w:tcPr>
          <w:p w:rsidR="006D3043" w:rsidRPr="006D3043" w:rsidRDefault="006D3043" w:rsidP="006D3043">
            <w:pPr>
              <w:rPr>
                <w:sz w:val="28"/>
                <w:szCs w:val="28"/>
              </w:rPr>
            </w:pPr>
            <w:r w:rsidRPr="006D3043">
              <w:rPr>
                <w:sz w:val="28"/>
                <w:szCs w:val="28"/>
              </w:rPr>
              <w:t>—</w:t>
            </w:r>
          </w:p>
        </w:tc>
        <w:tc>
          <w:tcPr>
            <w:tcW w:w="5103" w:type="dxa"/>
          </w:tcPr>
          <w:p w:rsidR="006D3043" w:rsidRPr="006D3043" w:rsidRDefault="006D3043" w:rsidP="006D3043">
            <w:pPr>
              <w:rPr>
                <w:sz w:val="28"/>
                <w:szCs w:val="28"/>
              </w:rPr>
            </w:pPr>
            <w:r w:rsidRPr="006D3043">
              <w:rPr>
                <w:sz w:val="28"/>
                <w:szCs w:val="28"/>
              </w:rPr>
              <w:t>начальник юридичного відділу</w:t>
            </w:r>
          </w:p>
        </w:tc>
      </w:tr>
      <w:tr w:rsidR="006D3043" w:rsidRPr="006D3043" w:rsidTr="00D22B25">
        <w:trPr>
          <w:trHeight w:val="554"/>
        </w:trPr>
        <w:tc>
          <w:tcPr>
            <w:tcW w:w="4111" w:type="dxa"/>
          </w:tcPr>
          <w:p w:rsidR="006D3043" w:rsidRPr="006D3043" w:rsidRDefault="006D3043" w:rsidP="006D3043">
            <w:pPr>
              <w:rPr>
                <w:sz w:val="28"/>
                <w:szCs w:val="28"/>
              </w:rPr>
            </w:pPr>
            <w:r w:rsidRPr="006D3043">
              <w:rPr>
                <w:sz w:val="28"/>
                <w:szCs w:val="28"/>
              </w:rPr>
              <w:t>Киричук Ірина Михайлівна</w:t>
            </w:r>
          </w:p>
        </w:tc>
        <w:tc>
          <w:tcPr>
            <w:tcW w:w="425" w:type="dxa"/>
          </w:tcPr>
          <w:p w:rsidR="006D3043" w:rsidRPr="006D3043" w:rsidRDefault="006D3043" w:rsidP="006D3043">
            <w:pPr>
              <w:rPr>
                <w:sz w:val="28"/>
                <w:szCs w:val="28"/>
              </w:rPr>
            </w:pPr>
            <w:r w:rsidRPr="006D3043">
              <w:rPr>
                <w:sz w:val="28"/>
                <w:szCs w:val="28"/>
              </w:rPr>
              <w:t>—</w:t>
            </w:r>
          </w:p>
        </w:tc>
        <w:tc>
          <w:tcPr>
            <w:tcW w:w="5103" w:type="dxa"/>
          </w:tcPr>
          <w:p w:rsidR="006D3043" w:rsidRPr="006D3043" w:rsidRDefault="006D3043" w:rsidP="006D3043">
            <w:pPr>
              <w:rPr>
                <w:sz w:val="28"/>
                <w:szCs w:val="28"/>
              </w:rPr>
            </w:pPr>
            <w:r w:rsidRPr="006D3043">
              <w:rPr>
                <w:sz w:val="28"/>
                <w:szCs w:val="28"/>
              </w:rPr>
              <w:t xml:space="preserve">начальник відділу містобудування та архітектури </w:t>
            </w:r>
          </w:p>
        </w:tc>
      </w:tr>
      <w:tr w:rsidR="006D3043" w:rsidRPr="006D3043" w:rsidTr="00D22B25">
        <w:trPr>
          <w:trHeight w:val="554"/>
        </w:trPr>
        <w:tc>
          <w:tcPr>
            <w:tcW w:w="4111" w:type="dxa"/>
          </w:tcPr>
          <w:p w:rsidR="006D3043" w:rsidRPr="006D3043" w:rsidRDefault="006D3043" w:rsidP="006D3043">
            <w:pPr>
              <w:rPr>
                <w:sz w:val="28"/>
                <w:szCs w:val="28"/>
              </w:rPr>
            </w:pPr>
            <w:r w:rsidRPr="006D3043">
              <w:rPr>
                <w:sz w:val="28"/>
                <w:szCs w:val="28"/>
              </w:rPr>
              <w:t>Кратюк Тетяна Анастасіївна</w:t>
            </w:r>
          </w:p>
        </w:tc>
        <w:tc>
          <w:tcPr>
            <w:tcW w:w="425" w:type="dxa"/>
          </w:tcPr>
          <w:p w:rsidR="006D3043" w:rsidRPr="006D3043" w:rsidRDefault="006D3043" w:rsidP="006D3043">
            <w:pPr>
              <w:rPr>
                <w:sz w:val="28"/>
                <w:szCs w:val="28"/>
              </w:rPr>
            </w:pPr>
            <w:r w:rsidRPr="006D3043">
              <w:rPr>
                <w:sz w:val="28"/>
                <w:szCs w:val="28"/>
              </w:rPr>
              <w:t>—</w:t>
            </w:r>
          </w:p>
        </w:tc>
        <w:tc>
          <w:tcPr>
            <w:tcW w:w="5103" w:type="dxa"/>
          </w:tcPr>
          <w:p w:rsidR="006D3043" w:rsidRPr="006D3043" w:rsidRDefault="006D3043" w:rsidP="006D3043">
            <w:pPr>
              <w:rPr>
                <w:sz w:val="28"/>
                <w:szCs w:val="28"/>
              </w:rPr>
            </w:pPr>
            <w:r w:rsidRPr="006D3043">
              <w:rPr>
                <w:sz w:val="28"/>
                <w:szCs w:val="28"/>
              </w:rPr>
              <w:t>начальник відділу проектної діяльності та інвестицій управління економічної політики</w:t>
            </w:r>
          </w:p>
        </w:tc>
      </w:tr>
      <w:tr w:rsidR="006D3043" w:rsidRPr="006D3043" w:rsidTr="00D22B25">
        <w:trPr>
          <w:trHeight w:val="554"/>
        </w:trPr>
        <w:tc>
          <w:tcPr>
            <w:tcW w:w="4111" w:type="dxa"/>
          </w:tcPr>
          <w:p w:rsidR="006D3043" w:rsidRPr="006D3043" w:rsidRDefault="006D3043" w:rsidP="006D3043">
            <w:pPr>
              <w:rPr>
                <w:sz w:val="28"/>
                <w:szCs w:val="28"/>
              </w:rPr>
            </w:pPr>
            <w:r w:rsidRPr="006D3043">
              <w:rPr>
                <w:sz w:val="28"/>
                <w:szCs w:val="28"/>
              </w:rPr>
              <w:t>Мигович Богдан Вікторович</w:t>
            </w:r>
          </w:p>
        </w:tc>
        <w:tc>
          <w:tcPr>
            <w:tcW w:w="425" w:type="dxa"/>
          </w:tcPr>
          <w:p w:rsidR="006D3043" w:rsidRPr="006D3043" w:rsidRDefault="006D3043" w:rsidP="006D3043">
            <w:pPr>
              <w:rPr>
                <w:sz w:val="28"/>
                <w:szCs w:val="28"/>
              </w:rPr>
            </w:pPr>
            <w:r w:rsidRPr="006D3043">
              <w:rPr>
                <w:sz w:val="28"/>
                <w:szCs w:val="28"/>
              </w:rPr>
              <w:t>—</w:t>
            </w:r>
          </w:p>
        </w:tc>
        <w:tc>
          <w:tcPr>
            <w:tcW w:w="5103" w:type="dxa"/>
          </w:tcPr>
          <w:p w:rsidR="006D3043" w:rsidRPr="006D3043" w:rsidRDefault="006D3043" w:rsidP="006D3043">
            <w:pPr>
              <w:rPr>
                <w:sz w:val="28"/>
                <w:szCs w:val="28"/>
              </w:rPr>
            </w:pPr>
            <w:r w:rsidRPr="006D3043">
              <w:rPr>
                <w:sz w:val="28"/>
                <w:szCs w:val="28"/>
              </w:rPr>
              <w:t>начальник КП «Нововолинськводоканал» НМР</w:t>
            </w:r>
          </w:p>
        </w:tc>
      </w:tr>
      <w:tr w:rsidR="006D3043" w:rsidRPr="006D3043" w:rsidTr="00D22B25">
        <w:trPr>
          <w:trHeight w:val="554"/>
        </w:trPr>
        <w:tc>
          <w:tcPr>
            <w:tcW w:w="4111" w:type="dxa"/>
          </w:tcPr>
          <w:p w:rsidR="006D3043" w:rsidRPr="006D3043" w:rsidRDefault="006D3043" w:rsidP="006D3043">
            <w:pPr>
              <w:rPr>
                <w:sz w:val="28"/>
                <w:szCs w:val="28"/>
              </w:rPr>
            </w:pPr>
            <w:r w:rsidRPr="006D3043">
              <w:rPr>
                <w:sz w:val="28"/>
                <w:szCs w:val="28"/>
              </w:rPr>
              <w:t>Орищук Світлана Іванівна</w:t>
            </w:r>
          </w:p>
        </w:tc>
        <w:tc>
          <w:tcPr>
            <w:tcW w:w="425" w:type="dxa"/>
          </w:tcPr>
          <w:p w:rsidR="006D3043" w:rsidRPr="006D3043" w:rsidRDefault="006D3043" w:rsidP="006D3043">
            <w:pPr>
              <w:rPr>
                <w:sz w:val="28"/>
                <w:szCs w:val="28"/>
              </w:rPr>
            </w:pPr>
            <w:r w:rsidRPr="006D3043">
              <w:rPr>
                <w:sz w:val="28"/>
                <w:szCs w:val="28"/>
              </w:rPr>
              <w:t>—</w:t>
            </w:r>
          </w:p>
        </w:tc>
        <w:tc>
          <w:tcPr>
            <w:tcW w:w="5103" w:type="dxa"/>
          </w:tcPr>
          <w:p w:rsidR="006D3043" w:rsidRPr="006D3043" w:rsidRDefault="006D3043" w:rsidP="006D3043">
            <w:pPr>
              <w:rPr>
                <w:sz w:val="28"/>
                <w:szCs w:val="28"/>
              </w:rPr>
            </w:pPr>
            <w:r w:rsidRPr="006D3043">
              <w:rPr>
                <w:sz w:val="28"/>
                <w:szCs w:val="28"/>
              </w:rPr>
              <w:t xml:space="preserve">начальник відділу земельних відносин </w:t>
            </w:r>
          </w:p>
        </w:tc>
      </w:tr>
    </w:tbl>
    <w:p w:rsidR="00426B43" w:rsidRPr="006D3043" w:rsidRDefault="00426B43" w:rsidP="00426B43">
      <w:pPr>
        <w:spacing w:after="240"/>
        <w:rPr>
          <w:sz w:val="28"/>
          <w:szCs w:val="28"/>
        </w:rPr>
      </w:pPr>
    </w:p>
    <w:p w:rsidR="00FC4AB7" w:rsidRDefault="00FC4AB7" w:rsidP="00426B43">
      <w:pPr>
        <w:tabs>
          <w:tab w:val="left" w:pos="3810"/>
        </w:tabs>
        <w:jc w:val="center"/>
        <w:rPr>
          <w:sz w:val="28"/>
          <w:szCs w:val="28"/>
        </w:rPr>
      </w:pPr>
    </w:p>
    <w:p w:rsidR="006D3043" w:rsidRPr="006D3043" w:rsidRDefault="006D3043" w:rsidP="00426B43">
      <w:pPr>
        <w:tabs>
          <w:tab w:val="left" w:pos="3810"/>
        </w:tabs>
        <w:jc w:val="center"/>
        <w:rPr>
          <w:sz w:val="28"/>
          <w:szCs w:val="28"/>
        </w:rPr>
      </w:pPr>
    </w:p>
    <w:p w:rsidR="00426B43" w:rsidRDefault="006D3043" w:rsidP="006D3043">
      <w:r>
        <w:t>Тетяна Черкасова +380967302734</w:t>
      </w:r>
    </w:p>
    <w:p w:rsidR="00910166" w:rsidRDefault="00910166" w:rsidP="006D3043"/>
    <w:p w:rsidR="002B7DA0" w:rsidRDefault="002B7DA0" w:rsidP="006D3043"/>
    <w:p w:rsidR="002B7DA0" w:rsidRDefault="002B7DA0" w:rsidP="006D3043"/>
    <w:p w:rsidR="002B7DA0" w:rsidRDefault="002B7DA0" w:rsidP="006D3043"/>
    <w:p w:rsidR="00F5161D" w:rsidRDefault="00F5161D" w:rsidP="006D3043"/>
    <w:p w:rsidR="00F5161D" w:rsidRDefault="00F5161D" w:rsidP="006D3043"/>
    <w:p w:rsidR="00F5161D" w:rsidRDefault="00F5161D" w:rsidP="006D3043"/>
    <w:p w:rsidR="002B7DA0" w:rsidRDefault="002B7DA0" w:rsidP="006D3043"/>
    <w:p w:rsidR="00910166" w:rsidRDefault="00910166" w:rsidP="006D3043"/>
    <w:p w:rsidR="00910166" w:rsidRDefault="00C83845" w:rsidP="006D3043"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-10160</wp:posOffset>
                </wp:positionV>
                <wp:extent cx="2533650" cy="1704975"/>
                <wp:effectExtent l="0" t="0" r="0" b="9525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0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18A3" w:rsidRPr="006D3043" w:rsidRDefault="007F18A3" w:rsidP="007F18A3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6D3043">
                              <w:rPr>
                                <w:sz w:val="28"/>
                                <w:szCs w:val="28"/>
                              </w:rPr>
                              <w:t>ЗАТВЕРДЖЕНО</w:t>
                            </w:r>
                          </w:p>
                          <w:p w:rsidR="007F18A3" w:rsidRPr="006D3043" w:rsidRDefault="007F18A3" w:rsidP="007F18A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D3043">
                              <w:rPr>
                                <w:sz w:val="28"/>
                                <w:szCs w:val="28"/>
                              </w:rPr>
                              <w:t xml:space="preserve">Рішення виконавчого комітету Нововолинської міської ради </w:t>
                            </w:r>
                          </w:p>
                          <w:p w:rsidR="007F18A3" w:rsidRDefault="007F18A3" w:rsidP="007F18A3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7F18A3" w:rsidRPr="006D3043" w:rsidRDefault="007F18A3" w:rsidP="007F18A3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17 </w:t>
                            </w:r>
                            <w:r w:rsidRPr="006D3043">
                              <w:rPr>
                                <w:sz w:val="28"/>
                                <w:szCs w:val="28"/>
                              </w:rPr>
                              <w:t>липня 2023 року №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304</w:t>
                            </w:r>
                          </w:p>
                          <w:p w:rsidR="00910166" w:rsidRPr="006D3043" w:rsidRDefault="00910166" w:rsidP="00E54E8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7" style="position:absolute;margin-left:148.3pt;margin-top:-.8pt;width:199.5pt;height:134.25pt;z-index:2516638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" strokecolor="white">
                <v:textbox>
                  <w:txbxContent>
                    <w:p w:rsidR="007F18A3" w:rsidRPr="006D3043" w:rsidRDefault="007F18A3" w:rsidP="007F18A3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 w:rsidRPr="006D3043">
                        <w:rPr>
                          <w:sz w:val="28"/>
                          <w:szCs w:val="28"/>
                        </w:rPr>
                        <w:t>ЗАТВЕРДЖЕНО</w:t>
                      </w:r>
                    </w:p>
                    <w:p w:rsidR="007F18A3" w:rsidRPr="006D3043" w:rsidRDefault="007F18A3" w:rsidP="007F18A3">
                      <w:pPr>
                        <w:rPr>
                          <w:sz w:val="28"/>
                          <w:szCs w:val="28"/>
                        </w:rPr>
                      </w:pPr>
                      <w:r w:rsidRPr="006D3043">
                        <w:rPr>
                          <w:sz w:val="28"/>
                          <w:szCs w:val="28"/>
                        </w:rPr>
                        <w:t xml:space="preserve">Рішення виконавчого комітету Нововолинської міської ради </w:t>
                      </w:r>
                    </w:p>
                    <w:p w:rsidR="007F18A3" w:rsidRDefault="007F18A3" w:rsidP="007F18A3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</w:p>
                    <w:p w:rsidR="007F18A3" w:rsidRPr="006D3043" w:rsidRDefault="007F18A3" w:rsidP="007F18A3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17 </w:t>
                      </w:r>
                      <w:r w:rsidRPr="006D3043">
                        <w:rPr>
                          <w:sz w:val="28"/>
                          <w:szCs w:val="28"/>
                        </w:rPr>
                        <w:t>липня 2023 року №</w:t>
                      </w:r>
                      <w:r>
                        <w:rPr>
                          <w:sz w:val="28"/>
                          <w:szCs w:val="28"/>
                        </w:rPr>
                        <w:t>304</w:t>
                      </w:r>
                    </w:p>
                    <w:p w:rsidR="00910166" w:rsidRPr="006D3043" w:rsidRDefault="00910166" w:rsidP="00E54E88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10166" w:rsidRPr="00910166" w:rsidRDefault="00910166" w:rsidP="00910166"/>
    <w:p w:rsidR="00910166" w:rsidRPr="00910166" w:rsidRDefault="00910166" w:rsidP="00910166"/>
    <w:p w:rsidR="00910166" w:rsidRPr="00910166" w:rsidRDefault="00910166" w:rsidP="00910166"/>
    <w:p w:rsidR="00910166" w:rsidRPr="00910166" w:rsidRDefault="00910166" w:rsidP="00910166"/>
    <w:p w:rsidR="00910166" w:rsidRPr="00910166" w:rsidRDefault="00910166" w:rsidP="00910166"/>
    <w:p w:rsidR="00910166" w:rsidRPr="00910166" w:rsidRDefault="00910166" w:rsidP="00910166"/>
    <w:p w:rsidR="00910166" w:rsidRPr="00910166" w:rsidRDefault="00910166" w:rsidP="00910166"/>
    <w:p w:rsidR="00910166" w:rsidRDefault="00910166" w:rsidP="00910166"/>
    <w:p w:rsidR="00910166" w:rsidRDefault="00910166" w:rsidP="00910166"/>
    <w:p w:rsidR="00910166" w:rsidRPr="00910166" w:rsidRDefault="00910166" w:rsidP="00910166">
      <w:pPr>
        <w:jc w:val="center"/>
        <w:rPr>
          <w:sz w:val="28"/>
          <w:szCs w:val="28"/>
        </w:rPr>
      </w:pPr>
      <w:r w:rsidRPr="00910166">
        <w:rPr>
          <w:sz w:val="28"/>
          <w:szCs w:val="28"/>
        </w:rPr>
        <w:t>ПОЛОЖЕННЯ</w:t>
      </w:r>
    </w:p>
    <w:p w:rsidR="00910166" w:rsidRDefault="00910166" w:rsidP="00910166">
      <w:pPr>
        <w:jc w:val="center"/>
        <w:rPr>
          <w:sz w:val="28"/>
          <w:szCs w:val="28"/>
        </w:rPr>
      </w:pPr>
      <w:r w:rsidRPr="00910166">
        <w:rPr>
          <w:sz w:val="28"/>
          <w:szCs w:val="28"/>
        </w:rPr>
        <w:t>про тендерний комітет</w:t>
      </w:r>
    </w:p>
    <w:p w:rsidR="00910166" w:rsidRDefault="00910166" w:rsidP="00910166">
      <w:pPr>
        <w:jc w:val="center"/>
        <w:rPr>
          <w:sz w:val="28"/>
          <w:szCs w:val="28"/>
        </w:rPr>
      </w:pPr>
    </w:p>
    <w:p w:rsidR="00910166" w:rsidRPr="00910166" w:rsidRDefault="00910166" w:rsidP="00910166">
      <w:pPr>
        <w:widowControl w:val="0"/>
        <w:jc w:val="center"/>
        <w:rPr>
          <w:sz w:val="28"/>
          <w:szCs w:val="28"/>
        </w:rPr>
      </w:pPr>
      <w:r w:rsidRPr="00910166">
        <w:rPr>
          <w:sz w:val="28"/>
          <w:szCs w:val="28"/>
        </w:rPr>
        <w:t>1. Загальні положення</w:t>
      </w:r>
    </w:p>
    <w:p w:rsidR="00910166" w:rsidRPr="00910166" w:rsidRDefault="00910166" w:rsidP="00910166">
      <w:pPr>
        <w:widowControl w:val="0"/>
        <w:ind w:firstLine="120"/>
        <w:jc w:val="center"/>
        <w:rPr>
          <w:sz w:val="28"/>
          <w:szCs w:val="28"/>
        </w:rPr>
      </w:pPr>
    </w:p>
    <w:p w:rsidR="00910166" w:rsidRPr="00910166" w:rsidRDefault="00910166" w:rsidP="00910166">
      <w:pPr>
        <w:widowControl w:val="0"/>
        <w:ind w:firstLine="600"/>
        <w:jc w:val="both"/>
        <w:rPr>
          <w:sz w:val="28"/>
          <w:szCs w:val="28"/>
        </w:rPr>
      </w:pPr>
      <w:r w:rsidRPr="00910166">
        <w:rPr>
          <w:sz w:val="28"/>
          <w:szCs w:val="28"/>
        </w:rPr>
        <w:t xml:space="preserve">1.1. Це Положення розроблено </w:t>
      </w:r>
      <w:r>
        <w:rPr>
          <w:sz w:val="28"/>
          <w:szCs w:val="28"/>
        </w:rPr>
        <w:t xml:space="preserve">щодо </w:t>
      </w:r>
      <w:r w:rsidRPr="00910166">
        <w:rPr>
          <w:sz w:val="28"/>
          <w:szCs w:val="28"/>
        </w:rPr>
        <w:t>реалізації проектної програми ЄС/НЕФКО «Житло для внутрішньо переміщених осіб (ВПО) та відновлення звільнених міст в Україні».</w:t>
      </w:r>
    </w:p>
    <w:p w:rsidR="00910166" w:rsidRPr="00910166" w:rsidRDefault="00910166" w:rsidP="00910166">
      <w:pPr>
        <w:widowControl w:val="0"/>
        <w:ind w:firstLine="600"/>
        <w:jc w:val="both"/>
        <w:rPr>
          <w:sz w:val="28"/>
          <w:szCs w:val="28"/>
        </w:rPr>
      </w:pPr>
      <w:r w:rsidRPr="00910166">
        <w:rPr>
          <w:sz w:val="28"/>
          <w:szCs w:val="28"/>
        </w:rPr>
        <w:t xml:space="preserve">1.2. Метою створення </w:t>
      </w:r>
      <w:r w:rsidR="001978AB">
        <w:rPr>
          <w:sz w:val="28"/>
          <w:szCs w:val="28"/>
        </w:rPr>
        <w:t xml:space="preserve"> тендерного </w:t>
      </w:r>
      <w:r w:rsidRPr="00910166">
        <w:rPr>
          <w:sz w:val="28"/>
          <w:szCs w:val="28"/>
        </w:rPr>
        <w:t>комітету</w:t>
      </w:r>
      <w:r w:rsidR="001978AB">
        <w:rPr>
          <w:sz w:val="28"/>
          <w:szCs w:val="28"/>
        </w:rPr>
        <w:t xml:space="preserve"> (далі комітет)</w:t>
      </w:r>
      <w:r w:rsidRPr="00910166">
        <w:rPr>
          <w:sz w:val="28"/>
          <w:szCs w:val="28"/>
        </w:rPr>
        <w:t xml:space="preserve"> є організація та проведення процедур закупівл</w:t>
      </w:r>
      <w:r>
        <w:rPr>
          <w:sz w:val="28"/>
          <w:szCs w:val="28"/>
        </w:rPr>
        <w:t>і</w:t>
      </w:r>
      <w:r w:rsidRPr="009101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щодо </w:t>
      </w:r>
      <w:r w:rsidRPr="00910166">
        <w:rPr>
          <w:sz w:val="28"/>
          <w:szCs w:val="28"/>
        </w:rPr>
        <w:t>реалізації проектної програми ЄС/НЕФКО «Житло для внутрішньо переміщених осіб (ВПО) та відновлення звільнених міст в Україні».</w:t>
      </w:r>
    </w:p>
    <w:p w:rsidR="00910166" w:rsidRPr="00910166" w:rsidRDefault="00910166" w:rsidP="00910166">
      <w:pPr>
        <w:widowControl w:val="0"/>
        <w:ind w:firstLine="600"/>
        <w:jc w:val="both"/>
        <w:rPr>
          <w:sz w:val="28"/>
          <w:szCs w:val="28"/>
        </w:rPr>
      </w:pPr>
      <w:r w:rsidRPr="00910166">
        <w:rPr>
          <w:sz w:val="28"/>
          <w:szCs w:val="28"/>
        </w:rPr>
        <w:t>1.</w:t>
      </w:r>
      <w:r w:rsidR="00E820CA">
        <w:rPr>
          <w:sz w:val="28"/>
          <w:szCs w:val="28"/>
        </w:rPr>
        <w:t>3</w:t>
      </w:r>
      <w:r w:rsidRPr="00910166">
        <w:rPr>
          <w:sz w:val="28"/>
          <w:szCs w:val="28"/>
        </w:rPr>
        <w:t>. Комітет у своїй діяльності керується</w:t>
      </w:r>
      <w:r w:rsidR="00AF547E">
        <w:rPr>
          <w:sz w:val="28"/>
          <w:szCs w:val="28"/>
        </w:rPr>
        <w:t xml:space="preserve"> </w:t>
      </w:r>
      <w:r w:rsidR="00AF547E" w:rsidRPr="00AF547E">
        <w:rPr>
          <w:sz w:val="28"/>
          <w:szCs w:val="28"/>
        </w:rPr>
        <w:t>Політик</w:t>
      </w:r>
      <w:r w:rsidR="00AF547E">
        <w:rPr>
          <w:sz w:val="28"/>
          <w:szCs w:val="28"/>
        </w:rPr>
        <w:t>ою</w:t>
      </w:r>
      <w:r w:rsidR="00AF547E" w:rsidRPr="00AF547E">
        <w:rPr>
          <w:sz w:val="28"/>
          <w:szCs w:val="28"/>
        </w:rPr>
        <w:t xml:space="preserve"> та Процедур</w:t>
      </w:r>
      <w:r w:rsidR="00AF547E">
        <w:rPr>
          <w:sz w:val="28"/>
          <w:szCs w:val="28"/>
        </w:rPr>
        <w:t>ою</w:t>
      </w:r>
      <w:r w:rsidR="00AF547E" w:rsidRPr="00AF547E">
        <w:rPr>
          <w:sz w:val="28"/>
          <w:szCs w:val="28"/>
        </w:rPr>
        <w:t xml:space="preserve"> закупівель НЕФКО, які застосовувались на момент підписання Сторонами цього Договору про </w:t>
      </w:r>
      <w:r w:rsidR="00C62A10">
        <w:rPr>
          <w:sz w:val="28"/>
          <w:szCs w:val="28"/>
        </w:rPr>
        <w:t>Г</w:t>
      </w:r>
      <w:r w:rsidR="00AF547E" w:rsidRPr="00AF547E">
        <w:rPr>
          <w:sz w:val="28"/>
          <w:szCs w:val="28"/>
        </w:rPr>
        <w:t>рант та у вільному доступі на веб-сторінці НЕФКО www.nefco.int</w:t>
      </w:r>
      <w:r w:rsidRPr="00910166">
        <w:rPr>
          <w:sz w:val="28"/>
          <w:szCs w:val="28"/>
        </w:rPr>
        <w:t>.</w:t>
      </w:r>
    </w:p>
    <w:p w:rsidR="00910166" w:rsidRPr="00910166" w:rsidRDefault="00910166" w:rsidP="00910166">
      <w:pPr>
        <w:widowControl w:val="0"/>
        <w:jc w:val="center"/>
        <w:rPr>
          <w:sz w:val="28"/>
          <w:szCs w:val="28"/>
        </w:rPr>
      </w:pPr>
    </w:p>
    <w:p w:rsidR="00910166" w:rsidRPr="00910166" w:rsidRDefault="00910166" w:rsidP="00910166">
      <w:pPr>
        <w:widowControl w:val="0"/>
        <w:spacing w:after="100"/>
        <w:contextualSpacing/>
        <w:jc w:val="center"/>
        <w:rPr>
          <w:sz w:val="28"/>
          <w:szCs w:val="28"/>
        </w:rPr>
      </w:pPr>
      <w:r w:rsidRPr="00910166">
        <w:rPr>
          <w:sz w:val="28"/>
          <w:szCs w:val="28"/>
        </w:rPr>
        <w:t>2. Засади діяльності тендерного комітету</w:t>
      </w:r>
    </w:p>
    <w:p w:rsidR="00910166" w:rsidRPr="00910166" w:rsidRDefault="00910166" w:rsidP="00910166">
      <w:pPr>
        <w:widowControl w:val="0"/>
        <w:spacing w:after="100"/>
        <w:contextualSpacing/>
        <w:jc w:val="both"/>
        <w:rPr>
          <w:sz w:val="28"/>
          <w:szCs w:val="28"/>
        </w:rPr>
      </w:pPr>
    </w:p>
    <w:p w:rsidR="00910166" w:rsidRPr="00910166" w:rsidRDefault="00910166" w:rsidP="00910166">
      <w:pPr>
        <w:widowControl w:val="0"/>
        <w:spacing w:after="100"/>
        <w:ind w:firstLine="600"/>
        <w:contextualSpacing/>
        <w:jc w:val="both"/>
        <w:rPr>
          <w:sz w:val="28"/>
          <w:szCs w:val="28"/>
        </w:rPr>
      </w:pPr>
      <w:r w:rsidRPr="00910166">
        <w:rPr>
          <w:sz w:val="28"/>
          <w:szCs w:val="28"/>
        </w:rPr>
        <w:t>2.1. Керівництво робото</w:t>
      </w:r>
      <w:r w:rsidR="001978AB">
        <w:rPr>
          <w:sz w:val="28"/>
          <w:szCs w:val="28"/>
        </w:rPr>
        <w:t>ю комітету здійснює його голова</w:t>
      </w:r>
      <w:r w:rsidRPr="00910166">
        <w:rPr>
          <w:sz w:val="28"/>
          <w:szCs w:val="28"/>
        </w:rPr>
        <w:t>.</w:t>
      </w:r>
    </w:p>
    <w:p w:rsidR="00910166" w:rsidRPr="00910166" w:rsidRDefault="00910166" w:rsidP="00910166">
      <w:pPr>
        <w:widowControl w:val="0"/>
        <w:spacing w:after="100"/>
        <w:ind w:firstLine="600"/>
        <w:contextualSpacing/>
        <w:jc w:val="both"/>
        <w:rPr>
          <w:sz w:val="28"/>
          <w:szCs w:val="28"/>
        </w:rPr>
      </w:pPr>
      <w:bookmarkStart w:id="1" w:name="h.2et92p0"/>
      <w:bookmarkEnd w:id="1"/>
      <w:r w:rsidRPr="00910166">
        <w:rPr>
          <w:sz w:val="28"/>
          <w:szCs w:val="28"/>
        </w:rPr>
        <w:t>2.</w:t>
      </w:r>
      <w:r w:rsidR="004A7BF1">
        <w:rPr>
          <w:sz w:val="28"/>
          <w:szCs w:val="28"/>
        </w:rPr>
        <w:t>2</w:t>
      </w:r>
      <w:r w:rsidRPr="00910166">
        <w:rPr>
          <w:sz w:val="28"/>
          <w:szCs w:val="28"/>
        </w:rPr>
        <w:t xml:space="preserve">. </w:t>
      </w:r>
      <w:bookmarkStart w:id="2" w:name="h.yrnq10yjwyth"/>
      <w:bookmarkEnd w:id="2"/>
      <w:r w:rsidRPr="00910166">
        <w:rPr>
          <w:sz w:val="28"/>
          <w:szCs w:val="28"/>
        </w:rPr>
        <w:t xml:space="preserve">У разі відсутності голови комітету його обов'язки виконує </w:t>
      </w:r>
      <w:r w:rsidR="009D60F3">
        <w:rPr>
          <w:sz w:val="28"/>
          <w:szCs w:val="28"/>
        </w:rPr>
        <w:t>заступник голови тендерного комітету.</w:t>
      </w:r>
    </w:p>
    <w:p w:rsidR="00910166" w:rsidRPr="00910166" w:rsidRDefault="00910166" w:rsidP="00910166">
      <w:pPr>
        <w:widowControl w:val="0"/>
        <w:spacing w:after="100"/>
        <w:ind w:firstLine="600"/>
        <w:contextualSpacing/>
        <w:jc w:val="both"/>
        <w:rPr>
          <w:sz w:val="28"/>
          <w:szCs w:val="28"/>
        </w:rPr>
      </w:pPr>
      <w:bookmarkStart w:id="3" w:name="h.2u6wntf"/>
      <w:bookmarkEnd w:id="3"/>
      <w:r w:rsidRPr="00910166">
        <w:rPr>
          <w:sz w:val="28"/>
          <w:szCs w:val="28"/>
        </w:rPr>
        <w:t>За відсутності секретаря комітету його обов’язки виконує інший член комітету, визначений його головою.</w:t>
      </w:r>
    </w:p>
    <w:p w:rsidR="00910166" w:rsidRPr="00910166" w:rsidRDefault="004A7BF1" w:rsidP="00910166">
      <w:pPr>
        <w:widowControl w:val="0"/>
        <w:spacing w:after="100"/>
        <w:ind w:firstLine="600"/>
        <w:contextualSpacing/>
        <w:jc w:val="both"/>
        <w:rPr>
          <w:sz w:val="28"/>
          <w:szCs w:val="28"/>
        </w:rPr>
      </w:pPr>
      <w:bookmarkStart w:id="4" w:name="h.7vield7zw0jx"/>
      <w:bookmarkStart w:id="5" w:name="h.1v1yuxt"/>
      <w:bookmarkStart w:id="6" w:name="h.1t3h5sf"/>
      <w:bookmarkEnd w:id="4"/>
      <w:bookmarkEnd w:id="5"/>
      <w:bookmarkEnd w:id="6"/>
      <w:r>
        <w:rPr>
          <w:sz w:val="28"/>
          <w:szCs w:val="28"/>
        </w:rPr>
        <w:t>2.3</w:t>
      </w:r>
      <w:r w:rsidR="00910166" w:rsidRPr="00910166">
        <w:rPr>
          <w:sz w:val="28"/>
          <w:szCs w:val="28"/>
        </w:rPr>
        <w:t>. Формою роботи комітету є засідання, яке є правомочним за присутності на ньому не менше двох третин членів комітету.</w:t>
      </w:r>
    </w:p>
    <w:p w:rsidR="00910166" w:rsidRPr="00910166" w:rsidRDefault="00910166" w:rsidP="00910166">
      <w:pPr>
        <w:widowControl w:val="0"/>
        <w:spacing w:after="100"/>
        <w:ind w:firstLine="600"/>
        <w:contextualSpacing/>
        <w:jc w:val="both"/>
        <w:rPr>
          <w:sz w:val="28"/>
          <w:szCs w:val="28"/>
        </w:rPr>
      </w:pPr>
      <w:r w:rsidRPr="00910166">
        <w:rPr>
          <w:sz w:val="28"/>
          <w:szCs w:val="28"/>
        </w:rPr>
        <w:t>Засідання комітету скликаються головою комітету та проводяться у разі потреби.</w:t>
      </w:r>
    </w:p>
    <w:p w:rsidR="00910166" w:rsidRPr="00910166" w:rsidRDefault="00910166" w:rsidP="00910166">
      <w:pPr>
        <w:widowControl w:val="0"/>
        <w:spacing w:after="100"/>
        <w:ind w:firstLine="600"/>
        <w:contextualSpacing/>
        <w:jc w:val="both"/>
        <w:rPr>
          <w:sz w:val="28"/>
          <w:szCs w:val="28"/>
        </w:rPr>
      </w:pPr>
      <w:r w:rsidRPr="00910166">
        <w:rPr>
          <w:sz w:val="28"/>
          <w:szCs w:val="28"/>
        </w:rPr>
        <w:t>Перелік питань, що підлягають розгляду на засіданні комітету, та порядок денний доводяться до відома членів комітету до початку засідання.</w:t>
      </w:r>
    </w:p>
    <w:p w:rsidR="00910166" w:rsidRPr="00910166" w:rsidRDefault="004A7BF1" w:rsidP="00910166">
      <w:pPr>
        <w:widowControl w:val="0"/>
        <w:spacing w:after="100"/>
        <w:ind w:firstLine="6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910166" w:rsidRPr="00910166">
        <w:rPr>
          <w:sz w:val="28"/>
          <w:szCs w:val="28"/>
        </w:rPr>
        <w:t>. Рішення з питань, що розглядаються на засіданнях комітету, приймаються простою більшістю голосів. У разі рівного розподілу голосів, голос голови комітету є вирішальним.</w:t>
      </w:r>
    </w:p>
    <w:p w:rsidR="00910166" w:rsidRDefault="00910166" w:rsidP="00910166">
      <w:pPr>
        <w:widowControl w:val="0"/>
        <w:spacing w:after="100"/>
        <w:ind w:firstLine="600"/>
        <w:contextualSpacing/>
        <w:jc w:val="both"/>
        <w:rPr>
          <w:sz w:val="28"/>
          <w:szCs w:val="28"/>
        </w:rPr>
      </w:pPr>
      <w:bookmarkStart w:id="7" w:name="h.26in1rg"/>
      <w:bookmarkEnd w:id="7"/>
      <w:r w:rsidRPr="00910166">
        <w:rPr>
          <w:sz w:val="28"/>
          <w:szCs w:val="28"/>
        </w:rPr>
        <w:t xml:space="preserve">Рішення комітету оформлюється протоколом, який підписується всіма членами комітету, присутніми на засіданні. У рішенні відображаються результати поіменного голосування членів комітету, присутніх на його засіданні, з кожного питання. </w:t>
      </w:r>
    </w:p>
    <w:p w:rsidR="00910166" w:rsidRDefault="00910166" w:rsidP="00910166">
      <w:pPr>
        <w:widowControl w:val="0"/>
        <w:spacing w:after="100"/>
        <w:ind w:firstLine="600"/>
        <w:contextualSpacing/>
        <w:jc w:val="both"/>
        <w:rPr>
          <w:sz w:val="28"/>
          <w:szCs w:val="28"/>
        </w:rPr>
      </w:pPr>
      <w:r w:rsidRPr="00910166">
        <w:rPr>
          <w:sz w:val="28"/>
          <w:szCs w:val="28"/>
        </w:rPr>
        <w:t>У разі відмови члена комітету підписати протокол, про це зазначається у протоколі з обґрунтуванням причин відмови.</w:t>
      </w:r>
    </w:p>
    <w:p w:rsidR="007F18A3" w:rsidRDefault="007F18A3" w:rsidP="00F5161D">
      <w:pPr>
        <w:widowControl w:val="0"/>
        <w:spacing w:after="100"/>
        <w:ind w:firstLine="600"/>
        <w:contextualSpacing/>
        <w:jc w:val="both"/>
        <w:rPr>
          <w:sz w:val="28"/>
          <w:szCs w:val="28"/>
        </w:rPr>
      </w:pPr>
    </w:p>
    <w:p w:rsidR="007F18A3" w:rsidRDefault="007F18A3" w:rsidP="00F5161D">
      <w:pPr>
        <w:widowControl w:val="0"/>
        <w:spacing w:after="100"/>
        <w:ind w:firstLine="600"/>
        <w:contextualSpacing/>
        <w:jc w:val="both"/>
        <w:rPr>
          <w:sz w:val="28"/>
          <w:szCs w:val="28"/>
        </w:rPr>
      </w:pPr>
    </w:p>
    <w:p w:rsidR="007F18A3" w:rsidRDefault="004A7BF1" w:rsidP="00F5161D">
      <w:pPr>
        <w:widowControl w:val="0"/>
        <w:spacing w:after="100"/>
        <w:ind w:firstLine="600"/>
        <w:contextualSpacing/>
        <w:jc w:val="both"/>
        <w:rPr>
          <w:sz w:val="28"/>
          <w:szCs w:val="28"/>
        </w:rPr>
      </w:pPr>
      <w:r w:rsidRPr="00F5161D">
        <w:rPr>
          <w:sz w:val="28"/>
          <w:szCs w:val="28"/>
        </w:rPr>
        <w:t>2.5.</w:t>
      </w:r>
      <w:r w:rsidR="00F5161D" w:rsidRPr="00F5161D">
        <w:rPr>
          <w:sz w:val="28"/>
          <w:szCs w:val="28"/>
        </w:rPr>
        <w:t xml:space="preserve"> </w:t>
      </w:r>
      <w:r w:rsidR="00F5161D">
        <w:rPr>
          <w:sz w:val="28"/>
          <w:szCs w:val="28"/>
        </w:rPr>
        <w:t>Члени комітету зобов’язані:</w:t>
      </w:r>
    </w:p>
    <w:p w:rsidR="00F5161D" w:rsidRDefault="00F5161D" w:rsidP="00F5161D">
      <w:pPr>
        <w:widowControl w:val="0"/>
        <w:spacing w:after="100"/>
        <w:ind w:firstLine="6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брати участь у всіх його засіданнях особисто;</w:t>
      </w:r>
    </w:p>
    <w:p w:rsidR="00F5161D" w:rsidRDefault="00F5161D" w:rsidP="00F5161D">
      <w:pPr>
        <w:widowControl w:val="0"/>
        <w:spacing w:after="100"/>
        <w:ind w:firstLine="6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дотримуватися вимог </w:t>
      </w:r>
      <w:bookmarkStart w:id="8" w:name="h.lnxbz9"/>
      <w:bookmarkEnd w:id="8"/>
      <w:r w:rsidRPr="004A7BF1">
        <w:rPr>
          <w:sz w:val="28"/>
          <w:szCs w:val="28"/>
        </w:rPr>
        <w:t>Політик</w:t>
      </w:r>
      <w:r>
        <w:rPr>
          <w:sz w:val="28"/>
          <w:szCs w:val="28"/>
        </w:rPr>
        <w:t>и</w:t>
      </w:r>
      <w:r w:rsidRPr="004A7BF1">
        <w:rPr>
          <w:sz w:val="28"/>
          <w:szCs w:val="28"/>
        </w:rPr>
        <w:t xml:space="preserve"> та Процедур</w:t>
      </w:r>
      <w:r>
        <w:rPr>
          <w:sz w:val="28"/>
          <w:szCs w:val="28"/>
        </w:rPr>
        <w:t>и</w:t>
      </w:r>
      <w:r w:rsidRPr="004A7BF1">
        <w:rPr>
          <w:sz w:val="28"/>
          <w:szCs w:val="28"/>
        </w:rPr>
        <w:t xml:space="preserve"> закупівель НЕФКО, які застосовувались на момент підписання Сторонами цього Договору про </w:t>
      </w:r>
      <w:r>
        <w:rPr>
          <w:sz w:val="28"/>
          <w:szCs w:val="28"/>
        </w:rPr>
        <w:t>Г</w:t>
      </w:r>
      <w:r w:rsidRPr="004A7BF1">
        <w:rPr>
          <w:sz w:val="28"/>
          <w:szCs w:val="28"/>
        </w:rPr>
        <w:t xml:space="preserve">рант та у вільному доступі на веб-сторінці НЕФКО </w:t>
      </w:r>
      <w:hyperlink r:id="rId6" w:history="1">
        <w:r w:rsidRPr="004371EC">
          <w:rPr>
            <w:rStyle w:val="ab"/>
            <w:sz w:val="28"/>
            <w:szCs w:val="28"/>
          </w:rPr>
          <w:t>www.nefco.int</w:t>
        </w:r>
      </w:hyperlink>
      <w:r w:rsidRPr="004A7BF1">
        <w:rPr>
          <w:sz w:val="28"/>
          <w:szCs w:val="28"/>
        </w:rPr>
        <w:t>.</w:t>
      </w:r>
    </w:p>
    <w:p w:rsidR="00F5161D" w:rsidRPr="00910166" w:rsidRDefault="004A7BF1" w:rsidP="00F5161D">
      <w:pPr>
        <w:widowControl w:val="0"/>
        <w:spacing w:after="100"/>
        <w:ind w:firstLine="6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</w:t>
      </w:r>
      <w:r w:rsidR="00F5161D">
        <w:rPr>
          <w:sz w:val="28"/>
          <w:szCs w:val="28"/>
        </w:rPr>
        <w:t>Г</w:t>
      </w:r>
      <w:r w:rsidR="00F5161D" w:rsidRPr="00910166">
        <w:rPr>
          <w:sz w:val="28"/>
          <w:szCs w:val="28"/>
        </w:rPr>
        <w:t>олова комітету:</w:t>
      </w:r>
    </w:p>
    <w:p w:rsidR="00F5161D" w:rsidRPr="00910166" w:rsidRDefault="00F5161D" w:rsidP="00F5161D">
      <w:pPr>
        <w:widowControl w:val="0"/>
        <w:spacing w:after="100"/>
        <w:ind w:firstLine="600"/>
        <w:contextualSpacing/>
        <w:jc w:val="both"/>
        <w:rPr>
          <w:sz w:val="28"/>
          <w:szCs w:val="28"/>
        </w:rPr>
      </w:pPr>
      <w:r w:rsidRPr="00910166">
        <w:rPr>
          <w:sz w:val="28"/>
          <w:szCs w:val="28"/>
        </w:rPr>
        <w:t>- організовує роботу комітету;</w:t>
      </w:r>
    </w:p>
    <w:p w:rsidR="00F5161D" w:rsidRPr="00910166" w:rsidRDefault="00F5161D" w:rsidP="00F5161D">
      <w:pPr>
        <w:widowControl w:val="0"/>
        <w:spacing w:after="100"/>
        <w:ind w:firstLine="600"/>
        <w:contextualSpacing/>
        <w:jc w:val="both"/>
        <w:rPr>
          <w:sz w:val="28"/>
          <w:szCs w:val="28"/>
        </w:rPr>
      </w:pPr>
      <w:r w:rsidRPr="00910166">
        <w:rPr>
          <w:sz w:val="28"/>
          <w:szCs w:val="28"/>
        </w:rPr>
        <w:t>- приймає рішення щодо проведення засідань комітету;</w:t>
      </w:r>
    </w:p>
    <w:p w:rsidR="00F5161D" w:rsidRPr="00910166" w:rsidRDefault="00F5161D" w:rsidP="00F5161D">
      <w:pPr>
        <w:widowControl w:val="0"/>
        <w:spacing w:after="100"/>
        <w:ind w:firstLine="600"/>
        <w:contextualSpacing/>
        <w:jc w:val="both"/>
        <w:rPr>
          <w:sz w:val="28"/>
          <w:szCs w:val="28"/>
        </w:rPr>
      </w:pPr>
      <w:r w:rsidRPr="00910166">
        <w:rPr>
          <w:sz w:val="28"/>
          <w:szCs w:val="28"/>
        </w:rPr>
        <w:t>- визначає дату і місце проведення засідань комітету;</w:t>
      </w:r>
    </w:p>
    <w:p w:rsidR="00F5161D" w:rsidRPr="00910166" w:rsidRDefault="00F5161D" w:rsidP="00F5161D">
      <w:pPr>
        <w:widowControl w:val="0"/>
        <w:spacing w:after="100"/>
        <w:ind w:firstLine="600"/>
        <w:contextualSpacing/>
        <w:jc w:val="both"/>
        <w:rPr>
          <w:sz w:val="28"/>
          <w:szCs w:val="28"/>
        </w:rPr>
      </w:pPr>
      <w:r w:rsidRPr="00910166">
        <w:rPr>
          <w:sz w:val="28"/>
          <w:szCs w:val="28"/>
        </w:rPr>
        <w:t>- пропонує порядок денний засідань комітету;</w:t>
      </w:r>
    </w:p>
    <w:p w:rsidR="00F5161D" w:rsidRPr="00910166" w:rsidRDefault="00F5161D" w:rsidP="00F5161D">
      <w:pPr>
        <w:widowControl w:val="0"/>
        <w:spacing w:after="100"/>
        <w:ind w:firstLine="6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веде засідання комітету.</w:t>
      </w:r>
    </w:p>
    <w:p w:rsidR="00F5161D" w:rsidRPr="00910166" w:rsidRDefault="004A7BF1" w:rsidP="00F5161D">
      <w:pPr>
        <w:widowControl w:val="0"/>
        <w:spacing w:after="100"/>
        <w:ind w:firstLine="600"/>
        <w:contextualSpacing/>
        <w:jc w:val="both"/>
        <w:rPr>
          <w:sz w:val="28"/>
          <w:szCs w:val="28"/>
        </w:rPr>
      </w:pPr>
      <w:bookmarkStart w:id="9" w:name="h.8cw3w1dgx4rz"/>
      <w:bookmarkEnd w:id="9"/>
      <w:r>
        <w:rPr>
          <w:sz w:val="28"/>
          <w:szCs w:val="28"/>
        </w:rPr>
        <w:t>2</w:t>
      </w:r>
      <w:r w:rsidR="00910166" w:rsidRPr="00910166">
        <w:rPr>
          <w:sz w:val="28"/>
          <w:szCs w:val="28"/>
        </w:rPr>
        <w:t>.</w:t>
      </w:r>
      <w:r>
        <w:rPr>
          <w:sz w:val="28"/>
          <w:szCs w:val="28"/>
        </w:rPr>
        <w:t xml:space="preserve">7. </w:t>
      </w:r>
      <w:r w:rsidR="00F5161D" w:rsidRPr="00910166">
        <w:rPr>
          <w:sz w:val="28"/>
          <w:szCs w:val="28"/>
        </w:rPr>
        <w:t>Секретар комітету забезпечує:</w:t>
      </w:r>
    </w:p>
    <w:p w:rsidR="00F5161D" w:rsidRPr="00910166" w:rsidRDefault="00F5161D" w:rsidP="00F516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/>
        <w:ind w:firstLine="600"/>
        <w:contextualSpacing/>
        <w:jc w:val="both"/>
        <w:rPr>
          <w:sz w:val="28"/>
          <w:szCs w:val="28"/>
        </w:rPr>
      </w:pPr>
      <w:r w:rsidRPr="00910166">
        <w:rPr>
          <w:sz w:val="28"/>
          <w:szCs w:val="28"/>
        </w:rPr>
        <w:t xml:space="preserve">- ведення та оформлення протоколів засідань комітету; </w:t>
      </w:r>
    </w:p>
    <w:p w:rsidR="00910166" w:rsidRPr="00910166" w:rsidRDefault="00F5161D" w:rsidP="00F5161D">
      <w:pPr>
        <w:widowControl w:val="0"/>
        <w:spacing w:after="100"/>
        <w:ind w:firstLine="600"/>
        <w:contextualSpacing/>
        <w:jc w:val="both"/>
        <w:rPr>
          <w:sz w:val="28"/>
          <w:szCs w:val="28"/>
        </w:rPr>
      </w:pPr>
      <w:r w:rsidRPr="00910166">
        <w:rPr>
          <w:sz w:val="28"/>
          <w:szCs w:val="28"/>
        </w:rPr>
        <w:t>- оперативне інформування членів комітету стосовно організаційних питань його діяльності</w:t>
      </w:r>
      <w:r>
        <w:rPr>
          <w:sz w:val="28"/>
          <w:szCs w:val="28"/>
        </w:rPr>
        <w:t>.</w:t>
      </w:r>
    </w:p>
    <w:p w:rsidR="00F5161D" w:rsidRPr="00910166" w:rsidRDefault="004A7BF1" w:rsidP="00F5161D">
      <w:pPr>
        <w:widowControl w:val="0"/>
        <w:spacing w:after="100"/>
        <w:ind w:firstLine="6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r w:rsidR="00910166" w:rsidRPr="00910166">
        <w:rPr>
          <w:sz w:val="28"/>
          <w:szCs w:val="28"/>
        </w:rPr>
        <w:t xml:space="preserve">. </w:t>
      </w:r>
      <w:r w:rsidR="00F5161D">
        <w:rPr>
          <w:sz w:val="28"/>
          <w:szCs w:val="28"/>
        </w:rPr>
        <w:t xml:space="preserve">Комітет утворюється на період проведення </w:t>
      </w:r>
      <w:r w:rsidR="00F5161D" w:rsidRPr="00FE4D14">
        <w:rPr>
          <w:sz w:val="28"/>
          <w:szCs w:val="28"/>
        </w:rPr>
        <w:t>процедур закупівлі щодо реалізації проектної програми ЄС/НЕФКО «Житло для внутрішньо переміщених осіб (ВПО) та відновлення звільнених міст в Україні»</w:t>
      </w:r>
      <w:r w:rsidR="00F5161D">
        <w:rPr>
          <w:sz w:val="28"/>
          <w:szCs w:val="28"/>
        </w:rPr>
        <w:t xml:space="preserve"> та не може здійснювати інших закупівель.</w:t>
      </w:r>
    </w:p>
    <w:p w:rsidR="00FE4D14" w:rsidRDefault="00FE4D14" w:rsidP="00FE4D14">
      <w:pPr>
        <w:widowControl w:val="0"/>
        <w:spacing w:after="10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 </w:t>
      </w:r>
      <w:r w:rsidR="00F5161D">
        <w:rPr>
          <w:sz w:val="28"/>
          <w:szCs w:val="28"/>
        </w:rPr>
        <w:t>Члени комітету виступають як технічна група в межах</w:t>
      </w:r>
      <w:r w:rsidR="009F49D0">
        <w:rPr>
          <w:sz w:val="28"/>
          <w:szCs w:val="28"/>
        </w:rPr>
        <w:t xml:space="preserve"> кваліфікаційних</w:t>
      </w:r>
      <w:r w:rsidR="00F5161D">
        <w:rPr>
          <w:sz w:val="28"/>
          <w:szCs w:val="28"/>
        </w:rPr>
        <w:t xml:space="preserve"> повноважень.</w:t>
      </w:r>
    </w:p>
    <w:p w:rsidR="00541008" w:rsidRPr="00541008" w:rsidRDefault="00541008" w:rsidP="00541008">
      <w:pPr>
        <w:widowControl w:val="0"/>
        <w:spacing w:after="100"/>
        <w:ind w:firstLine="567"/>
        <w:contextualSpacing/>
        <w:jc w:val="both"/>
        <w:rPr>
          <w:sz w:val="28"/>
          <w:szCs w:val="28"/>
        </w:rPr>
      </w:pPr>
    </w:p>
    <w:p w:rsidR="00910166" w:rsidRPr="00910166" w:rsidRDefault="00910166" w:rsidP="00910166">
      <w:pPr>
        <w:widowControl w:val="0"/>
        <w:tabs>
          <w:tab w:val="left" w:pos="5040"/>
          <w:tab w:val="left" w:pos="5220"/>
        </w:tabs>
        <w:spacing w:after="100"/>
        <w:ind w:firstLine="600"/>
        <w:contextualSpacing/>
        <w:jc w:val="both"/>
        <w:rPr>
          <w:sz w:val="28"/>
          <w:szCs w:val="28"/>
        </w:rPr>
      </w:pPr>
    </w:p>
    <w:p w:rsidR="00910166" w:rsidRDefault="00910166" w:rsidP="00910166">
      <w:pPr>
        <w:jc w:val="both"/>
        <w:rPr>
          <w:sz w:val="28"/>
          <w:szCs w:val="28"/>
        </w:rPr>
      </w:pPr>
    </w:p>
    <w:p w:rsidR="004A7BF1" w:rsidRDefault="004A7BF1" w:rsidP="004A7BF1">
      <w:r>
        <w:t>Тетяна Черкасова +380967302734</w:t>
      </w:r>
    </w:p>
    <w:p w:rsidR="004A7BF1" w:rsidRPr="00910166" w:rsidRDefault="004A7BF1" w:rsidP="00910166">
      <w:pPr>
        <w:jc w:val="both"/>
        <w:rPr>
          <w:sz w:val="28"/>
          <w:szCs w:val="28"/>
        </w:rPr>
      </w:pPr>
    </w:p>
    <w:sectPr w:rsidR="004A7BF1" w:rsidRPr="00910166" w:rsidSect="00426B43">
      <w:pgSz w:w="11906" w:h="16838"/>
      <w:pgMar w:top="284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B7A9B"/>
    <w:multiLevelType w:val="hybridMultilevel"/>
    <w:tmpl w:val="D4A43BAE"/>
    <w:lvl w:ilvl="0" w:tplc="E11ED08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34C81421"/>
    <w:multiLevelType w:val="hybridMultilevel"/>
    <w:tmpl w:val="528C2A20"/>
    <w:lvl w:ilvl="0" w:tplc="EB8E4B46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D02486D"/>
    <w:multiLevelType w:val="hybridMultilevel"/>
    <w:tmpl w:val="5CA23BCA"/>
    <w:lvl w:ilvl="0" w:tplc="25408FDC">
      <w:start w:val="3"/>
      <w:numFmt w:val="decimal"/>
      <w:lvlText w:val="%1."/>
      <w:lvlJc w:val="left"/>
      <w:pPr>
        <w:tabs>
          <w:tab w:val="num" w:pos="1044"/>
        </w:tabs>
        <w:ind w:left="10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4"/>
        </w:tabs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4"/>
        </w:tabs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4"/>
        </w:tabs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4"/>
        </w:tabs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4"/>
        </w:tabs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4"/>
        </w:tabs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4"/>
        </w:tabs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4"/>
        </w:tabs>
        <w:ind w:left="6804" w:hanging="180"/>
      </w:pPr>
    </w:lvl>
  </w:abstractNum>
  <w:abstractNum w:abstractNumId="3" w15:restartNumberingAfterBreak="0">
    <w:nsid w:val="58B679CD"/>
    <w:multiLevelType w:val="hybridMultilevel"/>
    <w:tmpl w:val="310CF5D8"/>
    <w:lvl w:ilvl="0" w:tplc="B9FA2C5C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7A448D1"/>
    <w:multiLevelType w:val="multilevel"/>
    <w:tmpl w:val="DBA6288C"/>
    <w:lvl w:ilvl="0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631" w:hanging="7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38" w:hanging="7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45" w:hanging="7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5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00" w:hanging="1800"/>
      </w:pPr>
      <w:rPr>
        <w:rFonts w:hint="default"/>
      </w:rPr>
    </w:lvl>
  </w:abstractNum>
  <w:abstractNum w:abstractNumId="5" w15:restartNumberingAfterBreak="0">
    <w:nsid w:val="6FCA6F0E"/>
    <w:multiLevelType w:val="hybridMultilevel"/>
    <w:tmpl w:val="526C739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A54C04"/>
    <w:multiLevelType w:val="hybridMultilevel"/>
    <w:tmpl w:val="F0940180"/>
    <w:lvl w:ilvl="0" w:tplc="C0B804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093"/>
    <w:rsid w:val="00010C34"/>
    <w:rsid w:val="000175F6"/>
    <w:rsid w:val="000215E2"/>
    <w:rsid w:val="00025150"/>
    <w:rsid w:val="000548D4"/>
    <w:rsid w:val="00062D0C"/>
    <w:rsid w:val="00092C8D"/>
    <w:rsid w:val="000A191E"/>
    <w:rsid w:val="000A7733"/>
    <w:rsid w:val="000B398E"/>
    <w:rsid w:val="000D69EA"/>
    <w:rsid w:val="001466D0"/>
    <w:rsid w:val="001476FB"/>
    <w:rsid w:val="001976E5"/>
    <w:rsid w:val="001978AB"/>
    <w:rsid w:val="001D74F4"/>
    <w:rsid w:val="0020039D"/>
    <w:rsid w:val="00220106"/>
    <w:rsid w:val="00227DFA"/>
    <w:rsid w:val="0023490E"/>
    <w:rsid w:val="0023655F"/>
    <w:rsid w:val="00246A75"/>
    <w:rsid w:val="0025560E"/>
    <w:rsid w:val="00265260"/>
    <w:rsid w:val="00266B24"/>
    <w:rsid w:val="0028005C"/>
    <w:rsid w:val="002875AC"/>
    <w:rsid w:val="002B306D"/>
    <w:rsid w:val="002B5545"/>
    <w:rsid w:val="002B7DA0"/>
    <w:rsid w:val="002C62F6"/>
    <w:rsid w:val="002C78AD"/>
    <w:rsid w:val="002D6805"/>
    <w:rsid w:val="002F1AD2"/>
    <w:rsid w:val="0030353A"/>
    <w:rsid w:val="00313774"/>
    <w:rsid w:val="00324637"/>
    <w:rsid w:val="0037608A"/>
    <w:rsid w:val="00376193"/>
    <w:rsid w:val="00377D3C"/>
    <w:rsid w:val="003809E8"/>
    <w:rsid w:val="00386200"/>
    <w:rsid w:val="003A1C81"/>
    <w:rsid w:val="003A4ACB"/>
    <w:rsid w:val="003B1E2D"/>
    <w:rsid w:val="003B70CC"/>
    <w:rsid w:val="003C2F4A"/>
    <w:rsid w:val="003F7329"/>
    <w:rsid w:val="0041618B"/>
    <w:rsid w:val="00426B43"/>
    <w:rsid w:val="00433B17"/>
    <w:rsid w:val="00436E6F"/>
    <w:rsid w:val="00457E69"/>
    <w:rsid w:val="00467947"/>
    <w:rsid w:val="00472715"/>
    <w:rsid w:val="004750F5"/>
    <w:rsid w:val="004760F9"/>
    <w:rsid w:val="00496DC0"/>
    <w:rsid w:val="004A7BF1"/>
    <w:rsid w:val="004E7EBA"/>
    <w:rsid w:val="00512681"/>
    <w:rsid w:val="00514CF6"/>
    <w:rsid w:val="00522F78"/>
    <w:rsid w:val="00523068"/>
    <w:rsid w:val="005234CE"/>
    <w:rsid w:val="00523D5F"/>
    <w:rsid w:val="00531AA6"/>
    <w:rsid w:val="00541008"/>
    <w:rsid w:val="00546C07"/>
    <w:rsid w:val="00565B0D"/>
    <w:rsid w:val="00567D6A"/>
    <w:rsid w:val="00574712"/>
    <w:rsid w:val="005754F6"/>
    <w:rsid w:val="00576C8D"/>
    <w:rsid w:val="00576CE1"/>
    <w:rsid w:val="00586CB2"/>
    <w:rsid w:val="005920DB"/>
    <w:rsid w:val="005B6C1C"/>
    <w:rsid w:val="005C31EA"/>
    <w:rsid w:val="005D5BF9"/>
    <w:rsid w:val="00605A12"/>
    <w:rsid w:val="0060789A"/>
    <w:rsid w:val="00607C30"/>
    <w:rsid w:val="006316B6"/>
    <w:rsid w:val="00640BA8"/>
    <w:rsid w:val="00644BB0"/>
    <w:rsid w:val="00670382"/>
    <w:rsid w:val="00674E56"/>
    <w:rsid w:val="00684472"/>
    <w:rsid w:val="006847C3"/>
    <w:rsid w:val="006B2122"/>
    <w:rsid w:val="006D3043"/>
    <w:rsid w:val="006E0574"/>
    <w:rsid w:val="006F42AF"/>
    <w:rsid w:val="007160DF"/>
    <w:rsid w:val="00735FA4"/>
    <w:rsid w:val="00750723"/>
    <w:rsid w:val="00772786"/>
    <w:rsid w:val="007B46BE"/>
    <w:rsid w:val="007B69B1"/>
    <w:rsid w:val="007B72A5"/>
    <w:rsid w:val="007C1737"/>
    <w:rsid w:val="007D3168"/>
    <w:rsid w:val="007E3C85"/>
    <w:rsid w:val="007E5A0C"/>
    <w:rsid w:val="007F18A3"/>
    <w:rsid w:val="007F546C"/>
    <w:rsid w:val="007F68A2"/>
    <w:rsid w:val="0080049F"/>
    <w:rsid w:val="008359F2"/>
    <w:rsid w:val="0083745F"/>
    <w:rsid w:val="00856534"/>
    <w:rsid w:val="0086718D"/>
    <w:rsid w:val="00872CE2"/>
    <w:rsid w:val="00873241"/>
    <w:rsid w:val="008A402A"/>
    <w:rsid w:val="008A61F9"/>
    <w:rsid w:val="008C2DDB"/>
    <w:rsid w:val="008C76AE"/>
    <w:rsid w:val="008E5D36"/>
    <w:rsid w:val="008F2243"/>
    <w:rsid w:val="00901AA5"/>
    <w:rsid w:val="00910166"/>
    <w:rsid w:val="00911FFD"/>
    <w:rsid w:val="0091421D"/>
    <w:rsid w:val="00927BF2"/>
    <w:rsid w:val="009338A0"/>
    <w:rsid w:val="00952F1D"/>
    <w:rsid w:val="00972720"/>
    <w:rsid w:val="009D60F3"/>
    <w:rsid w:val="009E54A7"/>
    <w:rsid w:val="009F2058"/>
    <w:rsid w:val="009F49D0"/>
    <w:rsid w:val="00A23FAB"/>
    <w:rsid w:val="00A2582F"/>
    <w:rsid w:val="00A312F3"/>
    <w:rsid w:val="00A33557"/>
    <w:rsid w:val="00A3580C"/>
    <w:rsid w:val="00A3767C"/>
    <w:rsid w:val="00AE1C5D"/>
    <w:rsid w:val="00AF547E"/>
    <w:rsid w:val="00B0052D"/>
    <w:rsid w:val="00BA6900"/>
    <w:rsid w:val="00BB06A9"/>
    <w:rsid w:val="00BB195F"/>
    <w:rsid w:val="00BB70B4"/>
    <w:rsid w:val="00BF5F93"/>
    <w:rsid w:val="00C162E6"/>
    <w:rsid w:val="00C36F5D"/>
    <w:rsid w:val="00C45C81"/>
    <w:rsid w:val="00C55B9F"/>
    <w:rsid w:val="00C624EC"/>
    <w:rsid w:val="00C6280E"/>
    <w:rsid w:val="00C62A10"/>
    <w:rsid w:val="00C62DA7"/>
    <w:rsid w:val="00C83845"/>
    <w:rsid w:val="00D05837"/>
    <w:rsid w:val="00D12F7F"/>
    <w:rsid w:val="00D340D0"/>
    <w:rsid w:val="00D3706C"/>
    <w:rsid w:val="00D54519"/>
    <w:rsid w:val="00D64380"/>
    <w:rsid w:val="00D817D2"/>
    <w:rsid w:val="00D91A15"/>
    <w:rsid w:val="00D95F64"/>
    <w:rsid w:val="00DA4BD6"/>
    <w:rsid w:val="00DB394A"/>
    <w:rsid w:val="00DD02F5"/>
    <w:rsid w:val="00DF3093"/>
    <w:rsid w:val="00DF4CEF"/>
    <w:rsid w:val="00DF5ADC"/>
    <w:rsid w:val="00E23DBA"/>
    <w:rsid w:val="00E3443D"/>
    <w:rsid w:val="00E41313"/>
    <w:rsid w:val="00E43BD7"/>
    <w:rsid w:val="00E5280D"/>
    <w:rsid w:val="00E54E88"/>
    <w:rsid w:val="00E64F48"/>
    <w:rsid w:val="00E70F4E"/>
    <w:rsid w:val="00E77709"/>
    <w:rsid w:val="00E820CA"/>
    <w:rsid w:val="00E83982"/>
    <w:rsid w:val="00E90E35"/>
    <w:rsid w:val="00EF4533"/>
    <w:rsid w:val="00F06367"/>
    <w:rsid w:val="00F22A38"/>
    <w:rsid w:val="00F5161D"/>
    <w:rsid w:val="00F636CA"/>
    <w:rsid w:val="00F66B19"/>
    <w:rsid w:val="00F757B3"/>
    <w:rsid w:val="00FA0DB7"/>
    <w:rsid w:val="00FC4AB7"/>
    <w:rsid w:val="00FE4D14"/>
    <w:rsid w:val="00FF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8591B5-C28D-4951-8CAA-5594D2719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E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qFormat/>
    <w:rsid w:val="003C2F4A"/>
    <w:pPr>
      <w:keepNext/>
      <w:jc w:val="center"/>
      <w:outlineLvl w:val="0"/>
    </w:pPr>
    <w:rPr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A61F9"/>
    <w:pPr>
      <w:keepNext/>
      <w:jc w:val="right"/>
      <w:outlineLvl w:val="1"/>
    </w:pPr>
    <w:rPr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A61F9"/>
    <w:pPr>
      <w:keepNext/>
      <w:outlineLvl w:val="2"/>
    </w:pPr>
    <w:rPr>
      <w:b/>
      <w:bCs/>
      <w:sz w:val="28"/>
      <w:lang w:eastAsia="ru-RU"/>
    </w:rPr>
  </w:style>
  <w:style w:type="paragraph" w:styleId="4">
    <w:name w:val="heading 4"/>
    <w:basedOn w:val="a"/>
    <w:next w:val="a"/>
    <w:link w:val="40"/>
    <w:qFormat/>
    <w:rsid w:val="003C2F4A"/>
    <w:pPr>
      <w:keepNext/>
      <w:jc w:val="center"/>
      <w:outlineLvl w:val="3"/>
    </w:pPr>
    <w:rPr>
      <w:b/>
      <w:bCs/>
      <w:caps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DF3093"/>
    <w:rPr>
      <w:rFonts w:cs="Times New Roman"/>
    </w:rPr>
  </w:style>
  <w:style w:type="paragraph" w:styleId="a3">
    <w:name w:val="header"/>
    <w:basedOn w:val="a"/>
    <w:link w:val="a4"/>
    <w:rsid w:val="00DF3093"/>
    <w:pPr>
      <w:tabs>
        <w:tab w:val="center" w:pos="4153"/>
        <w:tab w:val="right" w:pos="8306"/>
      </w:tabs>
    </w:pPr>
    <w:rPr>
      <w:lang w:val="ru-RU" w:eastAsia="ru-RU"/>
    </w:rPr>
  </w:style>
  <w:style w:type="character" w:customStyle="1" w:styleId="a4">
    <w:name w:val="Верхний колонтитул Знак"/>
    <w:basedOn w:val="a0"/>
    <w:link w:val="a3"/>
    <w:rsid w:val="00DF30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next w:val="a"/>
    <w:link w:val="a6"/>
    <w:qFormat/>
    <w:rsid w:val="00DF3093"/>
    <w:pPr>
      <w:autoSpaceDE w:val="0"/>
      <w:autoSpaceDN w:val="0"/>
      <w:ind w:left="5670" w:hanging="5670"/>
      <w:jc w:val="center"/>
    </w:pPr>
    <w:rPr>
      <w:b/>
      <w:bCs/>
      <w:sz w:val="22"/>
      <w:szCs w:val="22"/>
      <w:lang w:eastAsia="ru-RU"/>
    </w:rPr>
  </w:style>
  <w:style w:type="character" w:customStyle="1" w:styleId="a6">
    <w:name w:val="Заголовок Знак"/>
    <w:basedOn w:val="a0"/>
    <w:link w:val="a5"/>
    <w:rsid w:val="00DF3093"/>
    <w:rPr>
      <w:rFonts w:ascii="Times New Roman" w:eastAsia="Times New Roman" w:hAnsi="Times New Roman" w:cs="Times New Roman"/>
      <w:b/>
      <w:bCs/>
      <w:lang w:val="uk-UA" w:eastAsia="ru-RU"/>
    </w:rPr>
  </w:style>
  <w:style w:type="paragraph" w:styleId="a7">
    <w:name w:val="Subtitle"/>
    <w:basedOn w:val="a"/>
    <w:link w:val="a8"/>
    <w:qFormat/>
    <w:rsid w:val="00DF3093"/>
    <w:pPr>
      <w:autoSpaceDE w:val="0"/>
      <w:autoSpaceDN w:val="0"/>
      <w:jc w:val="center"/>
    </w:pPr>
    <w:rPr>
      <w:b/>
      <w:bCs/>
      <w:caps/>
      <w:sz w:val="22"/>
      <w:szCs w:val="22"/>
      <w:lang w:eastAsia="ru-RU"/>
    </w:rPr>
  </w:style>
  <w:style w:type="character" w:customStyle="1" w:styleId="a8">
    <w:name w:val="Подзаголовок Знак"/>
    <w:basedOn w:val="a0"/>
    <w:link w:val="a7"/>
    <w:rsid w:val="00DF3093"/>
    <w:rPr>
      <w:rFonts w:ascii="Times New Roman" w:eastAsia="Times New Roman" w:hAnsi="Times New Roman" w:cs="Times New Roman"/>
      <w:b/>
      <w:bCs/>
      <w:caps/>
      <w:lang w:val="uk-UA" w:eastAsia="ru-RU"/>
    </w:rPr>
  </w:style>
  <w:style w:type="paragraph" w:customStyle="1" w:styleId="41">
    <w:name w:val="заголовок 4"/>
    <w:basedOn w:val="a"/>
    <w:next w:val="a"/>
    <w:rsid w:val="00DF3093"/>
    <w:pPr>
      <w:keepNext/>
      <w:autoSpaceDE w:val="0"/>
      <w:autoSpaceDN w:val="0"/>
      <w:jc w:val="center"/>
      <w:outlineLvl w:val="3"/>
    </w:pPr>
    <w:rPr>
      <w:b/>
      <w:bCs/>
      <w:sz w:val="28"/>
      <w:szCs w:val="28"/>
      <w:lang w:eastAsia="ru-RU"/>
    </w:rPr>
  </w:style>
  <w:style w:type="paragraph" w:styleId="a9">
    <w:name w:val="Balloon Text"/>
    <w:basedOn w:val="a"/>
    <w:link w:val="aa"/>
    <w:semiHidden/>
    <w:unhideWhenUsed/>
    <w:rsid w:val="00DF309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3093"/>
    <w:rPr>
      <w:rFonts w:ascii="Tahoma" w:eastAsia="Times New Roman" w:hAnsi="Tahoma" w:cs="Tahoma"/>
      <w:sz w:val="16"/>
      <w:szCs w:val="16"/>
      <w:lang w:val="uk-UA" w:eastAsia="uk-UA"/>
    </w:rPr>
  </w:style>
  <w:style w:type="character" w:styleId="ab">
    <w:name w:val="Hyperlink"/>
    <w:basedOn w:val="a0"/>
    <w:uiPriority w:val="99"/>
    <w:unhideWhenUsed/>
    <w:rsid w:val="002B306D"/>
    <w:rPr>
      <w:color w:val="0000FF"/>
      <w:u w:val="single"/>
    </w:rPr>
  </w:style>
  <w:style w:type="paragraph" w:styleId="ac">
    <w:name w:val="Normal (Web)"/>
    <w:basedOn w:val="a"/>
    <w:uiPriority w:val="99"/>
    <w:semiHidden/>
    <w:unhideWhenUsed/>
    <w:rsid w:val="00313774"/>
    <w:pPr>
      <w:spacing w:before="100" w:beforeAutospacing="1" w:after="100" w:afterAutospacing="1"/>
    </w:pPr>
    <w:rPr>
      <w:lang w:val="ru-RU" w:eastAsia="ru-RU"/>
    </w:rPr>
  </w:style>
  <w:style w:type="character" w:customStyle="1" w:styleId="10">
    <w:name w:val="Заголовок 1 Знак"/>
    <w:basedOn w:val="a0"/>
    <w:link w:val="1"/>
    <w:rsid w:val="003C2F4A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3C2F4A"/>
    <w:rPr>
      <w:rFonts w:ascii="Times New Roman" w:eastAsia="Times New Roman" w:hAnsi="Times New Roman" w:cs="Times New Roman"/>
      <w:b/>
      <w:bCs/>
      <w:caps/>
      <w:sz w:val="24"/>
      <w:szCs w:val="20"/>
      <w:lang w:val="uk-UA" w:eastAsia="ru-RU"/>
    </w:rPr>
  </w:style>
  <w:style w:type="paragraph" w:customStyle="1" w:styleId="caaieiaie2">
    <w:name w:val="caaieiaie 2"/>
    <w:basedOn w:val="a"/>
    <w:next w:val="a"/>
    <w:rsid w:val="003C2F4A"/>
    <w:pPr>
      <w:keepNext/>
      <w:jc w:val="center"/>
    </w:pPr>
    <w:rPr>
      <w:b/>
      <w:sz w:val="32"/>
      <w:szCs w:val="20"/>
      <w:lang w:eastAsia="ru-RU"/>
    </w:rPr>
  </w:style>
  <w:style w:type="paragraph" w:styleId="ad">
    <w:name w:val="List Paragraph"/>
    <w:basedOn w:val="a"/>
    <w:uiPriority w:val="34"/>
    <w:qFormat/>
    <w:rsid w:val="005754F6"/>
    <w:pPr>
      <w:ind w:left="720"/>
      <w:contextualSpacing/>
    </w:pPr>
  </w:style>
  <w:style w:type="table" w:styleId="ae">
    <w:name w:val="Table Grid"/>
    <w:basedOn w:val="a1"/>
    <w:uiPriority w:val="59"/>
    <w:rsid w:val="00227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8A61F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8A61F9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f">
    <w:name w:val="Body Text"/>
    <w:basedOn w:val="a"/>
    <w:link w:val="af0"/>
    <w:rsid w:val="008A61F9"/>
    <w:pPr>
      <w:jc w:val="both"/>
    </w:pPr>
    <w:rPr>
      <w:sz w:val="28"/>
      <w:szCs w:val="20"/>
      <w:lang w:val="ru-RU" w:eastAsia="ru-RU"/>
    </w:rPr>
  </w:style>
  <w:style w:type="character" w:customStyle="1" w:styleId="af0">
    <w:name w:val="Основной текст Знак"/>
    <w:basedOn w:val="a0"/>
    <w:link w:val="af"/>
    <w:rsid w:val="008A61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1">
    <w:name w:val="Знак Знак Знак Знак Знак Знак"/>
    <w:basedOn w:val="a"/>
    <w:rsid w:val="008A61F9"/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 Знак2 Знак"/>
    <w:basedOn w:val="a"/>
    <w:rsid w:val="008A61F9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 Знак Знак"/>
    <w:basedOn w:val="a"/>
    <w:rsid w:val="008A61F9"/>
    <w:rPr>
      <w:rFonts w:ascii="Verdana" w:hAnsi="Verdana" w:cs="Verdana"/>
      <w:sz w:val="20"/>
      <w:szCs w:val="20"/>
      <w:lang w:val="en-US" w:eastAsia="en-US"/>
    </w:rPr>
  </w:style>
  <w:style w:type="character" w:customStyle="1" w:styleId="rvts0">
    <w:name w:val="rvts0"/>
    <w:basedOn w:val="a0"/>
    <w:rsid w:val="008A61F9"/>
  </w:style>
  <w:style w:type="paragraph" w:styleId="af3">
    <w:name w:val="footer"/>
    <w:basedOn w:val="a"/>
    <w:link w:val="af4"/>
    <w:rsid w:val="008A61F9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f4">
    <w:name w:val="Нижний колонтитул Знак"/>
    <w:basedOn w:val="a0"/>
    <w:link w:val="af3"/>
    <w:rsid w:val="008A61F9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fco.in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3519</Words>
  <Characters>2006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UserMK01</dc:creator>
  <cp:lastModifiedBy>User36</cp:lastModifiedBy>
  <cp:revision>2</cp:revision>
  <cp:lastPrinted>2023-07-17T06:23:00Z</cp:lastPrinted>
  <dcterms:created xsi:type="dcterms:W3CDTF">2023-07-17T09:56:00Z</dcterms:created>
  <dcterms:modified xsi:type="dcterms:W3CDTF">2023-07-17T09:56:00Z</dcterms:modified>
</cp:coreProperties>
</file>