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AF" w:rsidRDefault="009541AF" w:rsidP="00914808">
      <w:pPr>
        <w:jc w:val="center"/>
        <w:rPr>
          <w:noProof/>
          <w:lang w:eastAsia="uk-UA"/>
        </w:rPr>
      </w:pPr>
    </w:p>
    <w:p w:rsidR="009541AF" w:rsidRDefault="00187C71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7995" cy="60579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1AF" w:rsidRDefault="009541AF" w:rsidP="00914808">
      <w:pPr>
        <w:pStyle w:val="a3"/>
        <w:rPr>
          <w:sz w:val="6"/>
          <w:szCs w:val="6"/>
        </w:rPr>
      </w:pPr>
    </w:p>
    <w:p w:rsidR="009541AF" w:rsidRDefault="009541AF" w:rsidP="00914808">
      <w:pPr>
        <w:rPr>
          <w:sz w:val="10"/>
          <w:szCs w:val="10"/>
        </w:rPr>
      </w:pPr>
    </w:p>
    <w:p w:rsidR="009541AF" w:rsidRDefault="009541AF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541AF" w:rsidRDefault="009541AF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541AF" w:rsidRDefault="009541AF" w:rsidP="00CE7FD2">
      <w:pPr>
        <w:pStyle w:val="4"/>
        <w:jc w:val="right"/>
        <w:rPr>
          <w:sz w:val="36"/>
          <w:szCs w:val="36"/>
        </w:rPr>
      </w:pPr>
    </w:p>
    <w:p w:rsidR="009541AF" w:rsidRPr="00B15B79" w:rsidRDefault="009541AF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9541AF" w:rsidRPr="00680F41" w:rsidRDefault="009541AF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:rsidR="009541AF" w:rsidRDefault="009541AF" w:rsidP="00914808">
      <w:pPr>
        <w:rPr>
          <w:sz w:val="16"/>
          <w:szCs w:val="16"/>
        </w:rPr>
      </w:pPr>
    </w:p>
    <w:p w:rsidR="009541AF" w:rsidRPr="00CB4724" w:rsidRDefault="009541AF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87C71">
        <w:rPr>
          <w:rFonts w:ascii="Times New Roman" w:hAnsi="Times New Roman"/>
          <w:b w:val="0"/>
          <w:sz w:val="28"/>
          <w:szCs w:val="28"/>
        </w:rPr>
        <w:t>17</w:t>
      </w:r>
      <w:r>
        <w:rPr>
          <w:rFonts w:ascii="Times New Roman" w:hAnsi="Times New Roman"/>
          <w:b w:val="0"/>
          <w:sz w:val="28"/>
          <w:szCs w:val="28"/>
        </w:rPr>
        <w:t xml:space="preserve">  серпня 2023 року 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187C71">
        <w:rPr>
          <w:rFonts w:ascii="Times New Roman" w:hAnsi="Times New Roman"/>
          <w:b w:val="0"/>
          <w:sz w:val="28"/>
          <w:szCs w:val="28"/>
        </w:rPr>
        <w:t xml:space="preserve"> </w:t>
      </w:r>
      <w:r w:rsidR="00187C71" w:rsidRPr="00187C71">
        <w:rPr>
          <w:rFonts w:ascii="Times New Roman" w:hAnsi="Times New Roman"/>
          <w:b w:val="0"/>
          <w:sz w:val="28"/>
          <w:szCs w:val="28"/>
        </w:rPr>
        <w:t>32</w:t>
      </w:r>
      <w:r w:rsidR="00187C71">
        <w:rPr>
          <w:rFonts w:ascii="Times New Roman" w:hAnsi="Times New Roman"/>
          <w:b w:val="0"/>
          <w:sz w:val="28"/>
          <w:szCs w:val="28"/>
        </w:rPr>
        <w:t>6</w:t>
      </w:r>
      <w:r w:rsidRPr="00187C7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</w:t>
      </w:r>
    </w:p>
    <w:p w:rsidR="009541AF" w:rsidRDefault="009541AF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9541AF" w:rsidRDefault="009541AF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:rsidR="009541AF" w:rsidRDefault="009541AF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9541AF" w:rsidRDefault="009541AF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9541AF" w:rsidRDefault="009541AF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9541AF" w:rsidRDefault="009541AF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</w:p>
    <w:p w:rsidR="009541AF" w:rsidRDefault="009541AF" w:rsidP="00FF2367">
      <w:pPr>
        <w:jc w:val="both"/>
      </w:pPr>
    </w:p>
    <w:p w:rsidR="009541AF" w:rsidRDefault="009541AF" w:rsidP="00FF2367">
      <w:pPr>
        <w:jc w:val="both"/>
      </w:pPr>
    </w:p>
    <w:p w:rsidR="009541AF" w:rsidRDefault="009541AF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автом</w:t>
      </w:r>
      <w:r>
        <w:rPr>
          <w:sz w:val="28"/>
          <w:szCs w:val="28"/>
        </w:rPr>
        <w:t>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беручи до уваги заяву перевізника                     ФОП Пронь О.А. (вх. №2583/02-18 від 18.07.2023)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:rsidR="009541AF" w:rsidRPr="00BA13AA" w:rsidRDefault="009541AF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9541AF" w:rsidRPr="00842B28" w:rsidRDefault="009541AF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9541AF" w:rsidRDefault="009541AF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9541AF" w:rsidRDefault="009541AF" w:rsidP="00DC43BD">
      <w:pPr>
        <w:autoSpaceDE/>
        <w:autoSpaceDN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Достроково р</w:t>
      </w:r>
      <w:r w:rsidRPr="00836AF6">
        <w:rPr>
          <w:sz w:val="28"/>
          <w:szCs w:val="28"/>
          <w:shd w:val="clear" w:color="auto" w:fill="FFFFFF"/>
        </w:rPr>
        <w:t>озірвати Договір про організацію перевезень пасажирів на автобусному маршруті загального користування у м.</w:t>
      </w:r>
      <w:r>
        <w:rPr>
          <w:sz w:val="28"/>
          <w:szCs w:val="28"/>
          <w:shd w:val="clear" w:color="auto" w:fill="FFFFFF"/>
        </w:rPr>
        <w:t xml:space="preserve"> Нововолинську №1/20.02-04 від 31 березня 2023 року</w:t>
      </w:r>
      <w:r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>
        <w:rPr>
          <w:sz w:val="28"/>
          <w:szCs w:val="28"/>
          <w:shd w:val="clear" w:color="auto" w:fill="FFFFFF"/>
        </w:rPr>
        <w:t xml:space="preserve">Нововолинської </w:t>
      </w:r>
      <w:r w:rsidRPr="00836AF6">
        <w:rPr>
          <w:sz w:val="28"/>
          <w:szCs w:val="28"/>
          <w:shd w:val="clear" w:color="auto" w:fill="FFFFFF"/>
        </w:rPr>
        <w:t xml:space="preserve">міської ради та </w:t>
      </w:r>
      <w:r>
        <w:rPr>
          <w:sz w:val="28"/>
          <w:szCs w:val="28"/>
          <w:shd w:val="clear" w:color="auto" w:fill="FFFFFF"/>
        </w:rPr>
        <w:t>ФОП Пронь О.А.</w:t>
      </w:r>
    </w:p>
    <w:p w:rsidR="009541AF" w:rsidRPr="001A7BFC" w:rsidRDefault="009541AF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Міському голові укласти додаткову угоду з ФОП Пронь О.А. про дострокове розірвання Договору, зазначеного у пункті 1 рішення.</w:t>
      </w:r>
    </w:p>
    <w:p w:rsidR="009541AF" w:rsidRPr="00C72682" w:rsidRDefault="009541AF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9541AF" w:rsidRDefault="009541AF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41AF" w:rsidRDefault="009541AF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41AF" w:rsidRPr="00AE0354" w:rsidRDefault="009541AF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41AF" w:rsidRPr="000F0E3A" w:rsidRDefault="009541AF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9541AF" w:rsidRPr="00F648DB" w:rsidRDefault="009541AF" w:rsidP="00C75F7D">
      <w:pPr>
        <w:jc w:val="both"/>
      </w:pPr>
    </w:p>
    <w:p w:rsidR="009541AF" w:rsidRDefault="009541AF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9541AF" w:rsidRDefault="009541AF" w:rsidP="0028753E">
      <w:pPr>
        <w:jc w:val="both"/>
        <w:rPr>
          <w:sz w:val="24"/>
          <w:szCs w:val="24"/>
          <w:lang w:val="ru-RU"/>
        </w:rPr>
      </w:pPr>
    </w:p>
    <w:p w:rsidR="009541AF" w:rsidRDefault="009541AF" w:rsidP="00FD6618">
      <w:pPr>
        <w:rPr>
          <w:b/>
          <w:bCs/>
        </w:rPr>
      </w:pPr>
    </w:p>
    <w:p w:rsidR="009541AF" w:rsidRDefault="009541AF" w:rsidP="005E5D60">
      <w:pPr>
        <w:jc w:val="both"/>
        <w:rPr>
          <w:sz w:val="28"/>
          <w:szCs w:val="28"/>
        </w:rPr>
      </w:pPr>
    </w:p>
    <w:p w:rsidR="009541AF" w:rsidRDefault="009541AF" w:rsidP="007B72FC">
      <w:pPr>
        <w:rPr>
          <w:sz w:val="28"/>
          <w:szCs w:val="28"/>
        </w:rPr>
      </w:pPr>
    </w:p>
    <w:sectPr w:rsidR="009541AF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C7" w:rsidRDefault="000E7DC7">
      <w:r>
        <w:separator/>
      </w:r>
    </w:p>
  </w:endnote>
  <w:endnote w:type="continuationSeparator" w:id="0">
    <w:p w:rsidR="000E7DC7" w:rsidRDefault="000E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AF" w:rsidRDefault="006A69AD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541A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41AF" w:rsidRDefault="009541AF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AF" w:rsidRDefault="009541AF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C7" w:rsidRDefault="000E7DC7">
      <w:r>
        <w:separator/>
      </w:r>
    </w:p>
  </w:footnote>
  <w:footnote w:type="continuationSeparator" w:id="0">
    <w:p w:rsidR="000E7DC7" w:rsidRDefault="000E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E7DC7"/>
    <w:rsid w:val="000F037F"/>
    <w:rsid w:val="000F0E3A"/>
    <w:rsid w:val="000F274E"/>
    <w:rsid w:val="0010186F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87C71"/>
    <w:rsid w:val="00192F64"/>
    <w:rsid w:val="0019699C"/>
    <w:rsid w:val="001A0CA6"/>
    <w:rsid w:val="001A0EAE"/>
    <w:rsid w:val="001A5852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C32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90349"/>
    <w:rsid w:val="004A1A65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A69AD"/>
    <w:rsid w:val="006B2412"/>
    <w:rsid w:val="006B4CDE"/>
    <w:rsid w:val="006C20A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9124A4"/>
    <w:rsid w:val="00914808"/>
    <w:rsid w:val="00915BBF"/>
    <w:rsid w:val="00921163"/>
    <w:rsid w:val="00923CF1"/>
    <w:rsid w:val="00950C94"/>
    <w:rsid w:val="0095355C"/>
    <w:rsid w:val="009541A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D083D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81138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5572F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2023-08-16T09:09:00Z</cp:lastPrinted>
  <dcterms:created xsi:type="dcterms:W3CDTF">2023-08-21T11:10:00Z</dcterms:created>
  <dcterms:modified xsi:type="dcterms:W3CDTF">2023-08-21T11:10:00Z</dcterms:modified>
</cp:coreProperties>
</file>