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303" w:rsidRPr="00822303" w:rsidRDefault="00822303" w:rsidP="008223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2303"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303" w:rsidRPr="00822303" w:rsidRDefault="00822303" w:rsidP="00822303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822303" w:rsidRPr="00822303" w:rsidRDefault="00822303" w:rsidP="008223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82230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Виконавчий  комітет  Нововолинської  міської  ради</w:t>
      </w:r>
    </w:p>
    <w:p w:rsidR="00822303" w:rsidRPr="00822303" w:rsidRDefault="00822303" w:rsidP="008223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822303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Волинської області</w:t>
      </w:r>
    </w:p>
    <w:p w:rsidR="00822303" w:rsidRPr="00822303" w:rsidRDefault="00A35AAD" w:rsidP="00E2123C">
      <w:pPr>
        <w:tabs>
          <w:tab w:val="left" w:pos="72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ab/>
      </w:r>
    </w:p>
    <w:p w:rsidR="00822303" w:rsidRPr="00822303" w:rsidRDefault="00300F2A" w:rsidP="00822303">
      <w:pPr>
        <w:keepNext/>
        <w:autoSpaceDE w:val="0"/>
        <w:autoSpaceDN w:val="0"/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</w:t>
      </w:r>
      <w:r w:rsidR="00822303" w:rsidRPr="0082230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 І Ш Е Н </w:t>
      </w:r>
      <w:proofErr w:type="spellStart"/>
      <w:r w:rsidR="00822303" w:rsidRPr="0082230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</w:t>
      </w:r>
      <w:proofErr w:type="spellEnd"/>
      <w:r w:rsidR="00822303" w:rsidRPr="0082230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Я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</w:t>
      </w:r>
    </w:p>
    <w:p w:rsidR="00822303" w:rsidRPr="00822303" w:rsidRDefault="00822303" w:rsidP="0082230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822303" w:rsidRPr="00554540" w:rsidRDefault="000E2E74" w:rsidP="0082230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545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27</w:t>
      </w:r>
      <w:r w:rsidR="00E21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E2123C">
        <w:rPr>
          <w:rFonts w:ascii="Times New Roman" w:eastAsia="Times New Roman" w:hAnsi="Times New Roman" w:cs="Times New Roman"/>
          <w:sz w:val="28"/>
          <w:szCs w:val="28"/>
          <w:lang w:eastAsia="ru-RU"/>
        </w:rPr>
        <w:t>лютого</w:t>
      </w:r>
      <w:proofErr w:type="gramEnd"/>
      <w:r w:rsidR="00E21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</w:t>
      </w:r>
      <w:r w:rsidR="00822303" w:rsidRPr="00822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                 м. Нововолинськ                                     №</w:t>
      </w:r>
      <w:r w:rsidR="00BF0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45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91</w:t>
      </w:r>
    </w:p>
    <w:p w:rsidR="002F5EDA" w:rsidRDefault="002F5EDA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E12" w:rsidRPr="004D1E12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утворення аукціонної</w:t>
      </w:r>
    </w:p>
    <w:p w:rsidR="00CF4037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комісії для продажу</w:t>
      </w:r>
      <w:r w:rsidR="00CF4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об’єктів </w:t>
      </w:r>
    </w:p>
    <w:p w:rsidR="00CF4037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малої приватизації</w:t>
      </w:r>
      <w:r w:rsidR="00D23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14993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 перебувають</w:t>
      </w:r>
    </w:p>
    <w:p w:rsidR="00CF4037" w:rsidRDefault="00C14993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балансі</w:t>
      </w:r>
      <w:r w:rsidR="00CF4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Виробничого управління </w:t>
      </w:r>
    </w:p>
    <w:p w:rsidR="00C14993" w:rsidRDefault="00C14993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комунального господарства Нововолинської міської ради</w:t>
      </w:r>
    </w:p>
    <w:p w:rsidR="004D1E12" w:rsidRPr="00F33CB7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B7" w:rsidRPr="00F33CB7" w:rsidRDefault="004D1E12" w:rsidP="00F33C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Закону України «Про приватизацію державного і комунального майна», рішень міської ради від 24.06.18 №24/13 «Про затвердження положення про діяльність аукціонної комісії для продажу об’єктів малої </w:t>
      </w:r>
      <w:r w:rsidRPr="00A2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приватизації», від </w:t>
      </w:r>
      <w:r w:rsidR="00E2123C">
        <w:rPr>
          <w:rFonts w:ascii="Times New Roman" w:eastAsia="Times New Roman" w:hAnsi="Times New Roman" w:cs="Times New Roman"/>
          <w:sz w:val="28"/>
          <w:szCs w:val="28"/>
          <w:lang w:eastAsia="ru-RU"/>
        </w:rPr>
        <w:t>15.02</w:t>
      </w:r>
      <w:r w:rsidRPr="00A2503F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E2123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2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E2123C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A2503F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E2123C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A2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A2503F" w:rsidRPr="00A2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 w:rsidR="00E2123C">
        <w:rPr>
          <w:rFonts w:ascii="Times New Roman" w:eastAsia="Times New Roman" w:hAnsi="Times New Roman" w:cs="Times New Roman"/>
          <w:sz w:val="28"/>
          <w:szCs w:val="28"/>
          <w:lang w:eastAsia="ru-RU"/>
        </w:rPr>
        <w:t>схвалення переліку</w:t>
      </w:r>
      <w:r w:rsidR="00300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об’єктів комунальної власності, щ</w:t>
      </w:r>
      <w:r w:rsidR="00E2123C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підлягають приватизації у 2023 році</w:t>
      </w:r>
      <w:r w:rsidRPr="00A2503F">
        <w:rPr>
          <w:rFonts w:ascii="Times New Roman" w:eastAsia="Times New Roman" w:hAnsi="Times New Roman" w:cs="Times New Roman"/>
          <w:sz w:val="28"/>
          <w:szCs w:val="28"/>
          <w:lang w:eastAsia="ru-RU"/>
        </w:rPr>
        <w:t>», виконавч</w:t>
      </w: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>ий комітет міської ради</w:t>
      </w:r>
    </w:p>
    <w:p w:rsidR="00F33CB7" w:rsidRPr="00F33CB7" w:rsidRDefault="00F33CB7" w:rsidP="00F33C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FAB" w:rsidRDefault="003B4FAB" w:rsidP="00CA1E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4FAB">
        <w:rPr>
          <w:rFonts w:ascii="Times New Roman" w:hAnsi="Times New Roman" w:cs="Times New Roman"/>
          <w:sz w:val="28"/>
          <w:szCs w:val="28"/>
        </w:rPr>
        <w:t>ВИРІШИВ: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5EDA" w:rsidRDefault="002F5EDA" w:rsidP="004D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E12" w:rsidRPr="004D1E12" w:rsidRDefault="004D1E12" w:rsidP="004D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Утворити та затвердити склад аукціонної комісії для продажу наступних об’єктів малої приватизації: </w:t>
      </w:r>
    </w:p>
    <w:p w:rsidR="004D1E12" w:rsidRPr="004D1E12" w:rsidRDefault="004D1E12" w:rsidP="0077279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41AB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E41AB5" w:rsidRPr="00E41AB5">
        <w:rPr>
          <w:rFonts w:ascii="Times New Roman" w:eastAsia="Times New Roman" w:hAnsi="Times New Roman" w:cs="Times New Roman"/>
          <w:sz w:val="28"/>
          <w:szCs w:val="28"/>
          <w:lang w:eastAsia="ru-RU"/>
        </w:rPr>
        <w:t>езавершене будівництво готовністю 64 %, площею основи забудови 208,8 м</w:t>
      </w:r>
      <w:r w:rsidR="00E41AB5" w:rsidRPr="00473D2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="00E41AB5" w:rsidRPr="00E4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за адресою: вулиця В. Івасюка, № 49 б, м. Нововолинськ</w:t>
      </w:r>
      <w:r w:rsidR="00E41AB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D1E12" w:rsidRDefault="004D1E12" w:rsidP="0077279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41AB5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E41AB5" w:rsidRPr="00E41AB5">
        <w:rPr>
          <w:rFonts w:ascii="Times New Roman" w:eastAsia="Times New Roman" w:hAnsi="Times New Roman" w:cs="Times New Roman"/>
          <w:sz w:val="28"/>
          <w:szCs w:val="28"/>
          <w:lang w:eastAsia="ru-RU"/>
        </w:rPr>
        <w:t>удівля вузла помелу шахтної породи «А-1» площею 713,4 м</w:t>
      </w:r>
      <w:r w:rsidR="00E41AB5" w:rsidRPr="00473D2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="00E41AB5" w:rsidRPr="00E4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адресою: вулиця Заводська, 1а, м. Нововолинськ</w:t>
      </w:r>
      <w:r w:rsidR="00E41AB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41AB5" w:rsidRPr="004D1E12" w:rsidRDefault="00E41AB5" w:rsidP="0077279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б</w:t>
      </w:r>
      <w:r w:rsidRPr="00E41AB5">
        <w:rPr>
          <w:rFonts w:ascii="Times New Roman" w:eastAsia="Times New Roman" w:hAnsi="Times New Roman" w:cs="Times New Roman"/>
          <w:sz w:val="28"/>
          <w:szCs w:val="28"/>
          <w:lang w:eastAsia="ru-RU"/>
        </w:rPr>
        <w:t>удівля вузла помелу шахтної породи «Б-1» площею 415,9 м</w:t>
      </w:r>
      <w:r w:rsidRPr="00473D2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E4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адресою: вулиця Заводська, 1а,  м. Нововолинськ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1E12" w:rsidRPr="004D1E12" w:rsidRDefault="004D1E12" w:rsidP="004D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Аукціонній комісії: </w:t>
      </w:r>
    </w:p>
    <w:p w:rsidR="004D1E12" w:rsidRPr="004D1E12" w:rsidRDefault="004D1E12" w:rsidP="0077279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розробити умови продажу об’єкта малої приватизації та подати на затвердження виконавчому комітету; </w:t>
      </w:r>
    </w:p>
    <w:p w:rsidR="004D1E12" w:rsidRPr="004D1E12" w:rsidRDefault="004D1E12" w:rsidP="0077279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00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визначити стартову ціну об’єкта малої приватизації;</w:t>
      </w:r>
    </w:p>
    <w:p w:rsidR="004D1E12" w:rsidRPr="004D1E12" w:rsidRDefault="004D1E12" w:rsidP="0077279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визначити стартову ціну з урахуванням зниження стартової ціни в порядку, передбаченому Законом України «Про приватизацію державного і комунального майна»;</w:t>
      </w:r>
    </w:p>
    <w:p w:rsidR="004D1E12" w:rsidRPr="004D1E12" w:rsidRDefault="004D1E12" w:rsidP="0077279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розробити інформаційне повідомлення про проведення аукціону.</w:t>
      </w:r>
    </w:p>
    <w:p w:rsidR="00F33CB7" w:rsidRDefault="004D1E12" w:rsidP="004D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Контроль за виконанням рішення покласти на заступника міського голови з питань діяльності виконавчих органів </w:t>
      </w:r>
      <w:r w:rsidR="00E41AB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Миколу</w:t>
      </w:r>
      <w:r w:rsidR="00772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41AB5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Пасевича</w:t>
      </w:r>
      <w:proofErr w:type="spellEnd"/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33CB7" w:rsidRPr="00F33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C14993" w:rsidRPr="00F33CB7" w:rsidRDefault="00C14993" w:rsidP="004D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4993" w:rsidRDefault="00F33CB7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           </w:t>
      </w:r>
      <w:r w:rsidR="003B4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300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E4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A35AAD" w:rsidRPr="005545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 w:rsidR="003B4FAB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Борис</w:t>
      </w:r>
      <w:r w:rsidRPr="00F33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C14993">
        <w:rPr>
          <w:rFonts w:ascii="Times New Roman" w:eastAsia="Times New Roman" w:hAnsi="Times New Roman" w:cs="Times New Roman"/>
          <w:sz w:val="28"/>
          <w:szCs w:val="28"/>
          <w:lang w:eastAsia="ru-RU"/>
        </w:rPr>
        <w:t>АРПУС</w:t>
      </w:r>
    </w:p>
    <w:p w:rsidR="00C14993" w:rsidRDefault="00C14993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1E12" w:rsidRPr="00C14993" w:rsidRDefault="00822303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Тетяна </w:t>
      </w:r>
      <w:r w:rsidR="00F33CB7" w:rsidRPr="00F33CB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Корнійчук 30586</w:t>
      </w:r>
    </w:p>
    <w:p w:rsidR="00C14993" w:rsidRDefault="00C14993" w:rsidP="00C149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5AAD" w:rsidRDefault="00A35AAD" w:rsidP="00772793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4540" w:rsidRDefault="00554540" w:rsidP="00772793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4540" w:rsidRDefault="00554540" w:rsidP="00772793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4540" w:rsidRDefault="00554540" w:rsidP="00772793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4540" w:rsidRDefault="00554540" w:rsidP="00772793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1E12" w:rsidRPr="004D1E12" w:rsidRDefault="004D1E12" w:rsidP="00554540">
      <w:pPr>
        <w:spacing w:after="0" w:line="360" w:lineRule="auto"/>
        <w:ind w:left="55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1E12">
        <w:rPr>
          <w:rFonts w:ascii="Times New Roman" w:eastAsia="Times New Roman" w:hAnsi="Times New Roman" w:cs="Times New Roman"/>
          <w:sz w:val="28"/>
          <w:szCs w:val="28"/>
        </w:rPr>
        <w:t>ЗАТВЕРДЖЕНО</w:t>
      </w:r>
    </w:p>
    <w:p w:rsidR="004D1E12" w:rsidRDefault="004061EC" w:rsidP="00554540">
      <w:pPr>
        <w:spacing w:after="0" w:line="240" w:lineRule="auto"/>
        <w:ind w:left="552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4D1E12" w:rsidRPr="004D1E12">
        <w:rPr>
          <w:rFonts w:ascii="Times New Roman" w:eastAsia="Times New Roman" w:hAnsi="Times New Roman" w:cs="Times New Roman"/>
          <w:sz w:val="28"/>
          <w:szCs w:val="28"/>
        </w:rPr>
        <w:t>ішення виконавчого комітету</w:t>
      </w:r>
    </w:p>
    <w:p w:rsidR="00F36CBB" w:rsidRPr="004D1E12" w:rsidRDefault="00F36CBB" w:rsidP="00554540">
      <w:pPr>
        <w:spacing w:after="0" w:line="360" w:lineRule="auto"/>
        <w:ind w:left="552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Нововолинської міської ради</w:t>
      </w:r>
    </w:p>
    <w:p w:rsidR="004D1E12" w:rsidRPr="004D1E12" w:rsidRDefault="000E2E74" w:rsidP="00554540">
      <w:pPr>
        <w:spacing w:after="0" w:line="360" w:lineRule="auto"/>
        <w:ind w:left="55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4540">
        <w:rPr>
          <w:rFonts w:ascii="Times New Roman" w:eastAsia="Times New Roman" w:hAnsi="Times New Roman" w:cs="Times New Roman"/>
          <w:sz w:val="28"/>
          <w:szCs w:val="28"/>
          <w:lang w:val="ru-RU"/>
        </w:rPr>
        <w:t>27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E41AB5">
        <w:rPr>
          <w:rFonts w:ascii="Times New Roman" w:eastAsia="Times New Roman" w:hAnsi="Times New Roman" w:cs="Times New Roman"/>
          <w:sz w:val="28"/>
          <w:szCs w:val="28"/>
        </w:rPr>
        <w:t>02</w:t>
      </w:r>
      <w:r w:rsidR="004D1E12" w:rsidRPr="004D1E12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E41AB5">
        <w:rPr>
          <w:rFonts w:ascii="Times New Roman" w:eastAsia="Times New Roman" w:hAnsi="Times New Roman" w:cs="Times New Roman"/>
          <w:sz w:val="28"/>
          <w:szCs w:val="28"/>
        </w:rPr>
        <w:t>3</w:t>
      </w:r>
      <w:r w:rsidR="004D1E12" w:rsidRPr="004D1E12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BF08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91</w:t>
      </w:r>
      <w:bookmarkStart w:id="0" w:name="_GoBack"/>
      <w:bookmarkEnd w:id="0"/>
    </w:p>
    <w:p w:rsidR="004D1E12" w:rsidRPr="004D1E12" w:rsidRDefault="004D1E12" w:rsidP="004D1E12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1E12" w:rsidRPr="004D1E12" w:rsidRDefault="004D1E12" w:rsidP="004D1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1E12" w:rsidRPr="004D1E12" w:rsidRDefault="004D1E12" w:rsidP="004D1E12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1"/>
      <w:bookmarkStart w:id="2" w:name="5"/>
      <w:bookmarkEnd w:id="1"/>
      <w:bookmarkEnd w:id="2"/>
      <w:r w:rsidRPr="004D1E12">
        <w:rPr>
          <w:rFonts w:ascii="Times New Roman" w:eastAsia="Times New Roman" w:hAnsi="Times New Roman" w:cs="Times New Roman"/>
          <w:sz w:val="28"/>
          <w:szCs w:val="28"/>
        </w:rPr>
        <w:t>СКЛАД</w:t>
      </w:r>
    </w:p>
    <w:p w:rsidR="004D1E12" w:rsidRPr="004D1E12" w:rsidRDefault="004D1E12" w:rsidP="004D1E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1E12">
        <w:rPr>
          <w:rFonts w:ascii="Times New Roman" w:eastAsia="Times New Roman" w:hAnsi="Times New Roman" w:cs="Times New Roman"/>
          <w:sz w:val="28"/>
          <w:szCs w:val="28"/>
        </w:rPr>
        <w:t>аукціонної комісії</w:t>
      </w:r>
    </w:p>
    <w:p w:rsidR="004D1E12" w:rsidRPr="004D1E12" w:rsidRDefault="00C14993" w:rsidP="004D1E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4D1E12" w:rsidRPr="004D1E12">
        <w:rPr>
          <w:rFonts w:ascii="Times New Roman" w:eastAsia="Times New Roman" w:hAnsi="Times New Roman" w:cs="Times New Roman"/>
          <w:sz w:val="28"/>
          <w:szCs w:val="28"/>
        </w:rPr>
        <w:t xml:space="preserve"> продажу об’єктів малої приватизації </w:t>
      </w:r>
    </w:p>
    <w:p w:rsidR="004D1E12" w:rsidRPr="004D1E12" w:rsidRDefault="004D1E12" w:rsidP="004D1E1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="642" w:tblpY="245"/>
        <w:tblW w:w="8755" w:type="dxa"/>
        <w:tblLook w:val="01E0"/>
      </w:tblPr>
      <w:tblGrid>
        <w:gridCol w:w="3936"/>
        <w:gridCol w:w="4819"/>
      </w:tblGrid>
      <w:tr w:rsidR="004D1E12" w:rsidRPr="004D1E12" w:rsidTr="00666D41">
        <w:trPr>
          <w:trHeight w:val="1419"/>
        </w:trPr>
        <w:tc>
          <w:tcPr>
            <w:tcW w:w="3936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Голова комісії:</w:t>
            </w: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4D1E12" w:rsidRDefault="00E41AB5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ПАСЕВИЧ</w:t>
            </w:r>
          </w:p>
          <w:p w:rsidR="004D1E12" w:rsidRPr="004D1E12" w:rsidRDefault="00E41AB5" w:rsidP="00E41AB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Микола Федорович</w:t>
            </w:r>
          </w:p>
        </w:tc>
        <w:tc>
          <w:tcPr>
            <w:tcW w:w="4819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4D1E12" w:rsidRDefault="004D1E12" w:rsidP="00CB5BA7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- заступ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ник </w:t>
            </w: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міського</w:t>
            </w:r>
            <w:proofErr w:type="spellEnd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голови</w:t>
            </w:r>
            <w:proofErr w:type="spellEnd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з питань діяльності виконавчих органів</w:t>
            </w:r>
          </w:p>
        </w:tc>
      </w:tr>
      <w:tr w:rsidR="004D1E12" w:rsidRPr="004D1E12" w:rsidTr="00666D41">
        <w:trPr>
          <w:trHeight w:val="1657"/>
        </w:trPr>
        <w:tc>
          <w:tcPr>
            <w:tcW w:w="3936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                                                                   </w:t>
            </w: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Секретар</w:t>
            </w:r>
            <w:proofErr w:type="spellEnd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комісії</w:t>
            </w:r>
            <w:proofErr w:type="spellEnd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:</w:t>
            </w: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КОРНІЙЧУК</w:t>
            </w: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Тетяна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Олександрівна</w:t>
            </w: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819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D1E12" w:rsidRPr="004D1E12" w:rsidRDefault="004D1E12" w:rsidP="004061EC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начальник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управління економічно</w:t>
            </w:r>
            <w:r w:rsidR="004061EC">
              <w:rPr>
                <w:rFonts w:ascii="Times New Roman" w:eastAsia="Times New Roman" w:hAnsi="Times New Roman" w:cs="Times New Roman"/>
                <w:sz w:val="28"/>
                <w:szCs w:val="28"/>
              </w:rPr>
              <w:t>ї політики</w:t>
            </w:r>
          </w:p>
        </w:tc>
      </w:tr>
      <w:tr w:rsidR="004D1E12" w:rsidRPr="004D1E12" w:rsidTr="00666D41">
        <w:trPr>
          <w:trHeight w:val="1073"/>
        </w:trPr>
        <w:tc>
          <w:tcPr>
            <w:tcW w:w="3936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Члени </w:t>
            </w: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комісії</w:t>
            </w:r>
            <w:proofErr w:type="spellEnd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:</w:t>
            </w: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БУРОЧУК</w:t>
            </w: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Галина</w:t>
            </w:r>
            <w:proofErr w:type="gram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proofErr w:type="gramEnd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ікторівна</w:t>
            </w:r>
            <w:proofErr w:type="spellEnd"/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начальник </w:t>
            </w: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фінансового</w:t>
            </w:r>
            <w:proofErr w:type="spellEnd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управління</w:t>
            </w:r>
            <w:proofErr w:type="spellEnd"/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1E12" w:rsidRPr="004D1E12" w:rsidTr="00666D41">
        <w:trPr>
          <w:trHeight w:val="80"/>
        </w:trPr>
        <w:tc>
          <w:tcPr>
            <w:tcW w:w="3936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819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1E12" w:rsidRPr="004D1E12" w:rsidTr="00666D41">
        <w:trPr>
          <w:trHeight w:val="1078"/>
        </w:trPr>
        <w:tc>
          <w:tcPr>
            <w:tcW w:w="3936" w:type="dxa"/>
            <w:shd w:val="clear" w:color="auto" w:fill="auto"/>
          </w:tcPr>
          <w:p w:rsidR="004D1E12" w:rsidRPr="004D1E12" w:rsidRDefault="00895559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ДИЦЬО</w:t>
            </w:r>
          </w:p>
          <w:p w:rsidR="004D1E12" w:rsidRPr="004D1E12" w:rsidRDefault="00895559" w:rsidP="0089555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Ігор Юрійо</w:t>
            </w:r>
            <w:r w:rsidR="004D1E12"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вич</w:t>
            </w:r>
          </w:p>
        </w:tc>
        <w:tc>
          <w:tcPr>
            <w:tcW w:w="4819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начальник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юридичного відділу</w:t>
            </w:r>
          </w:p>
        </w:tc>
      </w:tr>
      <w:tr w:rsidR="004D1E12" w:rsidRPr="004D1E12" w:rsidTr="00666D41">
        <w:trPr>
          <w:trHeight w:val="929"/>
        </w:trPr>
        <w:tc>
          <w:tcPr>
            <w:tcW w:w="3936" w:type="dxa"/>
            <w:shd w:val="clear" w:color="auto" w:fill="auto"/>
          </w:tcPr>
          <w:p w:rsidR="004D1E12" w:rsidRPr="004D1E12" w:rsidRDefault="00E41AB5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ГОЛЯН</w:t>
            </w:r>
          </w:p>
          <w:p w:rsidR="004D1E12" w:rsidRPr="004D1E12" w:rsidRDefault="00E41AB5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Олег Володимирович</w:t>
            </w:r>
            <w:r w:rsidR="004D1E12"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4819" w:type="dxa"/>
            <w:shd w:val="clear" w:color="auto" w:fill="auto"/>
          </w:tcPr>
          <w:p w:rsidR="004D1E12" w:rsidRPr="004D1E12" w:rsidRDefault="004D1E12" w:rsidP="0077279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  <w:r w:rsidR="00E41A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ВУКГ</w:t>
            </w:r>
            <w:r w:rsidR="007727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Нововолинської міської ради</w:t>
            </w:r>
          </w:p>
        </w:tc>
      </w:tr>
    </w:tbl>
    <w:p w:rsidR="009A3DCC" w:rsidRDefault="009A3DCC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DCC" w:rsidRDefault="009A3DCC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DCC" w:rsidRDefault="009A3DCC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1E12" w:rsidRPr="009A3DCC" w:rsidRDefault="009A3DCC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DC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Тетяна Корнійчук 30586</w:t>
      </w:r>
    </w:p>
    <w:sectPr w:rsidR="004D1E12" w:rsidRPr="009A3DCC" w:rsidSect="00473D25">
      <w:pgSz w:w="11906" w:h="16838"/>
      <w:pgMar w:top="142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715BA"/>
    <w:multiLevelType w:val="hybridMultilevel"/>
    <w:tmpl w:val="3CCA71A4"/>
    <w:lvl w:ilvl="0" w:tplc="053881AC">
      <w:start w:val="3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33CB7"/>
    <w:rsid w:val="000458F5"/>
    <w:rsid w:val="000E2E74"/>
    <w:rsid w:val="0010663E"/>
    <w:rsid w:val="00293AA2"/>
    <w:rsid w:val="002F5EDA"/>
    <w:rsid w:val="002F79CB"/>
    <w:rsid w:val="00300F2A"/>
    <w:rsid w:val="003B4FAB"/>
    <w:rsid w:val="004061EC"/>
    <w:rsid w:val="00411352"/>
    <w:rsid w:val="00473D25"/>
    <w:rsid w:val="004D1E12"/>
    <w:rsid w:val="00554540"/>
    <w:rsid w:val="00555826"/>
    <w:rsid w:val="005A4B89"/>
    <w:rsid w:val="005F2299"/>
    <w:rsid w:val="00735889"/>
    <w:rsid w:val="00772793"/>
    <w:rsid w:val="007F1922"/>
    <w:rsid w:val="00803C5D"/>
    <w:rsid w:val="00822303"/>
    <w:rsid w:val="00895559"/>
    <w:rsid w:val="00905A64"/>
    <w:rsid w:val="009A3DCC"/>
    <w:rsid w:val="00A2503F"/>
    <w:rsid w:val="00A35AAD"/>
    <w:rsid w:val="00B203F5"/>
    <w:rsid w:val="00BF07A0"/>
    <w:rsid w:val="00BF086C"/>
    <w:rsid w:val="00C14993"/>
    <w:rsid w:val="00C36320"/>
    <w:rsid w:val="00CA1E3F"/>
    <w:rsid w:val="00CB5BA7"/>
    <w:rsid w:val="00CF4037"/>
    <w:rsid w:val="00D23642"/>
    <w:rsid w:val="00D32BD6"/>
    <w:rsid w:val="00E2123C"/>
    <w:rsid w:val="00E41AB5"/>
    <w:rsid w:val="00F33CB7"/>
    <w:rsid w:val="00F36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E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5E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1668</Words>
  <Characters>952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User65</dc:creator>
  <cp:lastModifiedBy>Груй СЙ_2</cp:lastModifiedBy>
  <cp:revision>4</cp:revision>
  <cp:lastPrinted>2023-02-27T06:19:00Z</cp:lastPrinted>
  <dcterms:created xsi:type="dcterms:W3CDTF">2023-02-27T06:22:00Z</dcterms:created>
  <dcterms:modified xsi:type="dcterms:W3CDTF">2023-02-28T14:08:00Z</dcterms:modified>
</cp:coreProperties>
</file>