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16BE7" w:rsidP="00AD1E8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C414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3200E">
        <w:rPr>
          <w:sz w:val="28"/>
          <w:szCs w:val="28"/>
        </w:rPr>
        <w:t>3</w:t>
      </w:r>
      <w:bookmarkStart w:id="0" w:name="_GoBack"/>
      <w:bookmarkEnd w:id="0"/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DE2BB6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C414B" w:rsidRPr="00EC414B" w:rsidRDefault="00EC414B" w:rsidP="00DE2BB6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EC414B">
        <w:rPr>
          <w:sz w:val="28"/>
          <w:szCs w:val="28"/>
        </w:rPr>
        <w:t>ного житлового будинку, секція Г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r w:rsidR="00F6674D">
        <w:rPr>
          <w:sz w:val="28"/>
          <w:szCs w:val="28"/>
        </w:rPr>
        <w:t>адресою: Волинська обл.</w:t>
      </w:r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DE2BB6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396"/>
    <w:rsid w:val="00093C65"/>
    <w:rsid w:val="000A55B2"/>
    <w:rsid w:val="000C1059"/>
    <w:rsid w:val="000C3C93"/>
    <w:rsid w:val="00124CE8"/>
    <w:rsid w:val="001D5E48"/>
    <w:rsid w:val="00201346"/>
    <w:rsid w:val="0027329D"/>
    <w:rsid w:val="00316BE7"/>
    <w:rsid w:val="00382DEA"/>
    <w:rsid w:val="00393353"/>
    <w:rsid w:val="003C7D42"/>
    <w:rsid w:val="003D2CC9"/>
    <w:rsid w:val="003E1FED"/>
    <w:rsid w:val="004C049E"/>
    <w:rsid w:val="00517C5D"/>
    <w:rsid w:val="0063200E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AD1E88"/>
    <w:rsid w:val="00C01FF8"/>
    <w:rsid w:val="00C81E9F"/>
    <w:rsid w:val="00CB5211"/>
    <w:rsid w:val="00D12D85"/>
    <w:rsid w:val="00D55F73"/>
    <w:rsid w:val="00DA5B62"/>
    <w:rsid w:val="00DE2BB6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6</cp:revision>
  <cp:lastPrinted>2023-01-30T14:08:00Z</cp:lastPrinted>
  <dcterms:created xsi:type="dcterms:W3CDTF">2023-01-25T08:23:00Z</dcterms:created>
  <dcterms:modified xsi:type="dcterms:W3CDTF">2023-01-31T07:41:00Z</dcterms:modified>
</cp:coreProperties>
</file>