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A5497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bookmarkStart w:id="0" w:name="_GoBack"/>
      <w:bookmarkEnd w:id="0"/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4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C5E9A">
        <w:rPr>
          <w:sz w:val="28"/>
          <w:szCs w:val="28"/>
        </w:rPr>
        <w:t>Директору Нововолинського ліцею № 4 ім. Т.Г. Шевченка Вихор І.В.</w:t>
      </w:r>
      <w:r>
        <w:rPr>
          <w:sz w:val="28"/>
          <w:szCs w:val="28"/>
        </w:rPr>
        <w:t xml:space="preserve"> видалити:</w:t>
      </w:r>
    </w:p>
    <w:p w:rsidR="000074B2" w:rsidRDefault="00D76530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E9A">
        <w:rPr>
          <w:sz w:val="28"/>
          <w:szCs w:val="28"/>
        </w:rPr>
        <w:t>б-р</w:t>
      </w:r>
      <w:r w:rsidR="000074B2">
        <w:rPr>
          <w:sz w:val="28"/>
          <w:szCs w:val="28"/>
        </w:rPr>
        <w:t xml:space="preserve"> </w:t>
      </w:r>
      <w:r w:rsidR="002C5E9A">
        <w:rPr>
          <w:sz w:val="28"/>
          <w:szCs w:val="28"/>
        </w:rPr>
        <w:t>Шевченка</w:t>
      </w:r>
      <w:r w:rsidR="000074B2">
        <w:rPr>
          <w:sz w:val="28"/>
          <w:szCs w:val="28"/>
        </w:rPr>
        <w:t>, 1</w:t>
      </w:r>
      <w:r w:rsidR="002C5E9A">
        <w:rPr>
          <w:sz w:val="28"/>
          <w:szCs w:val="28"/>
        </w:rPr>
        <w:t>2 – 4</w:t>
      </w:r>
      <w:r w:rsidR="000074B2">
        <w:rPr>
          <w:sz w:val="28"/>
          <w:szCs w:val="28"/>
        </w:rPr>
        <w:t xml:space="preserve"> шт. (</w:t>
      </w:r>
      <w:r w:rsidR="002C5E9A">
        <w:rPr>
          <w:sz w:val="28"/>
          <w:szCs w:val="28"/>
        </w:rPr>
        <w:t>акація</w:t>
      </w:r>
      <w:r w:rsidR="000074B2">
        <w:rPr>
          <w:sz w:val="28"/>
          <w:szCs w:val="28"/>
        </w:rPr>
        <w:t>)</w:t>
      </w:r>
      <w:r w:rsidR="002C5E9A">
        <w:rPr>
          <w:sz w:val="28"/>
          <w:szCs w:val="28"/>
        </w:rPr>
        <w:t xml:space="preserve">, 1 шт. (верба), 5 шт. (яблуня), 4 шт. (вишня), 7 шт. (кущі), 1 шт. </w:t>
      </w:r>
      <w:r w:rsidR="000F755C">
        <w:rPr>
          <w:sz w:val="28"/>
          <w:szCs w:val="28"/>
        </w:rPr>
        <w:t>(живопліт), 1 шт. (ясен).</w:t>
      </w:r>
    </w:p>
    <w:p w:rsidR="00195E56" w:rsidRDefault="00195E56" w:rsidP="00195E5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497">
        <w:rPr>
          <w:sz w:val="28"/>
          <w:szCs w:val="28"/>
        </w:rPr>
        <w:t>2</w:t>
      </w:r>
      <w:r>
        <w:rPr>
          <w:sz w:val="28"/>
          <w:szCs w:val="28"/>
        </w:rPr>
        <w:t>. 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м-н Шахтарський</w:t>
      </w:r>
      <w:r>
        <w:rPr>
          <w:sz w:val="28"/>
          <w:szCs w:val="28"/>
        </w:rPr>
        <w:t xml:space="preserve">, </w:t>
      </w:r>
      <w:r w:rsidR="002A5497">
        <w:rPr>
          <w:sz w:val="28"/>
          <w:szCs w:val="28"/>
        </w:rPr>
        <w:t>40</w:t>
      </w:r>
      <w:r>
        <w:rPr>
          <w:sz w:val="28"/>
          <w:szCs w:val="28"/>
        </w:rPr>
        <w:t xml:space="preserve"> – </w:t>
      </w:r>
      <w:r w:rsidR="002A5497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2A5497">
        <w:rPr>
          <w:sz w:val="28"/>
          <w:szCs w:val="28"/>
        </w:rPr>
        <w:t>горіх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вул. Гагаріна, 3</w:t>
      </w:r>
      <w:r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каштан), 2 шт. (клен);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A5497">
        <w:rPr>
          <w:sz w:val="28"/>
          <w:szCs w:val="28"/>
        </w:rPr>
        <w:t>Гагаріна</w:t>
      </w:r>
      <w:r>
        <w:rPr>
          <w:sz w:val="28"/>
          <w:szCs w:val="28"/>
        </w:rPr>
        <w:t xml:space="preserve">, 5 – </w:t>
      </w:r>
      <w:r w:rsidR="002A5497"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A5497">
        <w:rPr>
          <w:sz w:val="28"/>
          <w:szCs w:val="28"/>
        </w:rPr>
        <w:t>Гагаріна</w:t>
      </w:r>
      <w:r>
        <w:rPr>
          <w:sz w:val="28"/>
          <w:szCs w:val="28"/>
        </w:rPr>
        <w:t xml:space="preserve">, </w:t>
      </w:r>
      <w:r w:rsidR="002A5497">
        <w:rPr>
          <w:sz w:val="28"/>
          <w:szCs w:val="28"/>
        </w:rPr>
        <w:t>11</w:t>
      </w:r>
      <w:r>
        <w:rPr>
          <w:sz w:val="28"/>
          <w:szCs w:val="28"/>
        </w:rPr>
        <w:t xml:space="preserve"> – </w:t>
      </w:r>
      <w:r w:rsidR="002A5497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A5497">
        <w:rPr>
          <w:sz w:val="28"/>
          <w:szCs w:val="28"/>
        </w:rPr>
        <w:t>Гагаріна</w:t>
      </w:r>
      <w:r>
        <w:rPr>
          <w:sz w:val="28"/>
          <w:szCs w:val="28"/>
        </w:rPr>
        <w:t xml:space="preserve">, </w:t>
      </w:r>
      <w:r w:rsidR="002A5497">
        <w:rPr>
          <w:sz w:val="28"/>
          <w:szCs w:val="28"/>
        </w:rPr>
        <w:t>1</w:t>
      </w:r>
      <w:r>
        <w:rPr>
          <w:sz w:val="28"/>
          <w:szCs w:val="28"/>
        </w:rPr>
        <w:t>3 – 1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провулок Поштовий</w:t>
      </w:r>
      <w:r w:rsidR="00657CA7"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горобина</w:t>
      </w:r>
      <w:r w:rsidR="00657CA7">
        <w:rPr>
          <w:sz w:val="28"/>
          <w:szCs w:val="28"/>
        </w:rPr>
        <w:t>)</w:t>
      </w:r>
      <w:r w:rsidR="002A5497">
        <w:rPr>
          <w:sz w:val="28"/>
          <w:szCs w:val="28"/>
        </w:rPr>
        <w:t>;</w:t>
      </w:r>
    </w:p>
    <w:p w:rsidR="002A5497" w:rsidRDefault="002A549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 (навпроти швидкої)</w:t>
      </w:r>
      <w:r w:rsidR="00A94813">
        <w:rPr>
          <w:sz w:val="28"/>
          <w:szCs w:val="28"/>
        </w:rPr>
        <w:t xml:space="preserve"> – 1 шт. (горобина).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B28AF">
        <w:rPr>
          <w:sz w:val="28"/>
          <w:szCs w:val="28"/>
        </w:rPr>
        <w:t>Комунальному некомерційному підприємству «Нововолинський центр первинної медико-санітарної допомоги»</w:t>
      </w:r>
      <w:r>
        <w:rPr>
          <w:sz w:val="28"/>
          <w:szCs w:val="28"/>
        </w:rPr>
        <w:t xml:space="preserve"> видалити:</w:t>
      </w:r>
    </w:p>
    <w:p w:rsidR="00657CA7" w:rsidRDefault="00657CA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B28AF">
        <w:rPr>
          <w:sz w:val="28"/>
          <w:szCs w:val="28"/>
        </w:rPr>
        <w:t>пр-т Перемоги</w:t>
      </w:r>
      <w:r>
        <w:rPr>
          <w:sz w:val="28"/>
          <w:szCs w:val="28"/>
        </w:rPr>
        <w:t xml:space="preserve">, </w:t>
      </w:r>
      <w:r w:rsidR="002B28AF">
        <w:rPr>
          <w:sz w:val="28"/>
          <w:szCs w:val="28"/>
        </w:rPr>
        <w:t>7</w:t>
      </w:r>
      <w:r>
        <w:rPr>
          <w:sz w:val="28"/>
          <w:szCs w:val="28"/>
        </w:rPr>
        <w:t xml:space="preserve"> – 1 шт. (</w:t>
      </w:r>
      <w:r w:rsidR="002B28AF">
        <w:rPr>
          <w:sz w:val="28"/>
          <w:szCs w:val="28"/>
        </w:rPr>
        <w:t>туя</w:t>
      </w:r>
      <w:r>
        <w:rPr>
          <w:sz w:val="28"/>
          <w:szCs w:val="28"/>
        </w:rPr>
        <w:t>)</w:t>
      </w:r>
      <w:r w:rsidR="0019622B">
        <w:rPr>
          <w:sz w:val="28"/>
          <w:szCs w:val="28"/>
        </w:rPr>
        <w:t>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4</w:t>
      </w:r>
      <w:r>
        <w:rPr>
          <w:sz w:val="28"/>
          <w:szCs w:val="28"/>
        </w:rPr>
        <w:t xml:space="preserve">.   </w:t>
      </w:r>
      <w:r w:rsidR="002B28AF">
        <w:rPr>
          <w:sz w:val="28"/>
          <w:szCs w:val="28"/>
        </w:rPr>
        <w:t>Голові ОСББ «Родина НВ» Крисі В.М.</w:t>
      </w:r>
      <w:r>
        <w:rPr>
          <w:sz w:val="28"/>
          <w:szCs w:val="28"/>
        </w:rPr>
        <w:t xml:space="preserve"> видалити:</w:t>
      </w:r>
    </w:p>
    <w:p w:rsidR="0019622B" w:rsidRDefault="0019622B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28AF">
        <w:rPr>
          <w:sz w:val="28"/>
          <w:szCs w:val="28"/>
        </w:rPr>
        <w:t>б-р Шевченка</w:t>
      </w:r>
      <w:r>
        <w:rPr>
          <w:sz w:val="28"/>
          <w:szCs w:val="28"/>
        </w:rPr>
        <w:t xml:space="preserve">, </w:t>
      </w:r>
      <w:r w:rsidR="002B28AF">
        <w:rPr>
          <w:sz w:val="28"/>
          <w:szCs w:val="28"/>
        </w:rPr>
        <w:t>17</w:t>
      </w:r>
      <w:r>
        <w:rPr>
          <w:sz w:val="28"/>
          <w:szCs w:val="28"/>
        </w:rPr>
        <w:t xml:space="preserve"> –  </w:t>
      </w:r>
      <w:r w:rsidR="002B28AF">
        <w:rPr>
          <w:sz w:val="28"/>
          <w:szCs w:val="28"/>
        </w:rPr>
        <w:t>8</w:t>
      </w:r>
      <w:r>
        <w:rPr>
          <w:sz w:val="28"/>
          <w:szCs w:val="28"/>
        </w:rPr>
        <w:t xml:space="preserve"> шт. (вишня).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5</w:t>
      </w:r>
      <w:r>
        <w:rPr>
          <w:sz w:val="28"/>
          <w:szCs w:val="28"/>
        </w:rPr>
        <w:t>. Голові ОСББ «Злата-НВ» Бондарук В.І.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АТО, 12 – 2 шт. (липа).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B28AF">
        <w:rPr>
          <w:sz w:val="28"/>
          <w:szCs w:val="28"/>
        </w:rPr>
        <w:t>6</w:t>
      </w:r>
      <w:r>
        <w:rPr>
          <w:sz w:val="28"/>
          <w:szCs w:val="28"/>
        </w:rPr>
        <w:t>.  Голові ОСББ «</w:t>
      </w:r>
      <w:r w:rsidR="002B28AF">
        <w:rPr>
          <w:sz w:val="28"/>
          <w:szCs w:val="28"/>
        </w:rPr>
        <w:t>Моноліт -</w:t>
      </w:r>
      <w:r>
        <w:rPr>
          <w:sz w:val="28"/>
          <w:szCs w:val="28"/>
        </w:rPr>
        <w:t xml:space="preserve"> НВ» </w:t>
      </w:r>
      <w:r w:rsidR="002B28AF">
        <w:rPr>
          <w:sz w:val="28"/>
          <w:szCs w:val="28"/>
        </w:rPr>
        <w:t>Омельян Т.І</w:t>
      </w:r>
      <w:r>
        <w:rPr>
          <w:sz w:val="28"/>
          <w:szCs w:val="28"/>
        </w:rPr>
        <w:t>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B28AF">
        <w:rPr>
          <w:sz w:val="28"/>
          <w:szCs w:val="28"/>
        </w:rPr>
        <w:t>Героїв АТО</w:t>
      </w:r>
      <w:r>
        <w:rPr>
          <w:sz w:val="28"/>
          <w:szCs w:val="28"/>
        </w:rPr>
        <w:t xml:space="preserve">, </w:t>
      </w:r>
      <w:r w:rsidR="002B28AF">
        <w:rPr>
          <w:sz w:val="28"/>
          <w:szCs w:val="28"/>
        </w:rPr>
        <w:t>1</w:t>
      </w:r>
      <w:r>
        <w:rPr>
          <w:sz w:val="28"/>
          <w:szCs w:val="28"/>
        </w:rPr>
        <w:t xml:space="preserve">8 – </w:t>
      </w:r>
      <w:r w:rsidR="002B28AF">
        <w:rPr>
          <w:sz w:val="28"/>
          <w:szCs w:val="28"/>
        </w:rPr>
        <w:t>2</w:t>
      </w:r>
      <w:r>
        <w:rPr>
          <w:sz w:val="28"/>
          <w:szCs w:val="28"/>
        </w:rPr>
        <w:t xml:space="preserve"> шт. (липа).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Pr="002B28AF" w:rsidRDefault="005F3AEA" w:rsidP="002B28AF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ліцею № 4 ім. Т.Г. Шевченка Вихор І.В.</w:t>
      </w:r>
      <w:r w:rsidR="00EF1D7C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30</w:t>
      </w:r>
      <w:r w:rsidR="00062F24">
        <w:rPr>
          <w:sz w:val="28"/>
          <w:szCs w:val="28"/>
        </w:rPr>
        <w:t xml:space="preserve"> шт. дерев;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2B28AF">
        <w:rPr>
          <w:sz w:val="28"/>
          <w:szCs w:val="28"/>
        </w:rPr>
        <w:t>26</w:t>
      </w:r>
      <w:r w:rsidR="000074B2">
        <w:rPr>
          <w:sz w:val="28"/>
          <w:szCs w:val="28"/>
        </w:rPr>
        <w:t xml:space="preserve"> шт. дерев;</w:t>
      </w:r>
    </w:p>
    <w:p w:rsidR="000074B2" w:rsidRDefault="002B28AF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Комунальному некомерційному підприємству «Нововолинський центр первинної медико-санітарної допомоги»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0074B2" w:rsidRDefault="002B28AF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«Родина НВ» Крисі В.М.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16</w:t>
      </w:r>
      <w:r w:rsidR="005F3AEA">
        <w:rPr>
          <w:sz w:val="28"/>
          <w:szCs w:val="28"/>
        </w:rPr>
        <w:t xml:space="preserve">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«Злата-НВ» Бондарук В.І.  – 4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</w:t>
      </w:r>
      <w:r w:rsidR="002B28AF">
        <w:rPr>
          <w:sz w:val="28"/>
          <w:szCs w:val="28"/>
        </w:rPr>
        <w:t>Моноліт -</w:t>
      </w:r>
      <w:r>
        <w:rPr>
          <w:sz w:val="28"/>
          <w:szCs w:val="28"/>
        </w:rPr>
        <w:t xml:space="preserve"> НВ» </w:t>
      </w:r>
      <w:r w:rsidR="002B28AF">
        <w:rPr>
          <w:sz w:val="28"/>
          <w:szCs w:val="28"/>
        </w:rPr>
        <w:t>Омельян Т.І. – 4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2B28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4D4A4E">
      <w:headerReference w:type="default" r:id="rId9"/>
      <w:headerReference w:type="first" r:id="rId10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E0" w:rsidRDefault="002B5CE0" w:rsidP="008B2285">
      <w:r>
        <w:separator/>
      </w:r>
    </w:p>
  </w:endnote>
  <w:endnote w:type="continuationSeparator" w:id="0">
    <w:p w:rsidR="002B5CE0" w:rsidRDefault="002B5CE0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E0" w:rsidRDefault="002B5CE0" w:rsidP="008B2285">
      <w:r>
        <w:separator/>
      </w:r>
    </w:p>
  </w:footnote>
  <w:footnote w:type="continuationSeparator" w:id="0">
    <w:p w:rsidR="002B5CE0" w:rsidRDefault="002B5CE0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8"/>
        <w:szCs w:val="28"/>
      </w:rPr>
      <w:alias w:val="Название"/>
      <w:tag w:val=""/>
      <w:id w:val="1116400235"/>
      <w:placeholder>
        <w:docPart w:val="46898E733C304338BEB27A9E835339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B4C76" w:rsidRPr="00B80C97" w:rsidRDefault="00AB4C76">
        <w:pPr>
          <w:pStyle w:val="af3"/>
          <w:jc w:val="right"/>
          <w:rPr>
            <w:color w:val="7F7F7F" w:themeColor="text1" w:themeTint="80"/>
            <w:sz w:val="28"/>
            <w:szCs w:val="28"/>
          </w:rPr>
        </w:pPr>
        <w:r w:rsidRPr="00B80C97">
          <w:rPr>
            <w:color w:val="7F7F7F" w:themeColor="text1" w:themeTint="80"/>
            <w:sz w:val="28"/>
            <w:szCs w:val="28"/>
          </w:rPr>
          <w:t>ПРОЄКТ</w:t>
        </w:r>
      </w:p>
    </w:sdtContent>
  </w:sdt>
  <w:p w:rsidR="00AB4C76" w:rsidRDefault="00AB4C7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036AFF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98E733C304338BEB27A9E83533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4DB1F-CB26-4EEF-BC4C-157B4E4A3E30}"/>
      </w:docPartPr>
      <w:docPartBody>
        <w:p w:rsidR="008B5171" w:rsidRDefault="007E27AC" w:rsidP="007E27AC">
          <w:pPr>
            <w:pStyle w:val="46898E733C304338BEB27A9E8353393D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AC"/>
    <w:rsid w:val="000E2C06"/>
    <w:rsid w:val="00115DA1"/>
    <w:rsid w:val="00320015"/>
    <w:rsid w:val="0043108E"/>
    <w:rsid w:val="006041BC"/>
    <w:rsid w:val="00754E50"/>
    <w:rsid w:val="007962AD"/>
    <w:rsid w:val="007E27AC"/>
    <w:rsid w:val="008B5171"/>
    <w:rsid w:val="00DD38E4"/>
    <w:rsid w:val="00E90101"/>
    <w:rsid w:val="00F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BC7B05C29B46CA9610C0961FED25FA">
    <w:name w:val="CFBC7B05C29B46CA9610C0961FED25FA"/>
    <w:rsid w:val="007E27AC"/>
  </w:style>
  <w:style w:type="paragraph" w:customStyle="1" w:styleId="46898E733C304338BEB27A9E8353393D">
    <w:name w:val="46898E733C304338BEB27A9E8353393D"/>
    <w:rsid w:val="007E2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DAA2E-FEC8-4BFE-8C25-D92DA912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3532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User69</cp:lastModifiedBy>
  <cp:revision>4</cp:revision>
  <cp:lastPrinted>2022-09-15T13:49:00Z</cp:lastPrinted>
  <dcterms:created xsi:type="dcterms:W3CDTF">2023-02-16T09:49:00Z</dcterms:created>
  <dcterms:modified xsi:type="dcterms:W3CDTF">2023-02-16T12:34:00Z</dcterms:modified>
</cp:coreProperties>
</file>