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3A79D1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15</w:t>
      </w:r>
      <w:r w:rsidR="00DC0AED">
        <w:rPr>
          <w:sz w:val="28"/>
          <w:szCs w:val="28"/>
          <w:lang w:val="ru-RU"/>
        </w:rPr>
        <w:t xml:space="preserve"> </w:t>
      </w:r>
      <w:proofErr w:type="spellStart"/>
      <w:r w:rsidR="00BE2E7F">
        <w:rPr>
          <w:sz w:val="28"/>
          <w:szCs w:val="28"/>
          <w:lang w:val="ru-RU"/>
        </w:rPr>
        <w:t>березня</w:t>
      </w:r>
      <w:proofErr w:type="spellEnd"/>
      <w:r w:rsidR="0034059B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564672">
        <w:rPr>
          <w:sz w:val="28"/>
          <w:lang w:val="ru-RU"/>
        </w:rPr>
        <w:t xml:space="preserve"> </w:t>
      </w:r>
      <w:r w:rsidR="00BE2E7F"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 w:rsidR="00BE2E7F">
        <w:rPr>
          <w:sz w:val="28"/>
        </w:rPr>
        <w:t xml:space="preserve"> </w:t>
      </w:r>
      <w:r>
        <w:rPr>
          <w:sz w:val="28"/>
        </w:rPr>
        <w:t>49-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A79D1">
        <w:rPr>
          <w:sz w:val="28"/>
          <w:szCs w:val="28"/>
        </w:rPr>
        <w:t>перенесення дати</w:t>
      </w:r>
      <w:r>
        <w:rPr>
          <w:sz w:val="28"/>
          <w:szCs w:val="28"/>
        </w:rPr>
        <w:t xml:space="preserve"> 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564672" w:rsidP="0056467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</w:t>
      </w:r>
      <w:r w:rsidR="003A79D1">
        <w:rPr>
          <w:sz w:val="28"/>
          <w:szCs w:val="28"/>
        </w:rPr>
        <w:t>еренести дату чергового засідання виконавчого комітету міської ради з 16 березня на 17 березня</w:t>
      </w:r>
      <w:r w:rsidR="00BE2E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2023 року </w:t>
      </w:r>
      <w:r w:rsidR="003A79D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4463BE">
        <w:rPr>
          <w:sz w:val="28"/>
          <w:szCs w:val="28"/>
        </w:rPr>
        <w:t>1</w:t>
      </w:r>
      <w:r w:rsidR="003A79D1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4463BE">
        <w:rPr>
          <w:sz w:val="28"/>
          <w:szCs w:val="28"/>
        </w:rPr>
        <w:t>0</w:t>
      </w:r>
      <w:r>
        <w:rPr>
          <w:sz w:val="28"/>
          <w:szCs w:val="28"/>
        </w:rPr>
        <w:t>0 год. (місце проведення: каб.№304).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 Начальнику організаційно-виконавчого відділу виконавчого комітету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86681"/>
    <w:rsid w:val="000C3F2E"/>
    <w:rsid w:val="000E692E"/>
    <w:rsid w:val="00186C30"/>
    <w:rsid w:val="001A6F99"/>
    <w:rsid w:val="001E27C8"/>
    <w:rsid w:val="001F6F33"/>
    <w:rsid w:val="002375CD"/>
    <w:rsid w:val="002410CC"/>
    <w:rsid w:val="00247E6D"/>
    <w:rsid w:val="002552AC"/>
    <w:rsid w:val="002F5AB1"/>
    <w:rsid w:val="00314339"/>
    <w:rsid w:val="0034059B"/>
    <w:rsid w:val="00346C02"/>
    <w:rsid w:val="003A79D1"/>
    <w:rsid w:val="003D2CC9"/>
    <w:rsid w:val="004463BE"/>
    <w:rsid w:val="00482854"/>
    <w:rsid w:val="004D691B"/>
    <w:rsid w:val="004E358F"/>
    <w:rsid w:val="005206DA"/>
    <w:rsid w:val="0052615C"/>
    <w:rsid w:val="00564672"/>
    <w:rsid w:val="00644183"/>
    <w:rsid w:val="00674EF0"/>
    <w:rsid w:val="006D78A8"/>
    <w:rsid w:val="0075357B"/>
    <w:rsid w:val="00860FBB"/>
    <w:rsid w:val="00926D45"/>
    <w:rsid w:val="00930C9A"/>
    <w:rsid w:val="009D6475"/>
    <w:rsid w:val="009E6E62"/>
    <w:rsid w:val="00A7499A"/>
    <w:rsid w:val="00AB5BA3"/>
    <w:rsid w:val="00B34503"/>
    <w:rsid w:val="00B75635"/>
    <w:rsid w:val="00BD1B2E"/>
    <w:rsid w:val="00BE2E7F"/>
    <w:rsid w:val="00CC2961"/>
    <w:rsid w:val="00CE2E55"/>
    <w:rsid w:val="00DB629C"/>
    <w:rsid w:val="00DC0AED"/>
    <w:rsid w:val="00DD4DA8"/>
    <w:rsid w:val="00DF1E31"/>
    <w:rsid w:val="00E71BF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16</cp:revision>
  <cp:lastPrinted>2023-03-15T12:44:00Z</cp:lastPrinted>
  <dcterms:created xsi:type="dcterms:W3CDTF">2022-04-01T11:50:00Z</dcterms:created>
  <dcterms:modified xsi:type="dcterms:W3CDTF">2023-03-15T12:49:00Z</dcterms:modified>
</cp:coreProperties>
</file>