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9146C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381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0306B" w:rsidRDefault="00CF3FFC" w:rsidP="003C1794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10306B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0306B" w:rsidRDefault="00CF3FFC" w:rsidP="003C1794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 w:rsidRPr="0010306B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F32118" w:rsidP="00712DD6">
      <w:pPr>
        <w:spacing w:line="360" w:lineRule="auto"/>
        <w:jc w:val="left"/>
        <w:rPr>
          <w:lang w:val="uk-UA" w:eastAsia="ru-RU"/>
        </w:rPr>
      </w:pPr>
      <w:r w:rsidRPr="00531257">
        <w:rPr>
          <w:lang w:val="uk-UA" w:eastAsia="ru-RU"/>
        </w:rPr>
        <w:t xml:space="preserve">   </w:t>
      </w:r>
      <w:r w:rsidR="0036610F" w:rsidRPr="00531257">
        <w:rPr>
          <w:lang w:val="uk-UA" w:eastAsia="ru-RU"/>
        </w:rPr>
        <w:t xml:space="preserve"> </w:t>
      </w:r>
      <w:r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</w:t>
      </w:r>
      <w:bookmarkStart w:id="0" w:name="_GoBack"/>
      <w:bookmarkEnd w:id="0"/>
      <w:r w:rsidRPr="00531257">
        <w:rPr>
          <w:bCs/>
          <w:lang w:val="uk-UA"/>
        </w:rPr>
        <w:t>єкта малої</w:t>
      </w:r>
    </w:p>
    <w:p w:rsidR="0013109F" w:rsidRDefault="0036610F" w:rsidP="0013109F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13109F" w:rsidRPr="0013109F">
        <w:rPr>
          <w:lang w:val="uk-UA"/>
        </w:rPr>
        <w:t>кабінет 9 площею</w:t>
      </w:r>
    </w:p>
    <w:p w:rsidR="00AB7D2B" w:rsidRPr="00531257" w:rsidRDefault="0013109F" w:rsidP="0013109F">
      <w:pPr>
        <w:jc w:val="left"/>
        <w:rPr>
          <w:bCs/>
          <w:lang w:val="uk-UA"/>
        </w:rPr>
      </w:pPr>
      <w:r w:rsidRPr="0013109F">
        <w:rPr>
          <w:lang w:val="uk-UA"/>
        </w:rPr>
        <w:t>13,9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кабінет 10 площею 10,0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всього 23,9 м</w:t>
      </w:r>
      <w:r w:rsidRPr="0013109F">
        <w:rPr>
          <w:vertAlign w:val="superscript"/>
          <w:lang w:val="uk-UA"/>
        </w:rPr>
        <w:t>2</w:t>
      </w:r>
      <w:r w:rsidRPr="0013109F">
        <w:rPr>
          <w:lang w:val="uk-UA"/>
        </w:rPr>
        <w:t>, що становить 10/100 частки за адресою: вулиця Святого Володимира, 1,  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13109F" w:rsidRPr="0013109F">
        <w:rPr>
          <w:lang w:val="uk-UA"/>
        </w:rPr>
        <w:t>SPE001-UA-20230315-87334</w:t>
      </w:r>
      <w:r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276F36">
        <w:rPr>
          <w:lang w:val="uk-UA"/>
        </w:rPr>
        <w:t>ПП «</w:t>
      </w:r>
      <w:r w:rsidR="00276F36" w:rsidRPr="00276F36">
        <w:rPr>
          <w:lang w:val="uk-UA"/>
        </w:rPr>
        <w:t>Фірма</w:t>
      </w:r>
      <w:r w:rsidR="00276F36">
        <w:rPr>
          <w:lang w:val="uk-UA"/>
        </w:rPr>
        <w:t xml:space="preserve">» </w:t>
      </w:r>
      <w:r w:rsidR="00276F36" w:rsidRPr="00276F36">
        <w:rPr>
          <w:lang w:val="uk-UA"/>
        </w:rPr>
        <w:t>СОМГІЗ</w:t>
      </w:r>
      <w:r w:rsidR="00276F36">
        <w:rPr>
          <w:lang w:val="uk-UA"/>
        </w:rPr>
        <w:t>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>.</w:t>
      </w:r>
    </w:p>
    <w:p w:rsidR="0036610F" w:rsidRPr="00531257" w:rsidRDefault="0036610F" w:rsidP="00276F36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276F36" w:rsidRPr="00276F36">
        <w:rPr>
          <w:lang w:val="uk-UA"/>
        </w:rPr>
        <w:t>32456732</w:t>
      </w:r>
      <w:r w:rsidRPr="00531257">
        <w:rPr>
          <w:lang w:val="uk-UA"/>
        </w:rPr>
        <w:t xml:space="preserve">) шляхом викупу - об’єкт малої  приватизації </w:t>
      </w:r>
      <w:r w:rsidR="0013109F" w:rsidRPr="001E5BF9">
        <w:rPr>
          <w:lang w:val="uk-UA"/>
        </w:rPr>
        <w:t>кабінет 9 площею 13,9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кабінет 10 площею 10,0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всього 23,9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 xml:space="preserve">, що становить 10/100 частки за адресою: вулиця Святого </w:t>
      </w:r>
      <w:r w:rsidR="0013109F">
        <w:rPr>
          <w:lang w:val="uk-UA"/>
        </w:rPr>
        <w:t>Володимира, 1,  м. Нововолинськ</w:t>
      </w:r>
      <w:r w:rsidR="00643A7D" w:rsidRPr="00531257">
        <w:rPr>
          <w:lang w:val="en-US"/>
        </w:rPr>
        <w:t xml:space="preserve"> </w:t>
      </w:r>
      <w:r w:rsidRPr="00531257">
        <w:rPr>
          <w:lang w:val="uk-UA"/>
        </w:rPr>
        <w:t xml:space="preserve">за ціною продажу </w:t>
      </w:r>
      <w:r w:rsidR="0013109F" w:rsidRPr="0013109F">
        <w:rPr>
          <w:lang w:val="uk-UA"/>
        </w:rPr>
        <w:t>318</w:t>
      </w:r>
      <w:r w:rsidR="0013109F">
        <w:rPr>
          <w:lang w:val="uk-UA"/>
        </w:rPr>
        <w:t xml:space="preserve"> </w:t>
      </w:r>
      <w:r w:rsidR="0013109F" w:rsidRPr="0013109F">
        <w:rPr>
          <w:lang w:val="uk-UA"/>
        </w:rPr>
        <w:t>222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грн</w:t>
      </w:r>
      <w:r w:rsidR="00276F36">
        <w:rPr>
          <w:lang w:val="uk-UA"/>
        </w:rPr>
        <w:t xml:space="preserve"> </w:t>
      </w:r>
      <w:r w:rsidR="0013109F">
        <w:rPr>
          <w:lang w:val="uk-UA"/>
        </w:rPr>
        <w:t>0</w:t>
      </w:r>
      <w:r w:rsidR="00276F36" w:rsidRPr="00276F36">
        <w:rPr>
          <w:lang w:val="uk-UA"/>
        </w:rPr>
        <w:t>0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коп</w:t>
      </w:r>
      <w:r w:rsidR="00276F36">
        <w:rPr>
          <w:lang w:val="uk-UA"/>
        </w:rPr>
        <w:t>.</w:t>
      </w:r>
      <w:r w:rsidR="001438B2" w:rsidRPr="00531257">
        <w:rPr>
          <w:lang w:val="uk-UA"/>
        </w:rPr>
        <w:t xml:space="preserve"> (</w:t>
      </w:r>
      <w:r w:rsidR="0013109F" w:rsidRPr="0013109F">
        <w:rPr>
          <w:lang w:val="uk-UA"/>
        </w:rPr>
        <w:t>Триста вісімнадцять тисяч двісті двадцять дві</w:t>
      </w:r>
      <w:r w:rsidR="00A63FC2" w:rsidRPr="00531257">
        <w:rPr>
          <w:lang w:val="uk-UA"/>
        </w:rPr>
        <w:t xml:space="preserve"> </w:t>
      </w:r>
      <w:r w:rsidR="001438B2" w:rsidRPr="00531257">
        <w:rPr>
          <w:lang w:val="uk-UA"/>
        </w:rPr>
        <w:t xml:space="preserve">грн </w:t>
      </w:r>
      <w:r w:rsidR="0013109F">
        <w:rPr>
          <w:lang w:val="uk-UA"/>
        </w:rPr>
        <w:t>0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 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="001438B2" w:rsidRPr="00531257">
        <w:rPr>
          <w:lang w:val="uk-UA"/>
        </w:rPr>
        <w:t>.</w:t>
      </w: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13109F" w:rsidRPr="001E5BF9">
        <w:rPr>
          <w:lang w:val="uk-UA"/>
        </w:rPr>
        <w:t>кабінет 9 площею 13,9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кабінет 10 площею 10,0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>, всього 23,9 м</w:t>
      </w:r>
      <w:r w:rsidR="0013109F" w:rsidRPr="00DB0933">
        <w:rPr>
          <w:vertAlign w:val="superscript"/>
          <w:lang w:val="uk-UA"/>
        </w:rPr>
        <w:t>2</w:t>
      </w:r>
      <w:r w:rsidR="0013109F" w:rsidRPr="001E5BF9">
        <w:rPr>
          <w:lang w:val="uk-UA"/>
        </w:rPr>
        <w:t xml:space="preserve">, що становить 10/100 частки за адресою: вулиця Святого </w:t>
      </w:r>
      <w:r w:rsidR="0013109F">
        <w:rPr>
          <w:lang w:val="uk-UA"/>
        </w:rPr>
        <w:t>Володимира, 1,  м. Нововолинськ</w:t>
      </w:r>
      <w:r w:rsidRPr="00531257">
        <w:rPr>
          <w:lang w:val="uk-UA"/>
        </w:rPr>
        <w:t xml:space="preserve"> протягом </w:t>
      </w:r>
      <w:r w:rsidR="0008447A" w:rsidRPr="00531257">
        <w:rPr>
          <w:lang w:val="en-US"/>
        </w:rPr>
        <w:t>25</w:t>
      </w:r>
      <w:r w:rsidRPr="00531257">
        <w:rPr>
          <w:lang w:val="uk-UA"/>
        </w:rPr>
        <w:t xml:space="preserve">-ти календарних днів з дня наступного за днем </w:t>
      </w:r>
      <w:r w:rsidRPr="00531257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13109F" w:rsidRPr="0013109F">
        <w:rPr>
          <w:lang w:val="uk-UA"/>
        </w:rPr>
        <w:t>SPE001-UA-20230315-87334</w:t>
      </w:r>
      <w:r w:rsidR="0013109F" w:rsidRPr="00531257">
        <w:rPr>
          <w:lang w:val="uk-UA"/>
        </w:rPr>
        <w:t xml:space="preserve">, сформований </w:t>
      </w:r>
      <w:r w:rsidR="0013109F" w:rsidRPr="0013109F">
        <w:rPr>
          <w:lang w:val="uk-UA"/>
        </w:rPr>
        <w:t>28.03.2023 20:00:04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712DD6" w:rsidP="00CF3FFC">
      <w:pPr>
        <w:rPr>
          <w:lang w:val="uk-UA" w:eastAsia="uk-UA"/>
        </w:rPr>
      </w:pPr>
      <w:r w:rsidRPr="00531257">
        <w:rPr>
          <w:sz w:val="24"/>
          <w:szCs w:val="24"/>
          <w:lang w:val="uk-UA" w:eastAsia="ru-RU"/>
        </w:rPr>
        <w:t>Тетяна Корнійчук 30586</w:t>
      </w:r>
    </w:p>
    <w:sectPr w:rsidR="00D47141" w:rsidRPr="0053125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FA5DA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BA3A-444F-4792-954D-61E6CF13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18</cp:revision>
  <cp:lastPrinted>2023-03-28T06:33:00Z</cp:lastPrinted>
  <dcterms:created xsi:type="dcterms:W3CDTF">2023-03-27T06:36:00Z</dcterms:created>
  <dcterms:modified xsi:type="dcterms:W3CDTF">2023-03-29T12:59:00Z</dcterms:modified>
</cp:coreProperties>
</file>