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AE28E7" w:rsidRDefault="00AE28E7" w:rsidP="005E697C">
      <w:pPr>
        <w:spacing w:line="360" w:lineRule="auto"/>
        <w:rPr>
          <w:sz w:val="28"/>
        </w:rPr>
      </w:pPr>
    </w:p>
    <w:p w:rsidR="00484348" w:rsidRPr="008F6391" w:rsidRDefault="004D0F3F" w:rsidP="005E697C">
      <w:pPr>
        <w:spacing w:line="360" w:lineRule="auto"/>
        <w:rPr>
          <w:sz w:val="28"/>
        </w:rPr>
      </w:pPr>
      <w:r w:rsidRPr="004D0F3F">
        <w:rPr>
          <w:sz w:val="28"/>
          <w:szCs w:val="28"/>
          <w:lang w:val="ru-RU"/>
        </w:rPr>
        <w:t>1</w:t>
      </w:r>
      <w:r w:rsidR="008F6391" w:rsidRPr="008F6391">
        <w:rPr>
          <w:sz w:val="28"/>
          <w:szCs w:val="28"/>
          <w:lang w:val="ru-RU"/>
        </w:rPr>
        <w:t>9</w:t>
      </w:r>
      <w:r w:rsidR="00475902">
        <w:rPr>
          <w:sz w:val="28"/>
          <w:szCs w:val="28"/>
          <w:lang w:val="ru-RU"/>
        </w:rPr>
        <w:t xml:space="preserve"> </w:t>
      </w:r>
      <w:r w:rsidR="008F6391">
        <w:rPr>
          <w:sz w:val="28"/>
          <w:szCs w:val="28"/>
        </w:rPr>
        <w:t>квітня</w:t>
      </w:r>
      <w:r w:rsidR="00A7676F">
        <w:rPr>
          <w:sz w:val="28"/>
          <w:szCs w:val="28"/>
          <w:lang w:val="ru-RU"/>
        </w:rPr>
        <w:t xml:space="preserve"> </w:t>
      </w:r>
      <w:r w:rsidR="00A41E7C">
        <w:rPr>
          <w:sz w:val="28"/>
        </w:rPr>
        <w:t>2023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D273A">
        <w:rPr>
          <w:sz w:val="28"/>
          <w:lang w:val="ru-RU"/>
        </w:rPr>
        <w:t xml:space="preserve">   </w:t>
      </w:r>
      <w:r w:rsidR="00484348">
        <w:rPr>
          <w:sz w:val="28"/>
        </w:rPr>
        <w:t>№</w:t>
      </w:r>
      <w:r w:rsidR="00F332E2">
        <w:rPr>
          <w:sz w:val="28"/>
        </w:rPr>
        <w:t xml:space="preserve"> </w:t>
      </w:r>
      <w:r w:rsidR="00CA3189">
        <w:rPr>
          <w:sz w:val="28"/>
          <w:lang w:val="ru-RU"/>
        </w:rPr>
        <w:t xml:space="preserve"> </w:t>
      </w:r>
      <w:r w:rsidR="008F6391" w:rsidRPr="008F6391">
        <w:rPr>
          <w:sz w:val="28"/>
          <w:lang w:val="ru-RU"/>
        </w:rPr>
        <w:t>61</w:t>
      </w:r>
      <w:r w:rsidR="00CA3189" w:rsidRPr="008F6391">
        <w:rPr>
          <w:sz w:val="28"/>
          <w:lang w:val="ru-RU"/>
        </w:rPr>
        <w:t xml:space="preserve"> </w:t>
      </w:r>
      <w:proofErr w:type="spellStart"/>
      <w:r w:rsidR="00707E55">
        <w:rPr>
          <w:sz w:val="28"/>
        </w:rPr>
        <w:t>-ра</w:t>
      </w:r>
      <w:proofErr w:type="spellEnd"/>
    </w:p>
    <w:p w:rsidR="00435DF5" w:rsidRDefault="00435DF5" w:rsidP="00435DF5">
      <w:pPr>
        <w:keepLines/>
        <w:ind w:left="-426"/>
        <w:jc w:val="both"/>
        <w:rPr>
          <w:b/>
          <w:sz w:val="28"/>
          <w:szCs w:val="28"/>
        </w:rPr>
      </w:pPr>
    </w:p>
    <w:p w:rsidR="008F6391" w:rsidRDefault="00435DF5" w:rsidP="008F6391">
      <w:pPr>
        <w:keepLines/>
        <w:ind w:left="-426"/>
        <w:jc w:val="both"/>
        <w:rPr>
          <w:sz w:val="28"/>
          <w:szCs w:val="28"/>
        </w:rPr>
      </w:pPr>
      <w:r w:rsidRPr="00435DF5">
        <w:rPr>
          <w:sz w:val="28"/>
          <w:szCs w:val="28"/>
        </w:rPr>
        <w:t xml:space="preserve">Про </w:t>
      </w:r>
      <w:r w:rsidR="008F6391">
        <w:rPr>
          <w:sz w:val="28"/>
          <w:szCs w:val="28"/>
        </w:rPr>
        <w:t>підвищення рівня готовності</w:t>
      </w:r>
    </w:p>
    <w:p w:rsidR="008F6391" w:rsidRDefault="008F6391" w:rsidP="008F6391">
      <w:pPr>
        <w:keepLines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захисних споруд цивільного захисту</w:t>
      </w:r>
    </w:p>
    <w:p w:rsidR="00C5212F" w:rsidRDefault="008F6391" w:rsidP="008F6391">
      <w:pPr>
        <w:keepLines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укриття населення </w:t>
      </w:r>
      <w:r w:rsidR="00C5212F">
        <w:rPr>
          <w:sz w:val="28"/>
          <w:szCs w:val="28"/>
        </w:rPr>
        <w:t xml:space="preserve"> Нововолинської</w:t>
      </w:r>
    </w:p>
    <w:p w:rsidR="00C5212F" w:rsidRDefault="00C5212F" w:rsidP="00C5212F">
      <w:pPr>
        <w:keepLines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8F6391" w:rsidRPr="00C5212F" w:rsidRDefault="008F6391" w:rsidP="00C5212F">
      <w:pPr>
        <w:keepLines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в умовах воєнного стану</w:t>
      </w:r>
    </w:p>
    <w:p w:rsidR="00435DF5" w:rsidRPr="00435DF5" w:rsidRDefault="00435DF5" w:rsidP="00435DF5">
      <w:pPr>
        <w:keepLines/>
        <w:ind w:left="-426"/>
        <w:jc w:val="both"/>
        <w:rPr>
          <w:sz w:val="28"/>
          <w:szCs w:val="28"/>
        </w:rPr>
      </w:pPr>
    </w:p>
    <w:p w:rsidR="00435DF5" w:rsidRPr="00435DF5" w:rsidRDefault="00435DF5" w:rsidP="00435DF5">
      <w:pPr>
        <w:keepLines/>
        <w:ind w:left="-426"/>
        <w:jc w:val="both"/>
        <w:rPr>
          <w:b/>
          <w:sz w:val="28"/>
          <w:szCs w:val="28"/>
        </w:rPr>
      </w:pPr>
    </w:p>
    <w:p w:rsidR="006D5CE4" w:rsidRPr="008F6391" w:rsidRDefault="008F6391" w:rsidP="008F6391">
      <w:pPr>
        <w:ind w:left="-426" w:firstLine="710"/>
        <w:jc w:val="both"/>
        <w:rPr>
          <w:sz w:val="28"/>
          <w:szCs w:val="28"/>
        </w:rPr>
      </w:pPr>
      <w:r w:rsidRPr="00BC7B52">
        <w:rPr>
          <w:sz w:val="28"/>
          <w:szCs w:val="28"/>
        </w:rPr>
        <w:t xml:space="preserve">Відповідно до статей 19, 32 Кодексу цивільного захисту України,  </w:t>
      </w:r>
      <w:r>
        <w:rPr>
          <w:sz w:val="28"/>
          <w:szCs w:val="28"/>
        </w:rPr>
        <w:t xml:space="preserve">Указу Президента України від 24 лютого 2022 року № 64/2022 «Про введення воєнного стану в Україні», </w:t>
      </w:r>
      <w:r w:rsidRPr="00BC7B52">
        <w:rPr>
          <w:sz w:val="28"/>
          <w:szCs w:val="28"/>
        </w:rPr>
        <w:t xml:space="preserve">постанови Кабінету Міністрів України від 10 березня 2017 року № 138 «Деякі питання використання захисних споруд цивільного захисту», наказу Міністерства внутрішніх справ України від 09 липня 2018 року № 579 «Про затвердження вимог з питань використання та обліку фонду захисних споруд цивільного захисту», </w:t>
      </w:r>
      <w:r>
        <w:rPr>
          <w:sz w:val="28"/>
          <w:szCs w:val="28"/>
        </w:rPr>
        <w:t>рішення №8 позачергового засідання Державної комісії з питань техногенно-екологічної безпеки та надзвичайних ситуацій від 29 липня 2022 року щодо організації укриття населення у фонді захисних споруд цивільного захисту, розпорядження голови</w:t>
      </w:r>
      <w:r w:rsidRPr="00355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Волинської обласної військової адміністрації від 28 березня 2023  року № 135 «Про підвищення рівня готовності захисних споруд цивільного захисту для укриття населення області в умовах воєнного стану», </w:t>
      </w:r>
      <w:r w:rsidRPr="00BC7B52">
        <w:rPr>
          <w:sz w:val="28"/>
          <w:szCs w:val="28"/>
        </w:rPr>
        <w:t>з метою приведення захисних споруд цивільного захисту в готовність до використання для укриття населення</w:t>
      </w:r>
      <w:r>
        <w:rPr>
          <w:sz w:val="28"/>
          <w:szCs w:val="28"/>
        </w:rPr>
        <w:t xml:space="preserve"> громади,</w:t>
      </w:r>
      <w:r w:rsidRPr="00355670">
        <w:rPr>
          <w:sz w:val="28"/>
          <w:szCs w:val="28"/>
        </w:rPr>
        <w:t xml:space="preserve"> </w:t>
      </w:r>
      <w:r w:rsidRPr="00385D99">
        <w:rPr>
          <w:sz w:val="28"/>
          <w:szCs w:val="28"/>
        </w:rPr>
        <w:t xml:space="preserve">керуючись п. </w:t>
      </w:r>
      <w:r>
        <w:rPr>
          <w:sz w:val="28"/>
          <w:szCs w:val="28"/>
        </w:rPr>
        <w:t>20 ч. 4 ст. 42 Закону  України «</w:t>
      </w:r>
      <w:r w:rsidRPr="00385D99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C7B52">
        <w:rPr>
          <w:sz w:val="28"/>
          <w:szCs w:val="28"/>
        </w:rPr>
        <w:t>:</w:t>
      </w:r>
    </w:p>
    <w:p w:rsidR="008B2A63" w:rsidRPr="008F6391" w:rsidRDefault="008F6391" w:rsidP="00F009E6">
      <w:pPr>
        <w:ind w:left="-426" w:firstLine="710"/>
        <w:jc w:val="both"/>
        <w:rPr>
          <w:sz w:val="28"/>
          <w:szCs w:val="28"/>
        </w:rPr>
      </w:pPr>
      <w:r w:rsidRPr="008F6391">
        <w:rPr>
          <w:sz w:val="28"/>
          <w:szCs w:val="28"/>
        </w:rPr>
        <w:t>1. Затвердити план заходів з підвищення рівня готовності захисних споруд цивільного захисту</w:t>
      </w:r>
      <w:r w:rsidR="006D5CE4" w:rsidRPr="008F6391">
        <w:rPr>
          <w:sz w:val="28"/>
          <w:szCs w:val="28"/>
        </w:rPr>
        <w:t xml:space="preserve"> </w:t>
      </w:r>
      <w:r w:rsidRPr="008F6391">
        <w:rPr>
          <w:sz w:val="28"/>
          <w:szCs w:val="28"/>
        </w:rPr>
        <w:t>для укриття населення</w:t>
      </w:r>
      <w:r>
        <w:rPr>
          <w:sz w:val="28"/>
          <w:szCs w:val="28"/>
        </w:rPr>
        <w:t xml:space="preserve"> </w:t>
      </w:r>
      <w:r w:rsidR="006D5CE4" w:rsidRPr="008F6391">
        <w:rPr>
          <w:sz w:val="28"/>
          <w:szCs w:val="28"/>
        </w:rPr>
        <w:t>Нововолинської міської територіальної громади</w:t>
      </w:r>
      <w:r w:rsidRPr="008F6391">
        <w:rPr>
          <w:b/>
          <w:sz w:val="28"/>
          <w:szCs w:val="28"/>
        </w:rPr>
        <w:t xml:space="preserve"> </w:t>
      </w:r>
      <w:r w:rsidRPr="008F6391">
        <w:rPr>
          <w:sz w:val="28"/>
          <w:szCs w:val="28"/>
        </w:rPr>
        <w:t>в умовах воєнного стану</w:t>
      </w:r>
      <w:r>
        <w:rPr>
          <w:sz w:val="28"/>
          <w:szCs w:val="28"/>
        </w:rPr>
        <w:t xml:space="preserve"> </w:t>
      </w:r>
      <w:r w:rsidRPr="00BC7B52">
        <w:rPr>
          <w:sz w:val="28"/>
          <w:szCs w:val="28"/>
        </w:rPr>
        <w:t>(далі –</w:t>
      </w:r>
      <w:r>
        <w:rPr>
          <w:sz w:val="28"/>
          <w:szCs w:val="28"/>
        </w:rPr>
        <w:t xml:space="preserve"> План заходів)</w:t>
      </w:r>
      <w:r w:rsidR="006D5CE4" w:rsidRPr="008F6391">
        <w:rPr>
          <w:sz w:val="28"/>
          <w:szCs w:val="28"/>
        </w:rPr>
        <w:t>, що додається.</w:t>
      </w:r>
    </w:p>
    <w:p w:rsidR="006D5CE4" w:rsidRDefault="006D5CE4" w:rsidP="006D5CE4">
      <w:pPr>
        <w:pStyle w:val="ac"/>
        <w:keepLines/>
        <w:spacing w:after="0"/>
        <w:ind w:left="-426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946222" w:rsidRPr="00946222">
        <w:rPr>
          <w:b w:val="0"/>
          <w:szCs w:val="28"/>
        </w:rPr>
        <w:t>Затвердити склад комісії з оцінки стану готовності до використання за призначенням наявних захисних споруд цивільного захисту, а також оглядів та обстежень підвальних та інших заглиблених приміщень, які можуть бути використані у якості захисних споруд цивільного захисту: ПРУ, сховищ та найпростіших укриттів на території  Нововолинської міської територіальної громади</w:t>
      </w:r>
      <w:r w:rsidR="00946222" w:rsidRPr="008F6391">
        <w:rPr>
          <w:b w:val="0"/>
          <w:szCs w:val="28"/>
        </w:rPr>
        <w:t>, що додається.</w:t>
      </w:r>
      <w:r w:rsidR="00444DA9" w:rsidRPr="00946222">
        <w:rPr>
          <w:b w:val="0"/>
          <w:szCs w:val="28"/>
        </w:rPr>
        <w:t>.</w:t>
      </w:r>
    </w:p>
    <w:p w:rsidR="006820FC" w:rsidRPr="00251B7C" w:rsidRDefault="00444DA9" w:rsidP="006820FC">
      <w:pPr>
        <w:ind w:left="-426" w:firstLine="710"/>
        <w:jc w:val="both"/>
        <w:rPr>
          <w:sz w:val="28"/>
          <w:szCs w:val="28"/>
        </w:rPr>
      </w:pPr>
      <w:r w:rsidRPr="00F009E6">
        <w:rPr>
          <w:sz w:val="28"/>
          <w:szCs w:val="28"/>
        </w:rPr>
        <w:t>3</w:t>
      </w:r>
      <w:r>
        <w:rPr>
          <w:szCs w:val="28"/>
        </w:rPr>
        <w:t xml:space="preserve">. </w:t>
      </w:r>
      <w:r w:rsidR="006820FC">
        <w:rPr>
          <w:sz w:val="28"/>
          <w:szCs w:val="28"/>
        </w:rPr>
        <w:t>Відділу з питань надзвичайних ситуацій та цивільного захисту населення (Олександра Шалина) забезпечити виконання Плану заходів та проінформувати до 10 жовтня 2023 року управління з питань цивільного захисту облдержадміністрації про стан його виконання.</w:t>
      </w:r>
    </w:p>
    <w:p w:rsidR="00435DF5" w:rsidRPr="00444DA9" w:rsidRDefault="00435DF5" w:rsidP="00444DA9">
      <w:pPr>
        <w:pStyle w:val="ac"/>
        <w:keepLines/>
        <w:spacing w:after="0"/>
        <w:ind w:left="-426" w:firstLine="709"/>
        <w:jc w:val="both"/>
        <w:rPr>
          <w:b w:val="0"/>
          <w:color w:val="000000" w:themeColor="text1"/>
          <w:szCs w:val="28"/>
        </w:rPr>
      </w:pPr>
    </w:p>
    <w:p w:rsidR="00F009E6" w:rsidRDefault="00F009E6" w:rsidP="00A75F46">
      <w:pPr>
        <w:keepLines/>
        <w:ind w:left="-426" w:firstLine="720"/>
        <w:jc w:val="both"/>
        <w:rPr>
          <w:sz w:val="28"/>
          <w:szCs w:val="28"/>
        </w:rPr>
      </w:pPr>
    </w:p>
    <w:p w:rsidR="00A75F46" w:rsidRDefault="00444DA9" w:rsidP="00A75F46">
      <w:pPr>
        <w:keepLines/>
        <w:ind w:left="-426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5DF5" w:rsidRPr="00435DF5">
        <w:rPr>
          <w:sz w:val="28"/>
          <w:szCs w:val="28"/>
        </w:rPr>
        <w:t>. Контроль за виконання</w:t>
      </w:r>
      <w:r w:rsidR="00AD7312">
        <w:rPr>
          <w:sz w:val="28"/>
          <w:szCs w:val="28"/>
        </w:rPr>
        <w:t>м</w:t>
      </w:r>
      <w:r w:rsidR="00435DF5" w:rsidRPr="00435DF5">
        <w:rPr>
          <w:sz w:val="28"/>
          <w:szCs w:val="28"/>
        </w:rPr>
        <w:t xml:space="preserve"> цього розпорядження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Миколу ПАСЕВИЧА</w:t>
      </w:r>
      <w:r w:rsidR="00A75F46">
        <w:rPr>
          <w:sz w:val="28"/>
          <w:szCs w:val="28"/>
        </w:rPr>
        <w:t>.</w:t>
      </w:r>
    </w:p>
    <w:p w:rsidR="00B339D7" w:rsidRDefault="00B339D7" w:rsidP="00A75F46">
      <w:pPr>
        <w:keepLines/>
        <w:jc w:val="both"/>
        <w:rPr>
          <w:sz w:val="28"/>
          <w:szCs w:val="28"/>
        </w:rPr>
      </w:pPr>
    </w:p>
    <w:p w:rsidR="00F009E6" w:rsidRDefault="00F009E6" w:rsidP="00A75F46">
      <w:pPr>
        <w:keepLines/>
        <w:jc w:val="both"/>
        <w:rPr>
          <w:sz w:val="28"/>
          <w:szCs w:val="28"/>
        </w:rPr>
      </w:pPr>
    </w:p>
    <w:p w:rsidR="00F009E6" w:rsidRDefault="00F009E6" w:rsidP="00A75F46">
      <w:pPr>
        <w:keepLines/>
        <w:jc w:val="both"/>
        <w:rPr>
          <w:sz w:val="28"/>
          <w:szCs w:val="28"/>
        </w:rPr>
      </w:pPr>
    </w:p>
    <w:p w:rsidR="00435DF5" w:rsidRPr="00B22007" w:rsidRDefault="00435DF5" w:rsidP="00B339D7">
      <w:pPr>
        <w:keepLines/>
        <w:ind w:left="-426"/>
        <w:jc w:val="both"/>
        <w:rPr>
          <w:sz w:val="28"/>
          <w:szCs w:val="28"/>
        </w:rPr>
      </w:pPr>
      <w:r w:rsidRPr="00B22007">
        <w:rPr>
          <w:sz w:val="28"/>
          <w:szCs w:val="28"/>
        </w:rPr>
        <w:t xml:space="preserve">Міський </w:t>
      </w:r>
      <w:r w:rsidR="00A75F46" w:rsidRPr="00B22007">
        <w:rPr>
          <w:sz w:val="28"/>
          <w:szCs w:val="28"/>
        </w:rPr>
        <w:t>голова</w:t>
      </w:r>
      <w:r w:rsidR="00A75F46" w:rsidRPr="00B22007">
        <w:rPr>
          <w:sz w:val="28"/>
          <w:szCs w:val="28"/>
        </w:rPr>
        <w:tab/>
      </w:r>
      <w:r w:rsidR="00A75F46" w:rsidRPr="00B22007">
        <w:rPr>
          <w:sz w:val="28"/>
          <w:szCs w:val="28"/>
        </w:rPr>
        <w:tab/>
        <w:t xml:space="preserve">                   </w:t>
      </w:r>
      <w:r w:rsidR="00A75F46" w:rsidRPr="00B22007">
        <w:rPr>
          <w:sz w:val="28"/>
          <w:szCs w:val="28"/>
        </w:rPr>
        <w:tab/>
      </w:r>
      <w:r w:rsidR="00A75F46" w:rsidRPr="00B22007">
        <w:rPr>
          <w:sz w:val="28"/>
          <w:szCs w:val="28"/>
        </w:rPr>
        <w:tab/>
      </w:r>
      <w:r w:rsidR="00A75F46" w:rsidRPr="00B22007">
        <w:rPr>
          <w:sz w:val="28"/>
          <w:szCs w:val="28"/>
        </w:rPr>
        <w:tab/>
      </w:r>
      <w:r w:rsidR="00A75F46" w:rsidRPr="00B22007">
        <w:rPr>
          <w:sz w:val="28"/>
          <w:szCs w:val="28"/>
        </w:rPr>
        <w:tab/>
        <w:t xml:space="preserve">    </w:t>
      </w:r>
      <w:r w:rsidR="00B339D7">
        <w:rPr>
          <w:sz w:val="28"/>
          <w:szCs w:val="28"/>
        </w:rPr>
        <w:t xml:space="preserve">       </w:t>
      </w:r>
      <w:r w:rsidR="00A75F46" w:rsidRPr="00B22007">
        <w:rPr>
          <w:sz w:val="28"/>
          <w:szCs w:val="28"/>
        </w:rPr>
        <w:t xml:space="preserve">    </w:t>
      </w:r>
      <w:r w:rsidR="00D80332" w:rsidRPr="00B22007">
        <w:rPr>
          <w:sz w:val="28"/>
          <w:szCs w:val="28"/>
        </w:rPr>
        <w:t xml:space="preserve"> Борис КАРПУС</w:t>
      </w:r>
    </w:p>
    <w:p w:rsidR="00B339D7" w:rsidRDefault="000F488A" w:rsidP="000F488A">
      <w:pPr>
        <w:keepLines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75902" w:rsidRDefault="001A52E9" w:rsidP="0093290A">
      <w:pPr>
        <w:keepLines/>
        <w:ind w:left="-426"/>
        <w:jc w:val="both"/>
      </w:pPr>
      <w:r w:rsidRPr="00B339D7">
        <w:t xml:space="preserve">Олександра </w:t>
      </w:r>
      <w:r w:rsidR="00A75F46" w:rsidRPr="00B339D7">
        <w:t>Шалина</w:t>
      </w:r>
      <w:r w:rsidR="00435DF5" w:rsidRPr="00B339D7">
        <w:t xml:space="preserve"> 32458</w:t>
      </w:r>
    </w:p>
    <w:sectPr w:rsidR="00475902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7580"/>
    <w:multiLevelType w:val="hybridMultilevel"/>
    <w:tmpl w:val="A3B2605A"/>
    <w:lvl w:ilvl="0" w:tplc="73089D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34158"/>
    <w:multiLevelType w:val="hybridMultilevel"/>
    <w:tmpl w:val="0FB629F4"/>
    <w:lvl w:ilvl="0" w:tplc="5A4EB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4348"/>
    <w:rsid w:val="00007EAC"/>
    <w:rsid w:val="00010586"/>
    <w:rsid w:val="00014EB3"/>
    <w:rsid w:val="000403DA"/>
    <w:rsid w:val="00045D5E"/>
    <w:rsid w:val="00067368"/>
    <w:rsid w:val="000A596C"/>
    <w:rsid w:val="000C2A15"/>
    <w:rsid w:val="000F1B51"/>
    <w:rsid w:val="000F488A"/>
    <w:rsid w:val="000F77C1"/>
    <w:rsid w:val="00126E5A"/>
    <w:rsid w:val="001317B2"/>
    <w:rsid w:val="00152C7E"/>
    <w:rsid w:val="00154868"/>
    <w:rsid w:val="001625DB"/>
    <w:rsid w:val="0017035C"/>
    <w:rsid w:val="00182750"/>
    <w:rsid w:val="0019012C"/>
    <w:rsid w:val="001905DA"/>
    <w:rsid w:val="001A52E9"/>
    <w:rsid w:val="001A696A"/>
    <w:rsid w:val="001E5A3E"/>
    <w:rsid w:val="001E6976"/>
    <w:rsid w:val="001E722F"/>
    <w:rsid w:val="001F59A9"/>
    <w:rsid w:val="00211DDD"/>
    <w:rsid w:val="00222279"/>
    <w:rsid w:val="00242904"/>
    <w:rsid w:val="002444BB"/>
    <w:rsid w:val="00270797"/>
    <w:rsid w:val="002A5D1F"/>
    <w:rsid w:val="002D0A2E"/>
    <w:rsid w:val="002D75DB"/>
    <w:rsid w:val="003153BB"/>
    <w:rsid w:val="00334CD3"/>
    <w:rsid w:val="00353C55"/>
    <w:rsid w:val="00365183"/>
    <w:rsid w:val="003712B8"/>
    <w:rsid w:val="003B3A57"/>
    <w:rsid w:val="003D2CC9"/>
    <w:rsid w:val="003D4827"/>
    <w:rsid w:val="003D5BCD"/>
    <w:rsid w:val="003E70E1"/>
    <w:rsid w:val="003E7329"/>
    <w:rsid w:val="003E78ED"/>
    <w:rsid w:val="0040182D"/>
    <w:rsid w:val="004059AF"/>
    <w:rsid w:val="00407B30"/>
    <w:rsid w:val="00435DF5"/>
    <w:rsid w:val="00444DA9"/>
    <w:rsid w:val="00466C1A"/>
    <w:rsid w:val="00475902"/>
    <w:rsid w:val="004813D3"/>
    <w:rsid w:val="00484348"/>
    <w:rsid w:val="004922B7"/>
    <w:rsid w:val="004B06B7"/>
    <w:rsid w:val="004D0F3F"/>
    <w:rsid w:val="004D1088"/>
    <w:rsid w:val="004D273A"/>
    <w:rsid w:val="00501E0F"/>
    <w:rsid w:val="00515335"/>
    <w:rsid w:val="00536D38"/>
    <w:rsid w:val="00564681"/>
    <w:rsid w:val="00572A1E"/>
    <w:rsid w:val="005962FD"/>
    <w:rsid w:val="005A72F6"/>
    <w:rsid w:val="005B2413"/>
    <w:rsid w:val="005E697C"/>
    <w:rsid w:val="00623961"/>
    <w:rsid w:val="00645A3E"/>
    <w:rsid w:val="006463F1"/>
    <w:rsid w:val="006569D5"/>
    <w:rsid w:val="006574AF"/>
    <w:rsid w:val="006820FC"/>
    <w:rsid w:val="00682AD6"/>
    <w:rsid w:val="00691F4D"/>
    <w:rsid w:val="006A75AB"/>
    <w:rsid w:val="006B5147"/>
    <w:rsid w:val="006C0B2A"/>
    <w:rsid w:val="006C502B"/>
    <w:rsid w:val="006C5752"/>
    <w:rsid w:val="006D0373"/>
    <w:rsid w:val="006D5AB1"/>
    <w:rsid w:val="006D5CE4"/>
    <w:rsid w:val="006E0912"/>
    <w:rsid w:val="006E4C9C"/>
    <w:rsid w:val="006E4DFB"/>
    <w:rsid w:val="006E5356"/>
    <w:rsid w:val="006E618C"/>
    <w:rsid w:val="006F5419"/>
    <w:rsid w:val="00707E55"/>
    <w:rsid w:val="00714FD5"/>
    <w:rsid w:val="00726718"/>
    <w:rsid w:val="00733290"/>
    <w:rsid w:val="007362B4"/>
    <w:rsid w:val="00744FD7"/>
    <w:rsid w:val="0078385E"/>
    <w:rsid w:val="007A0C9B"/>
    <w:rsid w:val="007C653D"/>
    <w:rsid w:val="00801113"/>
    <w:rsid w:val="008078C6"/>
    <w:rsid w:val="008166CA"/>
    <w:rsid w:val="008340B2"/>
    <w:rsid w:val="00844502"/>
    <w:rsid w:val="0087395F"/>
    <w:rsid w:val="008803CC"/>
    <w:rsid w:val="008A64EA"/>
    <w:rsid w:val="008A7F5A"/>
    <w:rsid w:val="008B2A63"/>
    <w:rsid w:val="008B6C2D"/>
    <w:rsid w:val="008F6391"/>
    <w:rsid w:val="00922439"/>
    <w:rsid w:val="00925C69"/>
    <w:rsid w:val="009263AB"/>
    <w:rsid w:val="0093290A"/>
    <w:rsid w:val="00946222"/>
    <w:rsid w:val="009553C8"/>
    <w:rsid w:val="00970857"/>
    <w:rsid w:val="00982E88"/>
    <w:rsid w:val="00996FDA"/>
    <w:rsid w:val="009A78D4"/>
    <w:rsid w:val="009B22F5"/>
    <w:rsid w:val="009B2EFF"/>
    <w:rsid w:val="009E79C9"/>
    <w:rsid w:val="009E7AD8"/>
    <w:rsid w:val="00A015B7"/>
    <w:rsid w:val="00A37CAB"/>
    <w:rsid w:val="00A41E7C"/>
    <w:rsid w:val="00A46C8B"/>
    <w:rsid w:val="00A53095"/>
    <w:rsid w:val="00A64010"/>
    <w:rsid w:val="00A679C6"/>
    <w:rsid w:val="00A75F46"/>
    <w:rsid w:val="00A7676F"/>
    <w:rsid w:val="00A8426A"/>
    <w:rsid w:val="00A932C7"/>
    <w:rsid w:val="00AA30BD"/>
    <w:rsid w:val="00AB33F9"/>
    <w:rsid w:val="00AD2E4F"/>
    <w:rsid w:val="00AD7312"/>
    <w:rsid w:val="00AE28E7"/>
    <w:rsid w:val="00AE483A"/>
    <w:rsid w:val="00AE7EF8"/>
    <w:rsid w:val="00AF1DE8"/>
    <w:rsid w:val="00B22007"/>
    <w:rsid w:val="00B23D69"/>
    <w:rsid w:val="00B339D7"/>
    <w:rsid w:val="00B33CC8"/>
    <w:rsid w:val="00B33CD5"/>
    <w:rsid w:val="00B52808"/>
    <w:rsid w:val="00B63DB8"/>
    <w:rsid w:val="00B815F6"/>
    <w:rsid w:val="00B82866"/>
    <w:rsid w:val="00BB7AC6"/>
    <w:rsid w:val="00BF1850"/>
    <w:rsid w:val="00BF3145"/>
    <w:rsid w:val="00BF58D4"/>
    <w:rsid w:val="00BF60FC"/>
    <w:rsid w:val="00C045E8"/>
    <w:rsid w:val="00C04A63"/>
    <w:rsid w:val="00C07033"/>
    <w:rsid w:val="00C13B85"/>
    <w:rsid w:val="00C21AF8"/>
    <w:rsid w:val="00C305D3"/>
    <w:rsid w:val="00C33AC0"/>
    <w:rsid w:val="00C519E9"/>
    <w:rsid w:val="00C5212F"/>
    <w:rsid w:val="00C52457"/>
    <w:rsid w:val="00C556F4"/>
    <w:rsid w:val="00C62C71"/>
    <w:rsid w:val="00C750DC"/>
    <w:rsid w:val="00C75BC2"/>
    <w:rsid w:val="00C811CA"/>
    <w:rsid w:val="00C93184"/>
    <w:rsid w:val="00CA1456"/>
    <w:rsid w:val="00CA3189"/>
    <w:rsid w:val="00CC5D05"/>
    <w:rsid w:val="00CD75A3"/>
    <w:rsid w:val="00CE05A1"/>
    <w:rsid w:val="00CE7EC0"/>
    <w:rsid w:val="00D00471"/>
    <w:rsid w:val="00D1149A"/>
    <w:rsid w:val="00D24F9D"/>
    <w:rsid w:val="00D34B16"/>
    <w:rsid w:val="00D53074"/>
    <w:rsid w:val="00D80332"/>
    <w:rsid w:val="00D84051"/>
    <w:rsid w:val="00DC02D8"/>
    <w:rsid w:val="00DC2820"/>
    <w:rsid w:val="00DC5BA8"/>
    <w:rsid w:val="00DF2C98"/>
    <w:rsid w:val="00DF3574"/>
    <w:rsid w:val="00E01D2F"/>
    <w:rsid w:val="00E040FE"/>
    <w:rsid w:val="00E2274D"/>
    <w:rsid w:val="00E26680"/>
    <w:rsid w:val="00E44D90"/>
    <w:rsid w:val="00E64521"/>
    <w:rsid w:val="00E83263"/>
    <w:rsid w:val="00E84D08"/>
    <w:rsid w:val="00E87A99"/>
    <w:rsid w:val="00E91564"/>
    <w:rsid w:val="00E95E43"/>
    <w:rsid w:val="00EC3700"/>
    <w:rsid w:val="00EC7382"/>
    <w:rsid w:val="00ED02BC"/>
    <w:rsid w:val="00ED4DFD"/>
    <w:rsid w:val="00EE2E94"/>
    <w:rsid w:val="00EE5E9A"/>
    <w:rsid w:val="00EF1881"/>
    <w:rsid w:val="00F009E6"/>
    <w:rsid w:val="00F01AC1"/>
    <w:rsid w:val="00F1380C"/>
    <w:rsid w:val="00F20B32"/>
    <w:rsid w:val="00F2579F"/>
    <w:rsid w:val="00F332E2"/>
    <w:rsid w:val="00F368BE"/>
    <w:rsid w:val="00F37A3F"/>
    <w:rsid w:val="00F44443"/>
    <w:rsid w:val="00F55CB2"/>
    <w:rsid w:val="00F86505"/>
    <w:rsid w:val="00F96DE1"/>
    <w:rsid w:val="00FB1DE9"/>
    <w:rsid w:val="00FB6B8A"/>
    <w:rsid w:val="00FC5D6D"/>
    <w:rsid w:val="00FE59EB"/>
    <w:rsid w:val="00FE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semiHidden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BF58D4"/>
    <w:pPr>
      <w:jc w:val="both"/>
    </w:pPr>
    <w:rPr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5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7395F"/>
    <w:pPr>
      <w:ind w:left="720"/>
      <w:contextualSpacing/>
    </w:pPr>
  </w:style>
  <w:style w:type="paragraph" w:styleId="ac">
    <w:name w:val="Body Text Indent"/>
    <w:basedOn w:val="a"/>
    <w:link w:val="ad"/>
    <w:unhideWhenUsed/>
    <w:rsid w:val="00435DF5"/>
    <w:pPr>
      <w:suppressAutoHyphens/>
      <w:spacing w:after="120"/>
      <w:ind w:left="283"/>
    </w:pPr>
    <w:rPr>
      <w:b/>
      <w:sz w:val="28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435DF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submenu-table">
    <w:name w:val="submenu-table"/>
    <w:basedOn w:val="a0"/>
    <w:rsid w:val="00D530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A7EEA-9772-4758-9DCB-769E3005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Голованська Оксана</cp:lastModifiedBy>
  <cp:revision>46</cp:revision>
  <cp:lastPrinted>2023-04-25T08:59:00Z</cp:lastPrinted>
  <dcterms:created xsi:type="dcterms:W3CDTF">2022-12-09T13:38:00Z</dcterms:created>
  <dcterms:modified xsi:type="dcterms:W3CDTF">2023-04-25T09:15:00Z</dcterms:modified>
</cp:coreProperties>
</file>