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CD7809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ПРОєКТ</w:t>
      </w:r>
    </w:p>
    <w:p w:rsidR="006342C3" w:rsidRPr="003C7D42" w:rsidRDefault="006342C3" w:rsidP="00CE0A72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C904F4">
        <w:rPr>
          <w:sz w:val="32"/>
          <w:szCs w:val="32"/>
        </w:rPr>
        <w:t xml:space="preserve"> 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125FF6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78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C4C71">
        <w:rPr>
          <w:sz w:val="28"/>
          <w:szCs w:val="28"/>
        </w:rPr>
        <w:t>лип</w:t>
      </w:r>
      <w:r w:rsidR="00CE0A72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Pr="00DC4C71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bookmarkStart w:id="0" w:name="_GoBack"/>
      <w:bookmarkEnd w:id="0"/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 w:rsidRPr="004E048B">
        <w:rPr>
          <w:b w:val="0"/>
          <w:szCs w:val="28"/>
        </w:rPr>
        <w:t>з</w:t>
      </w:r>
      <w:r w:rsidR="00940E54" w:rsidRPr="004E048B">
        <w:rPr>
          <w:b w:val="0"/>
          <w:szCs w:val="28"/>
        </w:rPr>
        <w:t>аяв</w:t>
      </w:r>
      <w:r w:rsidR="002B31AE">
        <w:rPr>
          <w:b w:val="0"/>
          <w:szCs w:val="28"/>
        </w:rPr>
        <w:t>и</w:t>
      </w:r>
      <w:r w:rsidR="005B416E" w:rsidRPr="004E048B">
        <w:rPr>
          <w:b w:val="0"/>
          <w:szCs w:val="28"/>
        </w:rPr>
        <w:t xml:space="preserve"> </w:t>
      </w:r>
      <w:r w:rsidR="00CD7809" w:rsidRPr="00083DC3">
        <w:rPr>
          <w:b w:val="0"/>
          <w:szCs w:val="28"/>
        </w:rPr>
        <w:t>Тихо</w:t>
      </w:r>
      <w:r w:rsidR="00CD7809">
        <w:rPr>
          <w:b w:val="0"/>
          <w:szCs w:val="28"/>
        </w:rPr>
        <w:t>го</w:t>
      </w:r>
      <w:r w:rsidR="00CD7809" w:rsidRPr="00083DC3">
        <w:rPr>
          <w:b w:val="0"/>
          <w:szCs w:val="28"/>
        </w:rPr>
        <w:t xml:space="preserve"> Р</w:t>
      </w:r>
      <w:r w:rsidR="00CD7809">
        <w:rPr>
          <w:b w:val="0"/>
          <w:szCs w:val="28"/>
        </w:rPr>
        <w:t>.</w:t>
      </w:r>
      <w:r w:rsidR="00CD7809" w:rsidRPr="00083DC3">
        <w:rPr>
          <w:b w:val="0"/>
          <w:szCs w:val="28"/>
        </w:rPr>
        <w:t>С</w:t>
      </w:r>
      <w:r w:rsidR="00CD7809">
        <w:rPr>
          <w:b w:val="0"/>
          <w:szCs w:val="28"/>
        </w:rPr>
        <w:t>.</w:t>
      </w:r>
      <w:r w:rsidR="00CD7809" w:rsidRPr="00083DC3">
        <w:rPr>
          <w:b w:val="0"/>
          <w:szCs w:val="28"/>
        </w:rPr>
        <w:t xml:space="preserve"> </w:t>
      </w:r>
      <w:r w:rsidR="00CD7809">
        <w:rPr>
          <w:b w:val="0"/>
          <w:szCs w:val="28"/>
        </w:rPr>
        <w:t>від 06</w:t>
      </w:r>
      <w:r w:rsidR="00CD7809" w:rsidRPr="001268F1">
        <w:rPr>
          <w:b w:val="0"/>
          <w:szCs w:val="28"/>
        </w:rPr>
        <w:t>.</w:t>
      </w:r>
      <w:r w:rsidR="00CD7809">
        <w:rPr>
          <w:b w:val="0"/>
          <w:szCs w:val="28"/>
        </w:rPr>
        <w:t>07</w:t>
      </w:r>
      <w:r w:rsidR="00CD7809" w:rsidRPr="001268F1">
        <w:rPr>
          <w:b w:val="0"/>
          <w:szCs w:val="28"/>
        </w:rPr>
        <w:t>.</w:t>
      </w:r>
      <w:r w:rsidR="00CD7809">
        <w:rPr>
          <w:b w:val="0"/>
          <w:szCs w:val="28"/>
        </w:rPr>
        <w:t>2023 р.</w:t>
      </w:r>
      <w:r w:rsidR="0075033A">
        <w:rPr>
          <w:b w:val="0"/>
          <w:szCs w:val="28"/>
        </w:rPr>
        <w:t xml:space="preserve"> і</w:t>
      </w:r>
      <w:r w:rsidR="00CD7809">
        <w:rPr>
          <w:b w:val="0"/>
          <w:szCs w:val="28"/>
        </w:rPr>
        <w:t xml:space="preserve"> Дем’янкова В.М.                       від 06</w:t>
      </w:r>
      <w:r w:rsidR="00CD7809" w:rsidRPr="001268F1">
        <w:rPr>
          <w:b w:val="0"/>
          <w:szCs w:val="28"/>
        </w:rPr>
        <w:t>.</w:t>
      </w:r>
      <w:r w:rsidR="00CD7809">
        <w:rPr>
          <w:b w:val="0"/>
          <w:szCs w:val="28"/>
        </w:rPr>
        <w:t>07</w:t>
      </w:r>
      <w:r w:rsidR="00CD7809" w:rsidRPr="001268F1">
        <w:rPr>
          <w:b w:val="0"/>
          <w:szCs w:val="28"/>
        </w:rPr>
        <w:t>.</w:t>
      </w:r>
      <w:r w:rsidR="00CD7809">
        <w:rPr>
          <w:b w:val="0"/>
          <w:szCs w:val="28"/>
        </w:rPr>
        <w:t xml:space="preserve">2023 </w:t>
      </w:r>
      <w:r w:rsidR="00CD7809" w:rsidRPr="001C5A5B">
        <w:rPr>
          <w:b w:val="0"/>
          <w:szCs w:val="28"/>
        </w:rPr>
        <w:t>р.</w:t>
      </w:r>
      <w:r w:rsidR="00CD7809">
        <w:rPr>
          <w:b w:val="0"/>
          <w:szCs w:val="28"/>
        </w:rPr>
        <w:t xml:space="preserve">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CD7809" w:rsidRDefault="00874D16" w:rsidP="008E2A0E">
      <w:pPr>
        <w:pStyle w:val="a4"/>
        <w:spacing w:before="60"/>
        <w:ind w:firstLine="567"/>
        <w:rPr>
          <w:b w:val="0"/>
          <w:szCs w:val="28"/>
        </w:rPr>
      </w:pPr>
      <w:r w:rsidRPr="00874D16">
        <w:rPr>
          <w:b w:val="0"/>
          <w:szCs w:val="28"/>
        </w:rPr>
        <w:t xml:space="preserve">1. </w:t>
      </w:r>
      <w:r w:rsidR="00CD7809" w:rsidRPr="00874D16">
        <w:rPr>
          <w:b w:val="0"/>
          <w:szCs w:val="28"/>
        </w:rPr>
        <w:t>Дозволити підприємцю ТИХОМУ Руслану Петровичу продовжити дозвіл терміном на 5 років (рішення в</w:t>
      </w:r>
      <w:r w:rsidRPr="00874D16">
        <w:rPr>
          <w:b w:val="0"/>
          <w:szCs w:val="28"/>
        </w:rPr>
        <w:t>иконкому від 19.06.2018 р. № 183, п. 1.1</w:t>
      </w:r>
      <w:r w:rsidR="00D07768" w:rsidRPr="00874D16">
        <w:rPr>
          <w:b w:val="0"/>
          <w:szCs w:val="28"/>
        </w:rPr>
        <w:t xml:space="preserve">) на </w:t>
      </w:r>
      <w:r w:rsidR="00CD7809" w:rsidRPr="00874D16">
        <w:rPr>
          <w:b w:val="0"/>
          <w:szCs w:val="28"/>
        </w:rPr>
        <w:t xml:space="preserve">розташування рекламоносія зовнішньої реклами </w:t>
      </w:r>
      <w:r w:rsidR="00D07768" w:rsidRPr="00874D16">
        <w:rPr>
          <w:b w:val="0"/>
          <w:szCs w:val="28"/>
        </w:rPr>
        <w:t>розмірами 1,30х1,90</w:t>
      </w:r>
      <w:r>
        <w:rPr>
          <w:b w:val="0"/>
          <w:szCs w:val="28"/>
        </w:rPr>
        <w:t xml:space="preserve"> </w:t>
      </w:r>
      <w:r w:rsidR="00D07768" w:rsidRPr="00874D16">
        <w:rPr>
          <w:b w:val="0"/>
          <w:szCs w:val="28"/>
        </w:rPr>
        <w:t xml:space="preserve">м, на власній опорі, на земельній ділянці комунальної власності на </w:t>
      </w:r>
      <w:r>
        <w:rPr>
          <w:b w:val="0"/>
          <w:szCs w:val="28"/>
        </w:rPr>
        <w:t xml:space="preserve">                                            бульварі Шевченка, в районі будинку</w:t>
      </w:r>
      <w:r w:rsidR="00D07768" w:rsidRPr="00874D16">
        <w:rPr>
          <w:b w:val="0"/>
          <w:szCs w:val="28"/>
        </w:rPr>
        <w:t xml:space="preserve"> №17</w:t>
      </w:r>
      <w:r w:rsidR="00CD7809" w:rsidRPr="00874D16">
        <w:rPr>
          <w:b w:val="0"/>
          <w:szCs w:val="28"/>
        </w:rPr>
        <w:t xml:space="preserve">. Договір </w:t>
      </w:r>
      <w:r w:rsidR="00CD7809" w:rsidRPr="00874D16">
        <w:rPr>
          <w:b w:val="0"/>
          <w:bCs/>
          <w:szCs w:val="28"/>
          <w:shd w:val="clear" w:color="auto" w:fill="FFFFFF"/>
        </w:rPr>
        <w:t xml:space="preserve">про надання в користування місця, яке знаходяться в комунальній власності для розміщення об’єкту зовнішньої реклами </w:t>
      </w:r>
      <w:r w:rsidR="00CD7809" w:rsidRPr="00874D16">
        <w:rPr>
          <w:b w:val="0"/>
          <w:szCs w:val="28"/>
        </w:rPr>
        <w:t xml:space="preserve">підписати з моменту закінчення попереднього. </w:t>
      </w:r>
    </w:p>
    <w:p w:rsidR="00874D16" w:rsidRDefault="00874D16" w:rsidP="00874D16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874D16">
        <w:rPr>
          <w:b w:val="0"/>
          <w:szCs w:val="28"/>
        </w:rPr>
        <w:t>. Дозволити підприємцю ТИХОМУ Руслану Петровичу продовжити дозвіл терміном на 5 років (рішення виконкому від 19.06.2018 р. № 183</w:t>
      </w:r>
      <w:r>
        <w:rPr>
          <w:b w:val="0"/>
          <w:szCs w:val="28"/>
        </w:rPr>
        <w:t>, п. 1.2</w:t>
      </w:r>
      <w:r w:rsidRPr="00874D16">
        <w:rPr>
          <w:b w:val="0"/>
          <w:szCs w:val="28"/>
        </w:rPr>
        <w:t>) на розташування рекламоносія зовнішньої реклами розмірами 1,30х1,90</w:t>
      </w:r>
      <w:r>
        <w:rPr>
          <w:b w:val="0"/>
          <w:szCs w:val="28"/>
        </w:rPr>
        <w:t xml:space="preserve"> </w:t>
      </w:r>
      <w:r w:rsidRPr="00874D16">
        <w:rPr>
          <w:b w:val="0"/>
          <w:szCs w:val="28"/>
        </w:rPr>
        <w:t xml:space="preserve">м, на власній опорі, на земельній ділянці комунальної власності на </w:t>
      </w:r>
      <w:r>
        <w:rPr>
          <w:b w:val="0"/>
          <w:szCs w:val="28"/>
        </w:rPr>
        <w:t xml:space="preserve">                                            бульварі Шевченка, в районі будинку №21</w:t>
      </w:r>
      <w:r w:rsidRPr="00874D16">
        <w:rPr>
          <w:b w:val="0"/>
          <w:szCs w:val="28"/>
        </w:rPr>
        <w:t xml:space="preserve">. Договір </w:t>
      </w:r>
      <w:r w:rsidRPr="00874D16">
        <w:rPr>
          <w:b w:val="0"/>
          <w:bCs/>
          <w:szCs w:val="28"/>
          <w:shd w:val="clear" w:color="auto" w:fill="FFFFFF"/>
        </w:rPr>
        <w:t xml:space="preserve">про надання в користування місця, яке знаходяться в комунальній власності для розміщення об’єкту зовнішньої реклами </w:t>
      </w:r>
      <w:r w:rsidRPr="00874D16">
        <w:rPr>
          <w:b w:val="0"/>
          <w:szCs w:val="28"/>
        </w:rPr>
        <w:t xml:space="preserve">підписати з моменту закінчення попереднього. </w:t>
      </w:r>
    </w:p>
    <w:p w:rsidR="00874D16" w:rsidRDefault="00874D16" w:rsidP="00874D16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Pr="00874D16">
        <w:rPr>
          <w:b w:val="0"/>
          <w:szCs w:val="28"/>
        </w:rPr>
        <w:t xml:space="preserve">. Дозволити підприємцю </w:t>
      </w:r>
      <w:proofErr w:type="spellStart"/>
      <w:r w:rsidRPr="001C5A5B">
        <w:rPr>
          <w:b w:val="0"/>
          <w:szCs w:val="28"/>
        </w:rPr>
        <w:t>ДЕМ’ЯНКОВУ</w:t>
      </w:r>
      <w:proofErr w:type="spellEnd"/>
      <w:r w:rsidRPr="001C5A5B">
        <w:rPr>
          <w:b w:val="0"/>
          <w:szCs w:val="28"/>
        </w:rPr>
        <w:t xml:space="preserve"> Віталію Миколайовичу</w:t>
      </w:r>
      <w:r w:rsidRPr="00874D16">
        <w:rPr>
          <w:b w:val="0"/>
          <w:szCs w:val="28"/>
        </w:rPr>
        <w:t xml:space="preserve"> продовжити дозвіл терміном на 5 років (рішення виконкому від 19.06.2018 р.</w:t>
      </w:r>
      <w:r>
        <w:rPr>
          <w:b w:val="0"/>
          <w:szCs w:val="28"/>
        </w:rPr>
        <w:t xml:space="preserve">        </w:t>
      </w:r>
      <w:r w:rsidRPr="00874D16">
        <w:rPr>
          <w:b w:val="0"/>
          <w:szCs w:val="28"/>
        </w:rPr>
        <w:t xml:space="preserve"> № 183</w:t>
      </w:r>
      <w:r>
        <w:rPr>
          <w:b w:val="0"/>
          <w:szCs w:val="28"/>
        </w:rPr>
        <w:t>, п. 2.1</w:t>
      </w:r>
      <w:r w:rsidRPr="00874D16">
        <w:rPr>
          <w:b w:val="0"/>
          <w:szCs w:val="28"/>
        </w:rPr>
        <w:t>) на розташування рекламоносія зовнішньої реклами розмірами 1,30х1,90</w:t>
      </w:r>
      <w:r>
        <w:rPr>
          <w:b w:val="0"/>
          <w:szCs w:val="28"/>
        </w:rPr>
        <w:t xml:space="preserve"> </w:t>
      </w:r>
      <w:r w:rsidRPr="00874D16">
        <w:rPr>
          <w:b w:val="0"/>
          <w:szCs w:val="28"/>
        </w:rPr>
        <w:t xml:space="preserve">м, на власній опорі, на земельній ділянці комунальної власності на </w:t>
      </w:r>
      <w:r>
        <w:rPr>
          <w:b w:val="0"/>
          <w:szCs w:val="28"/>
        </w:rPr>
        <w:t xml:space="preserve">                                            бульварі Шевченка, в районі будинку №14</w:t>
      </w:r>
      <w:r w:rsidRPr="00874D16">
        <w:rPr>
          <w:b w:val="0"/>
          <w:szCs w:val="28"/>
        </w:rPr>
        <w:t xml:space="preserve">. Договір </w:t>
      </w:r>
      <w:r w:rsidRPr="00874D16">
        <w:rPr>
          <w:b w:val="0"/>
          <w:bCs/>
          <w:szCs w:val="28"/>
          <w:shd w:val="clear" w:color="auto" w:fill="FFFFFF"/>
        </w:rPr>
        <w:t xml:space="preserve">про надання в користування місця, яке знаходяться в комунальній власності для розміщення об’єкту зовнішньої реклами </w:t>
      </w:r>
      <w:r w:rsidRPr="00874D16">
        <w:rPr>
          <w:b w:val="0"/>
          <w:szCs w:val="28"/>
        </w:rPr>
        <w:t>підписати з моменту закінчення попереднього.</w:t>
      </w:r>
    </w:p>
    <w:p w:rsidR="00874D16" w:rsidRDefault="00874D16" w:rsidP="00874D16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4</w:t>
      </w:r>
      <w:r w:rsidRPr="00874D16">
        <w:rPr>
          <w:b w:val="0"/>
          <w:szCs w:val="28"/>
        </w:rPr>
        <w:t xml:space="preserve">. Дозволити підприємцю </w:t>
      </w:r>
      <w:proofErr w:type="spellStart"/>
      <w:r w:rsidRPr="001C5A5B">
        <w:rPr>
          <w:b w:val="0"/>
          <w:szCs w:val="28"/>
        </w:rPr>
        <w:t>ДЕМ’ЯНКОВУ</w:t>
      </w:r>
      <w:proofErr w:type="spellEnd"/>
      <w:r w:rsidRPr="001C5A5B">
        <w:rPr>
          <w:b w:val="0"/>
          <w:szCs w:val="28"/>
        </w:rPr>
        <w:t xml:space="preserve"> Віталію Миколайовичу</w:t>
      </w:r>
      <w:r w:rsidRPr="00874D16">
        <w:rPr>
          <w:b w:val="0"/>
          <w:szCs w:val="28"/>
        </w:rPr>
        <w:t xml:space="preserve"> продовжити дозвіл терміном на 5 років (рішення виконкому від 19.06.2018 р.</w:t>
      </w:r>
      <w:r>
        <w:rPr>
          <w:b w:val="0"/>
          <w:szCs w:val="28"/>
        </w:rPr>
        <w:t xml:space="preserve">        </w:t>
      </w:r>
      <w:r w:rsidRPr="00874D16">
        <w:rPr>
          <w:b w:val="0"/>
          <w:szCs w:val="28"/>
        </w:rPr>
        <w:t xml:space="preserve"> № 183</w:t>
      </w:r>
      <w:r>
        <w:rPr>
          <w:b w:val="0"/>
          <w:szCs w:val="28"/>
        </w:rPr>
        <w:t>, п. 2.2</w:t>
      </w:r>
      <w:r w:rsidRPr="00874D16">
        <w:rPr>
          <w:b w:val="0"/>
          <w:szCs w:val="28"/>
        </w:rPr>
        <w:t>) на розташування рекламоносія зовнішньої реклами розмірами 1,30х1,90</w:t>
      </w:r>
      <w:r>
        <w:rPr>
          <w:b w:val="0"/>
          <w:szCs w:val="28"/>
        </w:rPr>
        <w:t xml:space="preserve"> </w:t>
      </w:r>
      <w:r w:rsidRPr="00874D16">
        <w:rPr>
          <w:b w:val="0"/>
          <w:szCs w:val="28"/>
        </w:rPr>
        <w:t xml:space="preserve">м, на власній опорі, на земельній ділянці комунальної власності на </w:t>
      </w:r>
      <w:r>
        <w:rPr>
          <w:b w:val="0"/>
          <w:szCs w:val="28"/>
        </w:rPr>
        <w:t xml:space="preserve">                                            бульварі Шевченка, в районі будинку №20</w:t>
      </w:r>
      <w:r w:rsidRPr="00874D16">
        <w:rPr>
          <w:b w:val="0"/>
          <w:szCs w:val="28"/>
        </w:rPr>
        <w:t xml:space="preserve">. Договір </w:t>
      </w:r>
      <w:r w:rsidRPr="00874D16">
        <w:rPr>
          <w:b w:val="0"/>
          <w:bCs/>
          <w:szCs w:val="28"/>
          <w:shd w:val="clear" w:color="auto" w:fill="FFFFFF"/>
        </w:rPr>
        <w:t xml:space="preserve">про надання в користування місця, яке знаходяться в комунальній власності для розміщення об’єкту зовнішньої реклами </w:t>
      </w:r>
      <w:r w:rsidRPr="00874D16">
        <w:rPr>
          <w:b w:val="0"/>
          <w:szCs w:val="28"/>
        </w:rPr>
        <w:t>підписати з моменту закінчення попереднього.</w:t>
      </w:r>
    </w:p>
    <w:p w:rsidR="00CD7809" w:rsidRDefault="00874D16" w:rsidP="00CD7809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CD7809" w:rsidRPr="00226A7F">
        <w:rPr>
          <w:b w:val="0"/>
          <w:szCs w:val="28"/>
        </w:rPr>
        <w:t xml:space="preserve">. </w:t>
      </w:r>
      <w:r w:rsidR="00CD7809">
        <w:rPr>
          <w:b w:val="0"/>
          <w:szCs w:val="28"/>
        </w:rPr>
        <w:t>Вище вказан</w:t>
      </w:r>
      <w:r w:rsidR="0075033A">
        <w:rPr>
          <w:b w:val="0"/>
          <w:szCs w:val="28"/>
        </w:rPr>
        <w:t>им</w:t>
      </w:r>
      <w:r w:rsidR="00CD7809">
        <w:rPr>
          <w:b w:val="0"/>
          <w:szCs w:val="28"/>
        </w:rPr>
        <w:t xml:space="preserve"> </w:t>
      </w:r>
      <w:r w:rsidR="00CD7809" w:rsidRPr="00226A7F">
        <w:rPr>
          <w:b w:val="0"/>
          <w:szCs w:val="28"/>
        </w:rPr>
        <w:t>розповсюджувач</w:t>
      </w:r>
      <w:r w:rsidR="0075033A">
        <w:rPr>
          <w:b w:val="0"/>
          <w:szCs w:val="28"/>
        </w:rPr>
        <w:t>ам</w:t>
      </w:r>
      <w:r w:rsidR="00CD7809" w:rsidRPr="00226A7F">
        <w:rPr>
          <w:b w:val="0"/>
          <w:szCs w:val="28"/>
        </w:rPr>
        <w:t xml:space="preserve"> зовнішньої реклами</w:t>
      </w:r>
      <w:r w:rsidR="00CD7809">
        <w:rPr>
          <w:b w:val="0"/>
          <w:szCs w:val="28"/>
        </w:rPr>
        <w:t>:</w:t>
      </w:r>
    </w:p>
    <w:p w:rsidR="00CD7809" w:rsidRPr="00207FCB" w:rsidRDefault="00874D16" w:rsidP="00CD7809">
      <w:pPr>
        <w:pStyle w:val="a4"/>
        <w:spacing w:before="120"/>
        <w:ind w:firstLine="567"/>
        <w:rPr>
          <w:b w:val="0"/>
          <w:szCs w:val="28"/>
        </w:rPr>
      </w:pPr>
      <w:r>
        <w:rPr>
          <w:b w:val="0"/>
          <w:szCs w:val="28"/>
        </w:rPr>
        <w:t>5.1</w:t>
      </w:r>
      <w:r w:rsidR="00CD7809">
        <w:rPr>
          <w:b w:val="0"/>
          <w:szCs w:val="28"/>
        </w:rPr>
        <w:t xml:space="preserve">. </w:t>
      </w:r>
      <w:r w:rsidR="00CD7809" w:rsidRPr="001C5A5B">
        <w:rPr>
          <w:b w:val="0"/>
          <w:szCs w:val="28"/>
        </w:rPr>
        <w:t>Попередити про адміністративну відповідальність за недотримання правил благоустрою при експлуатації рекламного засобу</w:t>
      </w:r>
      <w:r w:rsidR="00CD7809">
        <w:rPr>
          <w:b w:val="0"/>
          <w:szCs w:val="28"/>
        </w:rPr>
        <w:t xml:space="preserve"> </w:t>
      </w:r>
      <w:r w:rsidR="00CD7809" w:rsidRPr="001C5A5B">
        <w:rPr>
          <w:b w:val="0"/>
          <w:szCs w:val="28"/>
        </w:rPr>
        <w:t>і прилеглої території</w:t>
      </w:r>
      <w:r w:rsidR="00CD7809">
        <w:rPr>
          <w:b w:val="0"/>
          <w:szCs w:val="28"/>
        </w:rPr>
        <w:t>.</w:t>
      </w:r>
    </w:p>
    <w:p w:rsidR="00CD7809" w:rsidRPr="00D07768" w:rsidRDefault="00874D16" w:rsidP="00D07768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5.2</w:t>
      </w:r>
      <w:r w:rsidR="00CD7809">
        <w:rPr>
          <w:b w:val="0"/>
          <w:szCs w:val="28"/>
        </w:rPr>
        <w:t>. </w:t>
      </w:r>
      <w:r w:rsidR="00CD7809" w:rsidRPr="00CC7C69">
        <w:rPr>
          <w:b w:val="0"/>
          <w:szCs w:val="28"/>
        </w:rPr>
        <w:t xml:space="preserve"> </w:t>
      </w:r>
      <w:r w:rsidR="00CD7809" w:rsidRPr="00FA4884">
        <w:rPr>
          <w:b w:val="0"/>
          <w:szCs w:val="28"/>
        </w:rPr>
        <w:t xml:space="preserve">Передбачити </w:t>
      </w:r>
      <w:r w:rsidR="00CD7809">
        <w:rPr>
          <w:b w:val="0"/>
          <w:szCs w:val="28"/>
        </w:rPr>
        <w:t xml:space="preserve">нічне освітлення </w:t>
      </w:r>
      <w:r w:rsidR="00CD7809" w:rsidRPr="00FA4884">
        <w:rPr>
          <w:b w:val="0"/>
          <w:szCs w:val="28"/>
        </w:rPr>
        <w:t>рекламн</w:t>
      </w:r>
      <w:r w:rsidR="00CD7809">
        <w:rPr>
          <w:b w:val="0"/>
          <w:szCs w:val="28"/>
        </w:rPr>
        <w:t>ого</w:t>
      </w:r>
      <w:r w:rsidR="00CD7809" w:rsidRPr="00FA4884">
        <w:rPr>
          <w:b w:val="0"/>
          <w:szCs w:val="28"/>
        </w:rPr>
        <w:t xml:space="preserve"> носі</w:t>
      </w:r>
      <w:r w:rsidR="00CD7809">
        <w:rPr>
          <w:b w:val="0"/>
          <w:szCs w:val="28"/>
        </w:rPr>
        <w:t>я</w:t>
      </w:r>
      <w:r w:rsidR="00CD7809" w:rsidRPr="00FA4884">
        <w:rPr>
          <w:b w:val="0"/>
          <w:szCs w:val="28"/>
        </w:rPr>
        <w:t>.</w:t>
      </w:r>
    </w:p>
    <w:p w:rsidR="00FA4884" w:rsidRDefault="00874D16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9A5391" w:rsidRPr="00FA4884">
        <w:rPr>
          <w:b w:val="0"/>
          <w:szCs w:val="28"/>
        </w:rPr>
        <w:t>.</w:t>
      </w:r>
      <w:r w:rsidR="00456869">
        <w:rPr>
          <w:b w:val="0"/>
          <w:szCs w:val="28"/>
        </w:rPr>
        <w:t xml:space="preserve"> 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456869">
      <w:pgSz w:w="11906" w:h="16838"/>
      <w:pgMar w:top="397" w:right="567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003EA"/>
    <w:rsid w:val="00013BCF"/>
    <w:rsid w:val="00015EB6"/>
    <w:rsid w:val="00020785"/>
    <w:rsid w:val="00021982"/>
    <w:rsid w:val="00022902"/>
    <w:rsid w:val="00027E56"/>
    <w:rsid w:val="00036D06"/>
    <w:rsid w:val="000444F8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479"/>
    <w:rsid w:val="003E79E6"/>
    <w:rsid w:val="003F123E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5033A"/>
    <w:rsid w:val="00752DBF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434A"/>
    <w:rsid w:val="008C4D2F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2B30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0EB4"/>
    <w:rsid w:val="00A95CC5"/>
    <w:rsid w:val="00A9686F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D4F7B"/>
    <w:rsid w:val="00CD676B"/>
    <w:rsid w:val="00CD7809"/>
    <w:rsid w:val="00CE0A72"/>
    <w:rsid w:val="00CE12C2"/>
    <w:rsid w:val="00CF114C"/>
    <w:rsid w:val="00CF49B4"/>
    <w:rsid w:val="00CF4AFF"/>
    <w:rsid w:val="00D05A10"/>
    <w:rsid w:val="00D07768"/>
    <w:rsid w:val="00D11359"/>
    <w:rsid w:val="00D11E4B"/>
    <w:rsid w:val="00D1716E"/>
    <w:rsid w:val="00D22B4F"/>
    <w:rsid w:val="00D26A89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0E50"/>
    <w:rsid w:val="00DB4162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4C04"/>
    <w:rsid w:val="00F278CA"/>
    <w:rsid w:val="00F33214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CB1F-DFA2-4739-ABDE-21544B91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2268</Words>
  <Characters>1293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Містобудування</cp:lastModifiedBy>
  <cp:revision>5</cp:revision>
  <cp:lastPrinted>2023-07-04T09:33:00Z</cp:lastPrinted>
  <dcterms:created xsi:type="dcterms:W3CDTF">2023-07-04T09:21:00Z</dcterms:created>
  <dcterms:modified xsi:type="dcterms:W3CDTF">2023-07-14T09:54:00Z</dcterms:modified>
</cp:coreProperties>
</file>