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54EBA" w14:textId="77777777" w:rsidR="000C2E8A" w:rsidRDefault="000C2E8A" w:rsidP="000C2E8A">
      <w:pPr>
        <w:jc w:val="center"/>
        <w:rPr>
          <w:b/>
          <w:sz w:val="28"/>
          <w:szCs w:val="28"/>
        </w:rPr>
      </w:pPr>
      <w:r w:rsidRPr="00CC00F9">
        <w:rPr>
          <w:b/>
          <w:noProof/>
          <w:sz w:val="28"/>
          <w:szCs w:val="20"/>
          <w:lang w:eastAsia="uk-UA"/>
        </w:rPr>
        <w:drawing>
          <wp:inline distT="0" distB="0" distL="0" distR="0" wp14:anchorId="2E2FB703" wp14:editId="778CCC59">
            <wp:extent cx="542925" cy="6953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9DDF5" w14:textId="77777777" w:rsidR="000C2E8A" w:rsidRPr="00C135D4" w:rsidRDefault="000C2E8A" w:rsidP="000C2E8A">
      <w:pPr>
        <w:jc w:val="center"/>
        <w:rPr>
          <w:b/>
          <w:sz w:val="28"/>
          <w:szCs w:val="28"/>
        </w:rPr>
      </w:pPr>
      <w:r w:rsidRPr="00C135D4">
        <w:rPr>
          <w:b/>
          <w:sz w:val="28"/>
          <w:szCs w:val="28"/>
        </w:rPr>
        <w:t>НОВОВОЛИНСЬКА МІСЬКА РАДА</w:t>
      </w:r>
    </w:p>
    <w:p w14:paraId="14C4D62D" w14:textId="77777777" w:rsidR="000C2E8A" w:rsidRPr="00C135D4" w:rsidRDefault="000C2E8A" w:rsidP="000C2E8A">
      <w:pPr>
        <w:rPr>
          <w:sz w:val="28"/>
          <w:szCs w:val="28"/>
        </w:rPr>
      </w:pPr>
      <w:r w:rsidRPr="00C135D4">
        <w:rPr>
          <w:sz w:val="28"/>
          <w:szCs w:val="28"/>
        </w:rPr>
        <w:t xml:space="preserve">                                                 ВОЛИНСЬКА ОБЛАСТЬ</w:t>
      </w:r>
    </w:p>
    <w:p w14:paraId="5E592B7A" w14:textId="77777777" w:rsidR="000C2E8A" w:rsidRPr="00026AB8" w:rsidRDefault="000C2E8A" w:rsidP="000C2E8A">
      <w:pPr>
        <w:rPr>
          <w:b/>
          <w:sz w:val="32"/>
          <w:szCs w:val="32"/>
        </w:rPr>
      </w:pPr>
    </w:p>
    <w:p w14:paraId="1DE5CAD4" w14:textId="77777777" w:rsidR="000C2E8A" w:rsidRPr="00026AB8" w:rsidRDefault="000C2E8A" w:rsidP="000C2E8A">
      <w:pPr>
        <w:keepNext/>
        <w:jc w:val="center"/>
        <w:outlineLvl w:val="3"/>
        <w:rPr>
          <w:b/>
          <w:sz w:val="32"/>
          <w:szCs w:val="32"/>
        </w:rPr>
      </w:pPr>
      <w:r w:rsidRPr="00026AB8">
        <w:rPr>
          <w:b/>
          <w:sz w:val="32"/>
          <w:szCs w:val="32"/>
        </w:rPr>
        <w:t>ВІДДІЛ  МОЛОДІ  ТА  СПОРТУ</w:t>
      </w:r>
    </w:p>
    <w:p w14:paraId="13A2E2E3" w14:textId="77777777" w:rsidR="000C2E8A" w:rsidRDefault="000C2E8A" w:rsidP="000C2E8A">
      <w:pPr>
        <w:jc w:val="center"/>
        <w:rPr>
          <w:sz w:val="28"/>
          <w:szCs w:val="28"/>
        </w:rPr>
      </w:pPr>
      <w:r w:rsidRPr="00EF6EA4">
        <w:rPr>
          <w:sz w:val="28"/>
          <w:szCs w:val="28"/>
        </w:rPr>
        <w:t>ЄДРПОУ 45597570</w:t>
      </w:r>
    </w:p>
    <w:p w14:paraId="6AE6D6F5" w14:textId="77777777" w:rsidR="000C2E8A" w:rsidRPr="00EF6EA4" w:rsidRDefault="000C2E8A" w:rsidP="000C2E8A">
      <w:pPr>
        <w:jc w:val="center"/>
        <w:rPr>
          <w:sz w:val="28"/>
          <w:szCs w:val="28"/>
        </w:rPr>
      </w:pPr>
    </w:p>
    <w:p w14:paraId="34D1738F" w14:textId="77777777" w:rsidR="000C2E8A" w:rsidRPr="008013FD" w:rsidRDefault="000C2E8A" w:rsidP="000C2E8A">
      <w:pPr>
        <w:jc w:val="center"/>
        <w:rPr>
          <w:b/>
          <w:sz w:val="36"/>
          <w:szCs w:val="36"/>
        </w:rPr>
      </w:pPr>
      <w:r w:rsidRPr="008013FD">
        <w:rPr>
          <w:b/>
          <w:sz w:val="36"/>
          <w:szCs w:val="36"/>
        </w:rPr>
        <w:t>НАКАЗ</w:t>
      </w:r>
    </w:p>
    <w:p w14:paraId="624B06D8" w14:textId="77777777" w:rsidR="000C2E8A" w:rsidRPr="00AF3334" w:rsidRDefault="000C2E8A" w:rsidP="000C2E8A">
      <w:pPr>
        <w:jc w:val="center"/>
        <w:rPr>
          <w:rFonts w:ascii="Cambria" w:hAnsi="Cambria" w:cs="Cambria"/>
          <w:sz w:val="28"/>
          <w:szCs w:val="28"/>
        </w:rPr>
      </w:pPr>
    </w:p>
    <w:p w14:paraId="73527AC3" w14:textId="7D22A237" w:rsidR="000C2E8A" w:rsidRPr="00777DBF" w:rsidRDefault="000C2E8A" w:rsidP="000C2E8A">
      <w:pPr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9D2977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746D73">
        <w:rPr>
          <w:sz w:val="28"/>
          <w:szCs w:val="28"/>
        </w:rPr>
        <w:t>вересня  2024</w:t>
      </w:r>
      <w:r w:rsidRPr="00C135D4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Pr="00C135D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Pr="00C135D4">
        <w:rPr>
          <w:sz w:val="28"/>
          <w:szCs w:val="28"/>
        </w:rPr>
        <w:t xml:space="preserve">  м. Нововолинськ</w:t>
      </w:r>
      <w:r>
        <w:rPr>
          <w:sz w:val="28"/>
          <w:szCs w:val="28"/>
        </w:rPr>
        <w:t xml:space="preserve">                                   </w:t>
      </w:r>
      <w:r w:rsidRPr="00490836">
        <w:rPr>
          <w:sz w:val="28"/>
          <w:szCs w:val="28"/>
        </w:rPr>
        <w:t>№ 30/01-2</w:t>
      </w:r>
    </w:p>
    <w:p w14:paraId="3E3C7311" w14:textId="77777777" w:rsidR="000C2E8A" w:rsidRDefault="000C2E8A" w:rsidP="000C2E8A">
      <w:pPr>
        <w:jc w:val="both"/>
        <w:rPr>
          <w:sz w:val="28"/>
          <w:szCs w:val="28"/>
        </w:rPr>
      </w:pPr>
    </w:p>
    <w:p w14:paraId="30172021" w14:textId="77777777" w:rsidR="000C2E8A" w:rsidRDefault="000C2E8A" w:rsidP="000C2E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паспортів </w:t>
      </w:r>
    </w:p>
    <w:p w14:paraId="02385A60" w14:textId="77777777" w:rsidR="000C2E8A" w:rsidRDefault="000C2E8A" w:rsidP="000C2E8A">
      <w:pPr>
        <w:jc w:val="both"/>
        <w:rPr>
          <w:sz w:val="28"/>
          <w:szCs w:val="28"/>
        </w:rPr>
      </w:pPr>
      <w:r>
        <w:rPr>
          <w:sz w:val="28"/>
          <w:szCs w:val="28"/>
        </w:rPr>
        <w:t>бюджетних програм на 2024 рік</w:t>
      </w:r>
    </w:p>
    <w:p w14:paraId="46EFB3D2" w14:textId="77777777" w:rsidR="000C2E8A" w:rsidRDefault="000C2E8A" w:rsidP="000C2E8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74D259CD" w14:textId="0B89E463" w:rsidR="000C2E8A" w:rsidRDefault="000C2E8A" w:rsidP="000C2E8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 №836, зареєстрованим у Міністерстві юстиції України 10 вересня 2014 року №1104/25881 (зі змінами), рішення міської ради від 20 вересня 2024 року № 36/12 «Про внесення змін до  програми розвитку фізичної культури і спорту на 2024-2026 роки», затвердженої рішенням  міської ради 20 грудня 2023 року № 29/3  та рішення міської ради від 20 вересня 2024 року «Про внесення змін до програми економічного розвитку Нововолинської міської територіальної громади на 2023 – 2025 роки</w:t>
      </w:r>
      <w:r w:rsidR="003E3983">
        <w:rPr>
          <w:sz w:val="28"/>
          <w:szCs w:val="28"/>
        </w:rPr>
        <w:t>»</w:t>
      </w:r>
    </w:p>
    <w:p w14:paraId="44CC0E80" w14:textId="2FBE931B" w:rsidR="000C2E8A" w:rsidRPr="00765E7D" w:rsidRDefault="000C2E8A" w:rsidP="000C2E8A">
      <w:pPr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5E7D">
        <w:rPr>
          <w:sz w:val="28"/>
          <w:szCs w:val="28"/>
        </w:rPr>
        <w:t>НАКАЗУЮ</w:t>
      </w:r>
      <w:r w:rsidR="00712884">
        <w:rPr>
          <w:sz w:val="28"/>
          <w:szCs w:val="28"/>
        </w:rPr>
        <w:t>:</w:t>
      </w:r>
    </w:p>
    <w:p w14:paraId="5AD28A10" w14:textId="052867C0" w:rsidR="000C2E8A" w:rsidRPr="000C2E8A" w:rsidRDefault="000C2E8A" w:rsidP="00712884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C2E8A">
        <w:rPr>
          <w:sz w:val="28"/>
          <w:szCs w:val="28"/>
        </w:rPr>
        <w:t xml:space="preserve">1. </w:t>
      </w:r>
      <w:proofErr w:type="spellStart"/>
      <w:r w:rsidRPr="000C2E8A">
        <w:rPr>
          <w:sz w:val="28"/>
          <w:szCs w:val="28"/>
        </w:rPr>
        <w:t>Внести</w:t>
      </w:r>
      <w:proofErr w:type="spellEnd"/>
      <w:r w:rsidRPr="000C2E8A">
        <w:rPr>
          <w:sz w:val="28"/>
          <w:szCs w:val="28"/>
        </w:rPr>
        <w:t xml:space="preserve"> зміни до паспортів бюджетних програм бюджету міської територіальної громади на 2024 рік, затверджені наказом від 13 травня 2024 року № 22/01-2 по </w:t>
      </w:r>
      <w:bookmarkStart w:id="0" w:name="_Hlk178254539"/>
      <w:r w:rsidRPr="000C2E8A">
        <w:rPr>
          <w:sz w:val="28"/>
          <w:szCs w:val="28"/>
        </w:rPr>
        <w:t xml:space="preserve">відділу молоді та спорту </w:t>
      </w:r>
      <w:bookmarkEnd w:id="0"/>
      <w:r w:rsidRPr="000C2E8A">
        <w:rPr>
          <w:sz w:val="28"/>
          <w:szCs w:val="28"/>
        </w:rPr>
        <w:t>Нововолинської міської ради</w:t>
      </w:r>
    </w:p>
    <w:p w14:paraId="7BA7DD14" w14:textId="3A361150" w:rsidR="000C2E8A" w:rsidRDefault="000C2E8A" w:rsidP="000C2E8A">
      <w:pPr>
        <w:pStyle w:val="a4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8"/>
          <w:szCs w:val="28"/>
        </w:rPr>
      </w:pPr>
      <w:bookmarkStart w:id="1" w:name="_Hlk178669218"/>
      <w:r>
        <w:rPr>
          <w:sz w:val="28"/>
          <w:szCs w:val="28"/>
        </w:rPr>
        <w:t>-КПКВК   1110160   Кері</w:t>
      </w:r>
      <w:r w:rsidR="003E3983">
        <w:rPr>
          <w:sz w:val="28"/>
          <w:szCs w:val="28"/>
        </w:rPr>
        <w:t>в</w:t>
      </w:r>
      <w:r>
        <w:rPr>
          <w:sz w:val="28"/>
          <w:szCs w:val="28"/>
        </w:rPr>
        <w:t>ництво і управління у відповідній сфері у містах (місті Києві), селищах, селах, територіальних громадах</w:t>
      </w:r>
    </w:p>
    <w:p w14:paraId="6355163F" w14:textId="60FAED50" w:rsidR="000C2E8A" w:rsidRPr="000C2E8A" w:rsidRDefault="000C2E8A" w:rsidP="000C2E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Pr="000C2E8A">
        <w:rPr>
          <w:sz w:val="28"/>
          <w:szCs w:val="28"/>
        </w:rPr>
        <w:t xml:space="preserve">КПКВК   1115012  Проведення навчально-тренувальних зборів і змагань з </w:t>
      </w:r>
      <w:r w:rsidR="008262AE">
        <w:rPr>
          <w:sz w:val="28"/>
          <w:szCs w:val="28"/>
        </w:rPr>
        <w:t xml:space="preserve">      </w:t>
      </w:r>
      <w:r w:rsidRPr="000C2E8A">
        <w:rPr>
          <w:sz w:val="28"/>
          <w:szCs w:val="28"/>
        </w:rPr>
        <w:t>неолімпійських видів спорту;</w:t>
      </w:r>
    </w:p>
    <w:p w14:paraId="52434F3E" w14:textId="2AC3BF78" w:rsidR="000C2E8A" w:rsidRDefault="000C2E8A" w:rsidP="000C2E8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КПКВК 1115031 Утримання та навчально-тренувальна робота комунальних дитячо-юнацьких спортивних шкіл, в редакції наказ</w:t>
      </w:r>
      <w:r w:rsidR="009301D6">
        <w:rPr>
          <w:sz w:val="28"/>
          <w:szCs w:val="28"/>
        </w:rPr>
        <w:t>у</w:t>
      </w:r>
      <w:r w:rsidRPr="000C2E8A">
        <w:rPr>
          <w:sz w:val="28"/>
          <w:szCs w:val="28"/>
        </w:rPr>
        <w:t xml:space="preserve"> відділу молоді та спорту Нововолинської міської ради</w:t>
      </w:r>
      <w:r>
        <w:rPr>
          <w:sz w:val="28"/>
          <w:szCs w:val="28"/>
        </w:rPr>
        <w:t xml:space="preserve"> від 31.07.2024р.№22/01-2</w:t>
      </w:r>
      <w:r w:rsidR="009301D6">
        <w:rPr>
          <w:sz w:val="28"/>
          <w:szCs w:val="28"/>
        </w:rPr>
        <w:t>;</w:t>
      </w:r>
    </w:p>
    <w:p w14:paraId="7B43EDFD" w14:textId="77777777" w:rsidR="000C2E8A" w:rsidRDefault="000C2E8A" w:rsidP="000C2E8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КПКВК  1115061  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регіону;</w:t>
      </w:r>
    </w:p>
    <w:p w14:paraId="4A8C38E0" w14:textId="77777777" w:rsidR="000C2E8A" w:rsidRDefault="000C2E8A" w:rsidP="000C2E8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КПКВК  1115062  Підтримка спорту вищих досягнень та організацій, які здійснюють фізкультурно-спортивну діяльність в регіоні;</w:t>
      </w:r>
    </w:p>
    <w:p w14:paraId="006EB5BB" w14:textId="2292D4FA" w:rsidR="000C2E8A" w:rsidRDefault="000C2E8A" w:rsidP="000C2E8A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>
        <w:rPr>
          <w:sz w:val="28"/>
          <w:szCs w:val="28"/>
        </w:rPr>
        <w:t>КПКВК   1115063   Забезпечення</w:t>
      </w:r>
      <w:r w:rsidR="0088312F">
        <w:rPr>
          <w:sz w:val="28"/>
          <w:szCs w:val="28"/>
        </w:rPr>
        <w:t xml:space="preserve"> діяльності </w:t>
      </w:r>
      <w:r>
        <w:rPr>
          <w:sz w:val="28"/>
          <w:szCs w:val="28"/>
        </w:rPr>
        <w:t>централізованої бухгалтерії;</w:t>
      </w:r>
    </w:p>
    <w:bookmarkEnd w:id="1"/>
    <w:p w14:paraId="22A4DAA2" w14:textId="41858822" w:rsidR="000C2E8A" w:rsidRPr="000C2E8A" w:rsidRDefault="000C2E8A" w:rsidP="000C2E8A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8"/>
          <w:szCs w:val="28"/>
        </w:rPr>
      </w:pPr>
      <w:r w:rsidRPr="000C2E8A">
        <w:rPr>
          <w:sz w:val="28"/>
          <w:szCs w:val="28"/>
        </w:rPr>
        <w:t>Дані</w:t>
      </w:r>
      <w:r>
        <w:rPr>
          <w:sz w:val="28"/>
          <w:szCs w:val="28"/>
        </w:rPr>
        <w:t xml:space="preserve"> паспорта бюджетних програм </w:t>
      </w:r>
      <w:r w:rsidR="009301D6">
        <w:rPr>
          <w:sz w:val="28"/>
          <w:szCs w:val="28"/>
        </w:rPr>
        <w:t>викласти</w:t>
      </w:r>
      <w:r>
        <w:rPr>
          <w:sz w:val="28"/>
          <w:szCs w:val="28"/>
        </w:rPr>
        <w:t xml:space="preserve"> в новій редакції </w:t>
      </w:r>
      <w:r w:rsidR="009301D6">
        <w:rPr>
          <w:sz w:val="28"/>
          <w:szCs w:val="28"/>
        </w:rPr>
        <w:t xml:space="preserve"> що </w:t>
      </w:r>
      <w:r>
        <w:rPr>
          <w:sz w:val="28"/>
          <w:szCs w:val="28"/>
        </w:rPr>
        <w:t>додаються</w:t>
      </w:r>
      <w:r w:rsidR="009301D6">
        <w:rPr>
          <w:sz w:val="28"/>
          <w:szCs w:val="28"/>
        </w:rPr>
        <w:t>.</w:t>
      </w:r>
    </w:p>
    <w:p w14:paraId="2271F9BE" w14:textId="014E311B" w:rsidR="000C2E8A" w:rsidRPr="008262AE" w:rsidRDefault="008262AE" w:rsidP="008262A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2.</w:t>
      </w:r>
      <w:r w:rsidR="00712884">
        <w:rPr>
          <w:color w:val="000000"/>
          <w:sz w:val="28"/>
          <w:szCs w:val="28"/>
          <w:highlight w:val="white"/>
        </w:rPr>
        <w:t xml:space="preserve"> </w:t>
      </w:r>
      <w:r w:rsidR="000C2E8A" w:rsidRPr="008262AE">
        <w:rPr>
          <w:color w:val="000000"/>
          <w:sz w:val="28"/>
          <w:szCs w:val="28"/>
          <w:highlight w:val="white"/>
        </w:rPr>
        <w:t>Контроль за виконанням даного  наказу залишаю за собою.</w:t>
      </w:r>
    </w:p>
    <w:p w14:paraId="0986AAAE" w14:textId="77777777" w:rsidR="000C2E8A" w:rsidRPr="00EA4A8A" w:rsidRDefault="000C2E8A" w:rsidP="000C2E8A">
      <w:pPr>
        <w:pStyle w:val="a4"/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E4E9D55" w14:textId="77777777" w:rsidR="000C2E8A" w:rsidRDefault="000C2E8A" w:rsidP="000C2E8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                                                                         Надія ДЯЧУК</w:t>
      </w:r>
    </w:p>
    <w:p w14:paraId="4B480D5A" w14:textId="2635038C" w:rsidR="005071E6" w:rsidRDefault="005071E6"/>
    <w:p w14:paraId="7AD10942" w14:textId="405D3145" w:rsidR="003B5956" w:rsidRDefault="003B5956">
      <w:pPr>
        <w:rPr>
          <w:sz w:val="32"/>
          <w:szCs w:val="32"/>
        </w:rPr>
      </w:pPr>
    </w:p>
    <w:p w14:paraId="52380D7D" w14:textId="4B6A640E" w:rsidR="003B5956" w:rsidRDefault="003B5956">
      <w:pPr>
        <w:rPr>
          <w:sz w:val="32"/>
          <w:szCs w:val="32"/>
        </w:rPr>
      </w:pPr>
    </w:p>
    <w:p w14:paraId="4B8D394A" w14:textId="03DB9B50" w:rsidR="003B5956" w:rsidRDefault="003B5956">
      <w:pPr>
        <w:rPr>
          <w:sz w:val="32"/>
          <w:szCs w:val="32"/>
        </w:rPr>
      </w:pPr>
    </w:p>
    <w:p w14:paraId="1AE1EDDC" w14:textId="686EC153" w:rsidR="003B5956" w:rsidRDefault="003B5956">
      <w:pPr>
        <w:rPr>
          <w:sz w:val="32"/>
          <w:szCs w:val="32"/>
        </w:rPr>
      </w:pPr>
    </w:p>
    <w:p w14:paraId="7BFB7407" w14:textId="789F1970" w:rsidR="003B5956" w:rsidRDefault="003B5956">
      <w:pPr>
        <w:rPr>
          <w:sz w:val="32"/>
          <w:szCs w:val="32"/>
        </w:rPr>
      </w:pPr>
    </w:p>
    <w:sectPr w:rsidR="003B5956" w:rsidSect="00712884">
      <w:pgSz w:w="11906" w:h="16838"/>
      <w:pgMar w:top="426" w:right="850" w:bottom="426" w:left="141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95C0B" w14:textId="77777777" w:rsidR="0080060C" w:rsidRDefault="0080060C" w:rsidP="00865103">
      <w:r>
        <w:separator/>
      </w:r>
    </w:p>
  </w:endnote>
  <w:endnote w:type="continuationSeparator" w:id="0">
    <w:p w14:paraId="24AA5D51" w14:textId="77777777" w:rsidR="0080060C" w:rsidRDefault="0080060C" w:rsidP="00865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BBC61" w14:textId="77777777" w:rsidR="0080060C" w:rsidRDefault="0080060C" w:rsidP="00865103">
      <w:r>
        <w:separator/>
      </w:r>
    </w:p>
  </w:footnote>
  <w:footnote w:type="continuationSeparator" w:id="0">
    <w:p w14:paraId="1D5C2AEC" w14:textId="77777777" w:rsidR="0080060C" w:rsidRDefault="0080060C" w:rsidP="00865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D77C5"/>
    <w:multiLevelType w:val="hybridMultilevel"/>
    <w:tmpl w:val="8BCA65B2"/>
    <w:lvl w:ilvl="0" w:tplc="11AC376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C5765D"/>
    <w:multiLevelType w:val="multilevel"/>
    <w:tmpl w:val="5CCC996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11E6"/>
    <w:multiLevelType w:val="hybridMultilevel"/>
    <w:tmpl w:val="2FE23CCA"/>
    <w:lvl w:ilvl="0" w:tplc="C270FB52">
      <w:start w:val="2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5895303">
    <w:abstractNumId w:val="1"/>
  </w:num>
  <w:num w:numId="2" w16cid:durableId="1696345881">
    <w:abstractNumId w:val="0"/>
  </w:num>
  <w:num w:numId="3" w16cid:durableId="75956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B7"/>
    <w:rsid w:val="000166F8"/>
    <w:rsid w:val="00033581"/>
    <w:rsid w:val="00047E25"/>
    <w:rsid w:val="0007335E"/>
    <w:rsid w:val="0008014A"/>
    <w:rsid w:val="000A5D09"/>
    <w:rsid w:val="000B3683"/>
    <w:rsid w:val="000C2E8A"/>
    <w:rsid w:val="000C7B66"/>
    <w:rsid w:val="000E439B"/>
    <w:rsid w:val="000E6B96"/>
    <w:rsid w:val="00104061"/>
    <w:rsid w:val="001059B7"/>
    <w:rsid w:val="00130254"/>
    <w:rsid w:val="00153C7D"/>
    <w:rsid w:val="001710E2"/>
    <w:rsid w:val="0017377C"/>
    <w:rsid w:val="0018641B"/>
    <w:rsid w:val="00187BDC"/>
    <w:rsid w:val="00187E01"/>
    <w:rsid w:val="00194A1F"/>
    <w:rsid w:val="001A7DCD"/>
    <w:rsid w:val="001B0EAE"/>
    <w:rsid w:val="001B5F5A"/>
    <w:rsid w:val="001D4E17"/>
    <w:rsid w:val="001E58DC"/>
    <w:rsid w:val="00200F1A"/>
    <w:rsid w:val="002115E7"/>
    <w:rsid w:val="002561BE"/>
    <w:rsid w:val="00265C7B"/>
    <w:rsid w:val="002770B8"/>
    <w:rsid w:val="00280585"/>
    <w:rsid w:val="002C63E5"/>
    <w:rsid w:val="002E1779"/>
    <w:rsid w:val="002E17C5"/>
    <w:rsid w:val="002F1CB6"/>
    <w:rsid w:val="00312795"/>
    <w:rsid w:val="00321CF1"/>
    <w:rsid w:val="003300BF"/>
    <w:rsid w:val="00363C4C"/>
    <w:rsid w:val="00380574"/>
    <w:rsid w:val="00386297"/>
    <w:rsid w:val="003B1B1F"/>
    <w:rsid w:val="003B5956"/>
    <w:rsid w:val="003E2F47"/>
    <w:rsid w:val="003E3983"/>
    <w:rsid w:val="003F130F"/>
    <w:rsid w:val="00401871"/>
    <w:rsid w:val="00404AF7"/>
    <w:rsid w:val="0041509B"/>
    <w:rsid w:val="00417BD7"/>
    <w:rsid w:val="00490836"/>
    <w:rsid w:val="004A7697"/>
    <w:rsid w:val="004B1F38"/>
    <w:rsid w:val="004B65A2"/>
    <w:rsid w:val="005071E6"/>
    <w:rsid w:val="00513408"/>
    <w:rsid w:val="00542AF8"/>
    <w:rsid w:val="00570CC0"/>
    <w:rsid w:val="00580801"/>
    <w:rsid w:val="00581DDF"/>
    <w:rsid w:val="005B1402"/>
    <w:rsid w:val="005B3750"/>
    <w:rsid w:val="005E24FE"/>
    <w:rsid w:val="005E2868"/>
    <w:rsid w:val="005F1804"/>
    <w:rsid w:val="00603A93"/>
    <w:rsid w:val="006051BE"/>
    <w:rsid w:val="006054FB"/>
    <w:rsid w:val="00643839"/>
    <w:rsid w:val="00647A3A"/>
    <w:rsid w:val="006950B3"/>
    <w:rsid w:val="006B7FED"/>
    <w:rsid w:val="0070309C"/>
    <w:rsid w:val="00712884"/>
    <w:rsid w:val="00746D73"/>
    <w:rsid w:val="00762135"/>
    <w:rsid w:val="00762EC6"/>
    <w:rsid w:val="00765E7D"/>
    <w:rsid w:val="0076751E"/>
    <w:rsid w:val="00775728"/>
    <w:rsid w:val="00777DBF"/>
    <w:rsid w:val="00792963"/>
    <w:rsid w:val="007A598A"/>
    <w:rsid w:val="007C7382"/>
    <w:rsid w:val="007F5101"/>
    <w:rsid w:val="0080060C"/>
    <w:rsid w:val="0080065D"/>
    <w:rsid w:val="00816D8B"/>
    <w:rsid w:val="008262AE"/>
    <w:rsid w:val="00831C31"/>
    <w:rsid w:val="00843053"/>
    <w:rsid w:val="008459D6"/>
    <w:rsid w:val="008565AE"/>
    <w:rsid w:val="00865103"/>
    <w:rsid w:val="008730E7"/>
    <w:rsid w:val="00874C44"/>
    <w:rsid w:val="0088312F"/>
    <w:rsid w:val="008A69D5"/>
    <w:rsid w:val="008C372C"/>
    <w:rsid w:val="008F6A53"/>
    <w:rsid w:val="009301D6"/>
    <w:rsid w:val="00932CB7"/>
    <w:rsid w:val="009346A8"/>
    <w:rsid w:val="00991D2C"/>
    <w:rsid w:val="009A2407"/>
    <w:rsid w:val="009B2924"/>
    <w:rsid w:val="009B55D7"/>
    <w:rsid w:val="009D1BD0"/>
    <w:rsid w:val="009D2977"/>
    <w:rsid w:val="009D3593"/>
    <w:rsid w:val="009E0A9A"/>
    <w:rsid w:val="009E2564"/>
    <w:rsid w:val="00A42CED"/>
    <w:rsid w:val="00A656A2"/>
    <w:rsid w:val="00A767D8"/>
    <w:rsid w:val="00AA1311"/>
    <w:rsid w:val="00AE543F"/>
    <w:rsid w:val="00B056D7"/>
    <w:rsid w:val="00B24645"/>
    <w:rsid w:val="00B60AF2"/>
    <w:rsid w:val="00B914FA"/>
    <w:rsid w:val="00BA63C4"/>
    <w:rsid w:val="00BB379B"/>
    <w:rsid w:val="00BC0757"/>
    <w:rsid w:val="00BD2751"/>
    <w:rsid w:val="00BE26DC"/>
    <w:rsid w:val="00BF2F85"/>
    <w:rsid w:val="00C06A2D"/>
    <w:rsid w:val="00C214D6"/>
    <w:rsid w:val="00C360EF"/>
    <w:rsid w:val="00C4691D"/>
    <w:rsid w:val="00CA6B4A"/>
    <w:rsid w:val="00D07E33"/>
    <w:rsid w:val="00D13766"/>
    <w:rsid w:val="00D164E7"/>
    <w:rsid w:val="00D170B0"/>
    <w:rsid w:val="00D44733"/>
    <w:rsid w:val="00D6019E"/>
    <w:rsid w:val="00D7330F"/>
    <w:rsid w:val="00DE015F"/>
    <w:rsid w:val="00E14B6A"/>
    <w:rsid w:val="00E27E6C"/>
    <w:rsid w:val="00E63818"/>
    <w:rsid w:val="00E8434B"/>
    <w:rsid w:val="00EA4A8A"/>
    <w:rsid w:val="00EB072A"/>
    <w:rsid w:val="00EB350C"/>
    <w:rsid w:val="00EC513C"/>
    <w:rsid w:val="00EF4C9B"/>
    <w:rsid w:val="00F02C08"/>
    <w:rsid w:val="00F30C75"/>
    <w:rsid w:val="00F42373"/>
    <w:rsid w:val="00F84FC2"/>
    <w:rsid w:val="00FC0611"/>
    <w:rsid w:val="00FC1566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522DB"/>
  <w15:docId w15:val="{E6DE1826-14CA-4FCE-8960-0BFED34F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CF4"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1B0CF4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55">
    <w:name w:val="Зажато55 (Вспомогательные)"/>
    <w:rsid w:val="003E2F47"/>
  </w:style>
  <w:style w:type="paragraph" w:styleId="a6">
    <w:name w:val="header"/>
    <w:basedOn w:val="a"/>
    <w:link w:val="a7"/>
    <w:uiPriority w:val="99"/>
    <w:unhideWhenUsed/>
    <w:rsid w:val="0086510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865103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6510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865103"/>
    <w:rPr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4E17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1D4E17"/>
    <w:rPr>
      <w:rFonts w:ascii="Segoe UI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7F5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2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IGesujYRIvtB39XQFtE8ULzeCg==">AMUW2mWVwz6DBiNco9eNMy+L60x2bD5EpHDtkLSiIPh5tZNHOeJihI1Ji7Po9b/BK4gtOmYO3Je8acnNGwuLgiktnYy5zK4Z6jnfMr7qZhl3gk5M97u1zoUWrtB3+E1anrP3Hz6cXWe5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Oksana Pimenova</cp:lastModifiedBy>
  <cp:revision>6</cp:revision>
  <cp:lastPrinted>2024-10-03T06:32:00Z</cp:lastPrinted>
  <dcterms:created xsi:type="dcterms:W3CDTF">2024-10-03T09:51:00Z</dcterms:created>
  <dcterms:modified xsi:type="dcterms:W3CDTF">2024-10-03T11:23:00Z</dcterms:modified>
</cp:coreProperties>
</file>