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3C234F" w14:textId="77777777" w:rsidR="00036A36" w:rsidRDefault="00036A36" w:rsidP="00036A36">
      <w:pPr>
        <w:jc w:val="center"/>
        <w:rPr>
          <w:snapToGrid w:val="0"/>
          <w:spacing w:val="8"/>
        </w:rPr>
      </w:pPr>
      <w:r>
        <w:rPr>
          <w:noProof/>
          <w:spacing w:val="8"/>
        </w:rPr>
        <w:drawing>
          <wp:inline distT="0" distB="0" distL="0" distR="0" wp14:anchorId="16322416" wp14:editId="1C9F1F02">
            <wp:extent cx="426085" cy="6096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08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5236404" w14:textId="77777777" w:rsidR="00036A36" w:rsidRDefault="00036A36" w:rsidP="00036A36">
      <w:pPr>
        <w:jc w:val="center"/>
        <w:rPr>
          <w:b/>
          <w:bCs/>
          <w:spacing w:val="8"/>
          <w:sz w:val="16"/>
          <w:szCs w:val="16"/>
          <w:lang w:val="en-US"/>
        </w:rPr>
      </w:pPr>
    </w:p>
    <w:p w14:paraId="69C0D0E1" w14:textId="77777777" w:rsidR="00036A36" w:rsidRDefault="00036A36" w:rsidP="00036A36">
      <w:pPr>
        <w:pStyle w:val="2"/>
        <w:spacing w:before="0" w:after="0"/>
        <w:jc w:val="center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</w:rPr>
        <w:t>ВИКОНАВЧИЙ КОМІТЕТ НОВОВОЛИНСЬКОЇ МІСЬКОЇ РАДИ</w:t>
      </w:r>
    </w:p>
    <w:p w14:paraId="251A4971" w14:textId="77777777" w:rsidR="00036A36" w:rsidRDefault="00036A36" w:rsidP="00036A36">
      <w:pPr>
        <w:ind w:firstLine="709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ВОЛИНСЬКОЇ ОБЛАСТІ</w:t>
      </w:r>
    </w:p>
    <w:p w14:paraId="7C8037A2" w14:textId="77777777" w:rsidR="00036A36" w:rsidRDefault="00036A36" w:rsidP="00036A36">
      <w:pPr>
        <w:rPr>
          <w:lang w:val="ru-RU"/>
        </w:rPr>
      </w:pPr>
    </w:p>
    <w:p w14:paraId="5DE33BE9" w14:textId="77777777" w:rsidR="00036A36" w:rsidRDefault="00036A36" w:rsidP="00036A36">
      <w:pPr>
        <w:pStyle w:val="3"/>
        <w:spacing w:before="0" w:after="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РОЗПОРЯДЖЕННЯ</w:t>
      </w:r>
    </w:p>
    <w:p w14:paraId="717E2F6F" w14:textId="77777777" w:rsidR="00036A36" w:rsidRDefault="00036A36" w:rsidP="00036A36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МІСЬКОГО ГОЛОВИ</w:t>
      </w:r>
    </w:p>
    <w:p w14:paraId="10EEB4B5" w14:textId="77777777" w:rsidR="00036A36" w:rsidRDefault="00036A36" w:rsidP="00036A36">
      <w:pPr>
        <w:spacing w:line="360" w:lineRule="auto"/>
        <w:jc w:val="center"/>
        <w:rPr>
          <w:sz w:val="28"/>
        </w:rPr>
      </w:pPr>
    </w:p>
    <w:p w14:paraId="30972F23" w14:textId="4D7F1581" w:rsidR="00036A36" w:rsidRPr="00852A23" w:rsidRDefault="00DF1E31" w:rsidP="00036A36">
      <w:pPr>
        <w:spacing w:line="360" w:lineRule="auto"/>
        <w:rPr>
          <w:sz w:val="28"/>
        </w:rPr>
      </w:pPr>
      <w:r w:rsidRPr="00852A23">
        <w:rPr>
          <w:sz w:val="28"/>
          <w:szCs w:val="28"/>
        </w:rPr>
        <w:t xml:space="preserve"> </w:t>
      </w:r>
      <w:r w:rsidR="00BF4026">
        <w:rPr>
          <w:sz w:val="28"/>
          <w:szCs w:val="28"/>
        </w:rPr>
        <w:t xml:space="preserve">11 </w:t>
      </w:r>
      <w:r w:rsidR="00042861" w:rsidRPr="00852A23">
        <w:rPr>
          <w:sz w:val="28"/>
          <w:szCs w:val="28"/>
        </w:rPr>
        <w:t>груд</w:t>
      </w:r>
      <w:r w:rsidR="00C33A41" w:rsidRPr="00852A23">
        <w:rPr>
          <w:sz w:val="28"/>
          <w:szCs w:val="28"/>
        </w:rPr>
        <w:t>ня</w:t>
      </w:r>
      <w:r w:rsidR="00BF4026">
        <w:rPr>
          <w:sz w:val="28"/>
          <w:szCs w:val="28"/>
        </w:rPr>
        <w:t xml:space="preserve"> </w:t>
      </w:r>
      <w:r w:rsidR="00186C30" w:rsidRPr="00852A23">
        <w:rPr>
          <w:sz w:val="28"/>
          <w:szCs w:val="28"/>
        </w:rPr>
        <w:t xml:space="preserve"> </w:t>
      </w:r>
      <w:r w:rsidR="00926301">
        <w:rPr>
          <w:sz w:val="28"/>
        </w:rPr>
        <w:t>2023</w:t>
      </w:r>
      <w:r w:rsidR="00036A36">
        <w:rPr>
          <w:sz w:val="28"/>
        </w:rPr>
        <w:t xml:space="preserve"> року</w:t>
      </w:r>
      <w:r w:rsidR="00036A36">
        <w:rPr>
          <w:sz w:val="28"/>
        </w:rPr>
        <w:tab/>
      </w:r>
      <w:r w:rsidR="00036A36">
        <w:rPr>
          <w:sz w:val="28"/>
        </w:rPr>
        <w:tab/>
        <w:t xml:space="preserve">         м. Нововолинськ</w:t>
      </w:r>
      <w:r w:rsidR="00036A36">
        <w:rPr>
          <w:sz w:val="28"/>
        </w:rPr>
        <w:tab/>
        <w:t xml:space="preserve">                    </w:t>
      </w:r>
      <w:r w:rsidR="00C674FB" w:rsidRPr="00852A23">
        <w:rPr>
          <w:sz w:val="28"/>
        </w:rPr>
        <w:t xml:space="preserve">           </w:t>
      </w:r>
      <w:r w:rsidR="00036A36">
        <w:rPr>
          <w:sz w:val="28"/>
        </w:rPr>
        <w:t>№</w:t>
      </w:r>
      <w:r w:rsidR="00042861">
        <w:rPr>
          <w:sz w:val="28"/>
        </w:rPr>
        <w:t xml:space="preserve"> </w:t>
      </w:r>
      <w:r w:rsidR="00BF4026">
        <w:rPr>
          <w:sz w:val="28"/>
        </w:rPr>
        <w:t>16</w:t>
      </w:r>
      <w:r w:rsidR="004B302C">
        <w:rPr>
          <w:sz w:val="28"/>
        </w:rPr>
        <w:t>2</w:t>
      </w:r>
      <w:r w:rsidR="00926301">
        <w:rPr>
          <w:sz w:val="28"/>
        </w:rPr>
        <w:t xml:space="preserve"> </w:t>
      </w:r>
      <w:r w:rsidR="00186C30">
        <w:rPr>
          <w:sz w:val="28"/>
        </w:rPr>
        <w:t>-</w:t>
      </w:r>
      <w:r w:rsidR="00852A23">
        <w:rPr>
          <w:sz w:val="28"/>
        </w:rPr>
        <w:t xml:space="preserve"> </w:t>
      </w:r>
      <w:proofErr w:type="spellStart"/>
      <w:r w:rsidR="00036A36">
        <w:rPr>
          <w:sz w:val="28"/>
        </w:rPr>
        <w:t>ра</w:t>
      </w:r>
      <w:proofErr w:type="spellEnd"/>
    </w:p>
    <w:p w14:paraId="32F83213" w14:textId="77777777" w:rsidR="00036A36" w:rsidRDefault="00036A36" w:rsidP="00036A36">
      <w:pPr>
        <w:spacing w:line="360" w:lineRule="auto"/>
        <w:jc w:val="center"/>
        <w:rPr>
          <w:sz w:val="28"/>
          <w:szCs w:val="28"/>
        </w:rPr>
      </w:pPr>
    </w:p>
    <w:p w14:paraId="76A5CD01" w14:textId="77777777" w:rsidR="00D73003" w:rsidRPr="00D73003" w:rsidRDefault="00036A36" w:rsidP="00D7300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="00D73003" w:rsidRPr="00D73003">
        <w:rPr>
          <w:sz w:val="28"/>
          <w:szCs w:val="28"/>
        </w:rPr>
        <w:t xml:space="preserve">підготовку та </w:t>
      </w:r>
      <w:r w:rsidR="00D86A3F">
        <w:rPr>
          <w:sz w:val="28"/>
          <w:szCs w:val="28"/>
        </w:rPr>
        <w:t>відзначення</w:t>
      </w:r>
    </w:p>
    <w:p w14:paraId="64064703" w14:textId="75E2D51F" w:rsidR="00B26A77" w:rsidRDefault="00042861" w:rsidP="00D73003">
      <w:pPr>
        <w:rPr>
          <w:sz w:val="28"/>
          <w:szCs w:val="28"/>
        </w:rPr>
      </w:pPr>
      <w:r w:rsidRPr="00042861">
        <w:rPr>
          <w:sz w:val="28"/>
          <w:szCs w:val="28"/>
        </w:rPr>
        <w:t>Д</w:t>
      </w:r>
      <w:r>
        <w:rPr>
          <w:sz w:val="28"/>
          <w:szCs w:val="28"/>
        </w:rPr>
        <w:t>ня</w:t>
      </w:r>
      <w:r w:rsidRPr="00042861">
        <w:rPr>
          <w:sz w:val="28"/>
          <w:szCs w:val="28"/>
        </w:rPr>
        <w:t xml:space="preserve"> вшанування учасників ліквідації </w:t>
      </w:r>
      <w:r>
        <w:rPr>
          <w:sz w:val="28"/>
          <w:szCs w:val="28"/>
        </w:rPr>
        <w:br/>
      </w:r>
      <w:r w:rsidRPr="00042861">
        <w:rPr>
          <w:sz w:val="28"/>
          <w:szCs w:val="28"/>
        </w:rPr>
        <w:t>наслідків аварії на Чорнобильській АЕС</w:t>
      </w:r>
    </w:p>
    <w:p w14:paraId="4CFF25A2" w14:textId="77777777" w:rsidR="00042861" w:rsidRPr="00E77820" w:rsidRDefault="00042861" w:rsidP="00D73003">
      <w:pPr>
        <w:rPr>
          <w:b/>
        </w:rPr>
      </w:pPr>
    </w:p>
    <w:p w14:paraId="5FDF30BA" w14:textId="13444F43" w:rsidR="00D86A3F" w:rsidRPr="00022919" w:rsidRDefault="00014E74" w:rsidP="00B20F41">
      <w:pPr>
        <w:jc w:val="both"/>
        <w:rPr>
          <w:sz w:val="28"/>
          <w:szCs w:val="28"/>
        </w:rPr>
      </w:pPr>
      <w:r w:rsidRPr="00022919">
        <w:rPr>
          <w:sz w:val="28"/>
          <w:szCs w:val="28"/>
        </w:rPr>
        <w:t xml:space="preserve">     </w:t>
      </w:r>
      <w:r w:rsidR="00D73003" w:rsidRPr="00014E74">
        <w:rPr>
          <w:sz w:val="28"/>
          <w:szCs w:val="28"/>
        </w:rPr>
        <w:t>Відповідно до пункту 20 частини 4 статті</w:t>
      </w:r>
      <w:r w:rsidR="00D73003" w:rsidRPr="00022919">
        <w:rPr>
          <w:sz w:val="28"/>
          <w:szCs w:val="28"/>
        </w:rPr>
        <w:t xml:space="preserve"> 42 Закону України «Про місцеве самоврядування в Україні», з</w:t>
      </w:r>
      <w:r w:rsidR="00D73003" w:rsidRPr="00014E74">
        <w:rPr>
          <w:sz w:val="28"/>
          <w:szCs w:val="28"/>
        </w:rPr>
        <w:t xml:space="preserve"> </w:t>
      </w:r>
      <w:r w:rsidR="00CF13A9">
        <w:rPr>
          <w:sz w:val="28"/>
          <w:szCs w:val="28"/>
        </w:rPr>
        <w:t>метою</w:t>
      </w:r>
      <w:r w:rsidR="00D86A3F" w:rsidRPr="00022919">
        <w:rPr>
          <w:sz w:val="28"/>
          <w:szCs w:val="28"/>
        </w:rPr>
        <w:t xml:space="preserve"> </w:t>
      </w:r>
      <w:r w:rsidR="006B48F1">
        <w:rPr>
          <w:sz w:val="28"/>
          <w:szCs w:val="28"/>
        </w:rPr>
        <w:t xml:space="preserve">належної підготовки та </w:t>
      </w:r>
      <w:r w:rsidR="00D86A3F" w:rsidRPr="00022919">
        <w:rPr>
          <w:sz w:val="28"/>
          <w:szCs w:val="28"/>
        </w:rPr>
        <w:t>відзначення</w:t>
      </w:r>
      <w:r w:rsidR="006536A4">
        <w:rPr>
          <w:sz w:val="28"/>
          <w:szCs w:val="28"/>
        </w:rPr>
        <w:t xml:space="preserve"> </w:t>
      </w:r>
      <w:r w:rsidR="00042861" w:rsidRPr="00042861">
        <w:rPr>
          <w:sz w:val="28"/>
          <w:szCs w:val="28"/>
        </w:rPr>
        <w:t>Д</w:t>
      </w:r>
      <w:r w:rsidR="00042861">
        <w:rPr>
          <w:sz w:val="28"/>
          <w:szCs w:val="28"/>
        </w:rPr>
        <w:t>ня</w:t>
      </w:r>
      <w:r w:rsidR="00042861" w:rsidRPr="00042861">
        <w:rPr>
          <w:sz w:val="28"/>
          <w:szCs w:val="28"/>
        </w:rPr>
        <w:t xml:space="preserve"> вшанування учасників ліквідації наслідків аварії на Чорнобильській АЕС</w:t>
      </w:r>
      <w:r w:rsidR="00D86A3F" w:rsidRPr="00022919">
        <w:rPr>
          <w:sz w:val="28"/>
          <w:szCs w:val="28"/>
        </w:rPr>
        <w:t>,</w:t>
      </w:r>
      <w:r w:rsidR="00042861">
        <w:rPr>
          <w:sz w:val="28"/>
          <w:szCs w:val="28"/>
        </w:rPr>
        <w:t xml:space="preserve"> вшанування пам’яті ліквідаторів і вияву поваги до учасників ліквідації, які мешкають у Нововолинській територіальній громаді</w:t>
      </w:r>
      <w:r w:rsidR="00864D24">
        <w:rPr>
          <w:sz w:val="28"/>
          <w:szCs w:val="28"/>
        </w:rPr>
        <w:t>:</w:t>
      </w:r>
      <w:r w:rsidR="00042861">
        <w:rPr>
          <w:sz w:val="28"/>
          <w:szCs w:val="28"/>
        </w:rPr>
        <w:t xml:space="preserve"> </w:t>
      </w:r>
      <w:r w:rsidR="00D86A3F" w:rsidRPr="00022919">
        <w:rPr>
          <w:sz w:val="28"/>
          <w:szCs w:val="28"/>
        </w:rPr>
        <w:t xml:space="preserve"> </w:t>
      </w:r>
      <w:r w:rsidR="00022919" w:rsidRPr="00022919">
        <w:rPr>
          <w:sz w:val="28"/>
          <w:szCs w:val="28"/>
        </w:rPr>
        <w:t xml:space="preserve">  </w:t>
      </w:r>
    </w:p>
    <w:p w14:paraId="105D4C54" w14:textId="77777777" w:rsidR="00B26A77" w:rsidRPr="00014E74" w:rsidRDefault="00B26A77" w:rsidP="00B20F41">
      <w:pPr>
        <w:tabs>
          <w:tab w:val="left" w:pos="567"/>
        </w:tabs>
        <w:jc w:val="both"/>
        <w:rPr>
          <w:sz w:val="28"/>
          <w:szCs w:val="28"/>
        </w:rPr>
      </w:pPr>
    </w:p>
    <w:p w14:paraId="6645F68C" w14:textId="776CE1E6" w:rsidR="0019768F" w:rsidRDefault="00C17931" w:rsidP="00B20F4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D73003" w:rsidRPr="00014E74">
        <w:rPr>
          <w:sz w:val="28"/>
          <w:szCs w:val="28"/>
        </w:rPr>
        <w:t>1.</w:t>
      </w:r>
      <w:r w:rsidR="0019768F">
        <w:rPr>
          <w:sz w:val="28"/>
          <w:szCs w:val="28"/>
        </w:rPr>
        <w:t xml:space="preserve"> </w:t>
      </w:r>
      <w:r w:rsidR="0019768F" w:rsidRPr="0019768F">
        <w:rPr>
          <w:sz w:val="28"/>
          <w:szCs w:val="28"/>
        </w:rPr>
        <w:t xml:space="preserve">Провести заходи з відзначення </w:t>
      </w:r>
      <w:r w:rsidR="00042861" w:rsidRPr="00042861">
        <w:rPr>
          <w:sz w:val="28"/>
          <w:szCs w:val="28"/>
        </w:rPr>
        <w:t>Д</w:t>
      </w:r>
      <w:r w:rsidR="00042861">
        <w:rPr>
          <w:sz w:val="28"/>
          <w:szCs w:val="28"/>
        </w:rPr>
        <w:t>ня</w:t>
      </w:r>
      <w:r w:rsidR="00042861" w:rsidRPr="00042861">
        <w:rPr>
          <w:sz w:val="28"/>
          <w:szCs w:val="28"/>
        </w:rPr>
        <w:t xml:space="preserve"> вшанування учасників ліквідації наслідків аварії на Чорнобильській АЕС</w:t>
      </w:r>
      <w:r w:rsidR="00042861">
        <w:rPr>
          <w:sz w:val="28"/>
          <w:szCs w:val="28"/>
        </w:rPr>
        <w:t xml:space="preserve"> 14 груд</w:t>
      </w:r>
      <w:r w:rsidR="00926301">
        <w:rPr>
          <w:sz w:val="28"/>
          <w:szCs w:val="28"/>
        </w:rPr>
        <w:t>ня 2023</w:t>
      </w:r>
      <w:r w:rsidR="0019768F" w:rsidRPr="0019768F">
        <w:rPr>
          <w:sz w:val="28"/>
          <w:szCs w:val="28"/>
        </w:rPr>
        <w:t xml:space="preserve"> року у місті Нововолинську з дотриманням усіх вимог воєнного часу</w:t>
      </w:r>
      <w:r w:rsidR="0019768F">
        <w:rPr>
          <w:sz w:val="28"/>
          <w:szCs w:val="28"/>
        </w:rPr>
        <w:t>.</w:t>
      </w:r>
    </w:p>
    <w:p w14:paraId="2510565E" w14:textId="2EED201D" w:rsidR="00C17931" w:rsidRDefault="0019768F" w:rsidP="00B20F4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2.</w:t>
      </w:r>
      <w:r w:rsidR="006B48F1">
        <w:rPr>
          <w:sz w:val="28"/>
          <w:szCs w:val="28"/>
        </w:rPr>
        <w:t> </w:t>
      </w:r>
      <w:r w:rsidR="00C17931" w:rsidRPr="00022919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>план</w:t>
      </w:r>
      <w:r w:rsidR="00C17931" w:rsidRPr="00022919">
        <w:rPr>
          <w:sz w:val="28"/>
          <w:szCs w:val="28"/>
        </w:rPr>
        <w:t xml:space="preserve"> заходів</w:t>
      </w:r>
      <w:r w:rsidR="006B48F1">
        <w:rPr>
          <w:sz w:val="28"/>
          <w:szCs w:val="28"/>
        </w:rPr>
        <w:t xml:space="preserve"> </w:t>
      </w:r>
      <w:r w:rsidR="00C17931" w:rsidRPr="00022919">
        <w:rPr>
          <w:sz w:val="28"/>
          <w:szCs w:val="28"/>
        </w:rPr>
        <w:t xml:space="preserve">з відзначення </w:t>
      </w:r>
      <w:r w:rsidR="00042861" w:rsidRPr="00042861">
        <w:rPr>
          <w:sz w:val="28"/>
          <w:szCs w:val="28"/>
        </w:rPr>
        <w:t>Д</w:t>
      </w:r>
      <w:r w:rsidR="00042861">
        <w:rPr>
          <w:sz w:val="28"/>
          <w:szCs w:val="28"/>
        </w:rPr>
        <w:t>ня</w:t>
      </w:r>
      <w:r w:rsidR="00042861" w:rsidRPr="00042861">
        <w:rPr>
          <w:sz w:val="28"/>
          <w:szCs w:val="28"/>
        </w:rPr>
        <w:t xml:space="preserve"> вшанування учасників ліквідації наслідків аварії на Чорнобильській АЕС</w:t>
      </w:r>
      <w:r w:rsidR="00042861">
        <w:rPr>
          <w:sz w:val="28"/>
          <w:szCs w:val="28"/>
        </w:rPr>
        <w:t xml:space="preserve"> </w:t>
      </w:r>
      <w:r w:rsidR="006B48F1">
        <w:rPr>
          <w:sz w:val="28"/>
          <w:szCs w:val="28"/>
        </w:rPr>
        <w:t>(далі - План заходів)</w:t>
      </w:r>
      <w:r w:rsidR="00C17931" w:rsidRPr="00022919">
        <w:rPr>
          <w:sz w:val="28"/>
          <w:szCs w:val="28"/>
        </w:rPr>
        <w:t xml:space="preserve">, що додається.  </w:t>
      </w:r>
    </w:p>
    <w:p w14:paraId="7ECE1123" w14:textId="5D51CFE6" w:rsidR="00C17931" w:rsidRPr="0030412B" w:rsidRDefault="00C17931" w:rsidP="00B20F41">
      <w:pPr>
        <w:tabs>
          <w:tab w:val="left" w:pos="57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9768F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6B48F1">
        <w:rPr>
          <w:sz w:val="28"/>
          <w:szCs w:val="28"/>
        </w:rPr>
        <w:t> </w:t>
      </w:r>
      <w:r w:rsidRPr="00022919">
        <w:rPr>
          <w:sz w:val="28"/>
          <w:szCs w:val="28"/>
        </w:rPr>
        <w:t>Керівникам виконавчих о</w:t>
      </w:r>
      <w:r w:rsidR="00117341">
        <w:rPr>
          <w:sz w:val="28"/>
          <w:szCs w:val="28"/>
        </w:rPr>
        <w:t xml:space="preserve">рганів міської ради, </w:t>
      </w:r>
      <w:r w:rsidRPr="00022919">
        <w:rPr>
          <w:sz w:val="28"/>
          <w:szCs w:val="28"/>
        </w:rPr>
        <w:t>підприємств</w:t>
      </w:r>
      <w:r w:rsidR="00117341">
        <w:rPr>
          <w:sz w:val="28"/>
          <w:szCs w:val="28"/>
        </w:rPr>
        <w:t>, установ</w:t>
      </w:r>
      <w:r w:rsidRPr="00022919">
        <w:rPr>
          <w:sz w:val="28"/>
          <w:szCs w:val="28"/>
        </w:rPr>
        <w:t xml:space="preserve"> та організацій, що належать до комунальної власності міської територіальної громади,</w:t>
      </w:r>
      <w:r w:rsidR="00F37F24" w:rsidRPr="00022919">
        <w:rPr>
          <w:sz w:val="28"/>
          <w:szCs w:val="28"/>
        </w:rPr>
        <w:t> </w:t>
      </w:r>
      <w:r w:rsidRPr="00022919">
        <w:rPr>
          <w:sz w:val="28"/>
          <w:szCs w:val="28"/>
        </w:rPr>
        <w:t>забезпечити</w:t>
      </w:r>
      <w:r w:rsidR="00F37F24" w:rsidRPr="00022919">
        <w:rPr>
          <w:sz w:val="28"/>
          <w:szCs w:val="28"/>
        </w:rPr>
        <w:t> </w:t>
      </w:r>
      <w:r w:rsidRPr="00022919">
        <w:rPr>
          <w:sz w:val="28"/>
          <w:szCs w:val="28"/>
        </w:rPr>
        <w:t>належне</w:t>
      </w:r>
      <w:r w:rsidR="00F37F24" w:rsidRPr="00022919">
        <w:rPr>
          <w:sz w:val="28"/>
          <w:szCs w:val="28"/>
        </w:rPr>
        <w:t> </w:t>
      </w:r>
      <w:r w:rsidRPr="00022919">
        <w:rPr>
          <w:sz w:val="28"/>
          <w:szCs w:val="28"/>
        </w:rPr>
        <w:t>виконання</w:t>
      </w:r>
      <w:r w:rsidR="00F37F24" w:rsidRPr="00022919">
        <w:rPr>
          <w:sz w:val="28"/>
          <w:szCs w:val="28"/>
        </w:rPr>
        <w:t> </w:t>
      </w:r>
      <w:r w:rsidR="006B48F1">
        <w:rPr>
          <w:sz w:val="28"/>
          <w:szCs w:val="28"/>
        </w:rPr>
        <w:t>Плану з</w:t>
      </w:r>
      <w:r w:rsidRPr="00022919">
        <w:rPr>
          <w:sz w:val="28"/>
          <w:szCs w:val="28"/>
        </w:rPr>
        <w:t>аходів,</w:t>
      </w:r>
      <w:r w:rsidR="00F37F24" w:rsidRPr="00022919">
        <w:rPr>
          <w:sz w:val="28"/>
          <w:szCs w:val="28"/>
        </w:rPr>
        <w:t> </w:t>
      </w:r>
      <w:r w:rsidRPr="00022919">
        <w:rPr>
          <w:sz w:val="28"/>
          <w:szCs w:val="28"/>
        </w:rPr>
        <w:t>передбачених</w:t>
      </w:r>
      <w:r w:rsidR="00F37F24" w:rsidRPr="00022919">
        <w:rPr>
          <w:sz w:val="28"/>
          <w:szCs w:val="28"/>
        </w:rPr>
        <w:t> </w:t>
      </w:r>
      <w:r w:rsidR="006B48F1">
        <w:rPr>
          <w:sz w:val="28"/>
          <w:szCs w:val="28"/>
        </w:rPr>
        <w:t xml:space="preserve">цим </w:t>
      </w:r>
      <w:r w:rsidRPr="00022919">
        <w:rPr>
          <w:sz w:val="28"/>
          <w:szCs w:val="28"/>
        </w:rPr>
        <w:t>розпорядженням.</w:t>
      </w:r>
    </w:p>
    <w:p w14:paraId="4274665F" w14:textId="77777777" w:rsidR="00C17931" w:rsidRPr="00022919" w:rsidRDefault="00022919" w:rsidP="00B20F4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19768F">
        <w:rPr>
          <w:sz w:val="28"/>
          <w:szCs w:val="28"/>
        </w:rPr>
        <w:t>4</w:t>
      </w:r>
      <w:r w:rsidR="00C17931">
        <w:rPr>
          <w:sz w:val="28"/>
          <w:szCs w:val="28"/>
        </w:rPr>
        <w:t>.</w:t>
      </w:r>
      <w:r w:rsidR="00C17931" w:rsidRPr="00022919">
        <w:rPr>
          <w:sz w:val="28"/>
          <w:szCs w:val="28"/>
        </w:rPr>
        <w:t xml:space="preserve"> Контроль за виконанням даного розпорядження залишаю за собою.</w:t>
      </w:r>
    </w:p>
    <w:p w14:paraId="068831B1" w14:textId="77777777" w:rsidR="00C17931" w:rsidRPr="00022919" w:rsidRDefault="00C17931" w:rsidP="006536A4">
      <w:pPr>
        <w:jc w:val="both"/>
      </w:pPr>
    </w:p>
    <w:p w14:paraId="31E70B59" w14:textId="77777777" w:rsidR="00C17931" w:rsidRDefault="00C17931" w:rsidP="006536A4">
      <w:pPr>
        <w:ind w:firstLine="720"/>
        <w:jc w:val="both"/>
        <w:rPr>
          <w:sz w:val="28"/>
          <w:szCs w:val="28"/>
        </w:rPr>
      </w:pPr>
    </w:p>
    <w:p w14:paraId="42F8C4C2" w14:textId="77777777" w:rsidR="00117341" w:rsidRDefault="00117341" w:rsidP="006536A4">
      <w:pPr>
        <w:ind w:firstLine="720"/>
        <w:jc w:val="both"/>
        <w:rPr>
          <w:sz w:val="28"/>
          <w:szCs w:val="28"/>
        </w:rPr>
      </w:pPr>
    </w:p>
    <w:p w14:paraId="07AB2A14" w14:textId="5DF077A5" w:rsidR="00C17931" w:rsidRDefault="00022919" w:rsidP="00117341">
      <w:pPr>
        <w:pStyle w:val="aa"/>
        <w:shd w:val="clear" w:color="auto" w:fill="FFFFFF"/>
        <w:spacing w:before="0" w:beforeAutospacing="0" w:after="113" w:afterAutospacing="0"/>
      </w:pPr>
      <w:r>
        <w:rPr>
          <w:rFonts w:ascii="Arial" w:hAnsi="Arial" w:cs="Arial"/>
          <w:sz w:val="10"/>
          <w:szCs w:val="10"/>
        </w:rPr>
        <w:t xml:space="preserve"> </w:t>
      </w:r>
      <w:r w:rsidR="00117341">
        <w:rPr>
          <w:sz w:val="28"/>
          <w:szCs w:val="28"/>
        </w:rPr>
        <w:t>Секретар міської ради</w:t>
      </w:r>
      <w:r w:rsidR="00C17931">
        <w:rPr>
          <w:sz w:val="28"/>
          <w:szCs w:val="28"/>
        </w:rPr>
        <w:t xml:space="preserve">                                                                                   </w:t>
      </w:r>
      <w:r w:rsidR="00117341">
        <w:rPr>
          <w:sz w:val="28"/>
          <w:szCs w:val="28"/>
        </w:rPr>
        <w:t>Надія ЖУК</w:t>
      </w:r>
      <w:r w:rsidR="00117341">
        <w:t xml:space="preserve">     </w:t>
      </w:r>
    </w:p>
    <w:p w14:paraId="783DC6BE" w14:textId="77777777" w:rsidR="00117341" w:rsidRDefault="00117341" w:rsidP="00C17931">
      <w:pPr>
        <w:tabs>
          <w:tab w:val="left" w:pos="284"/>
        </w:tabs>
      </w:pPr>
    </w:p>
    <w:p w14:paraId="002FF1DC" w14:textId="208D2D1D" w:rsidR="00C17931" w:rsidRPr="00014E74" w:rsidRDefault="00926301" w:rsidP="00C17931">
      <w:pPr>
        <w:tabs>
          <w:tab w:val="left" w:pos="284"/>
        </w:tabs>
      </w:pPr>
      <w:r>
        <w:t>Людмила Якименко</w:t>
      </w:r>
      <w:r w:rsidR="00042861">
        <w:t xml:space="preserve"> </w:t>
      </w:r>
      <w:r w:rsidR="00E676A0">
        <w:t>41070</w:t>
      </w:r>
    </w:p>
    <w:p w14:paraId="4A5E39AC" w14:textId="77777777" w:rsidR="00C17931" w:rsidRDefault="00C17931" w:rsidP="00C17931"/>
    <w:p w14:paraId="1BD75088" w14:textId="77777777" w:rsidR="00C17931" w:rsidRDefault="00C17931" w:rsidP="00BF206F">
      <w:pPr>
        <w:jc w:val="both"/>
        <w:rPr>
          <w:sz w:val="28"/>
          <w:szCs w:val="28"/>
          <w:lang w:eastAsia="ru-RU"/>
        </w:rPr>
      </w:pPr>
    </w:p>
    <w:p w14:paraId="2E39397D" w14:textId="77777777" w:rsidR="00C17931" w:rsidRDefault="00C17931" w:rsidP="00BF206F">
      <w:pPr>
        <w:jc w:val="both"/>
        <w:rPr>
          <w:sz w:val="28"/>
          <w:szCs w:val="28"/>
          <w:lang w:eastAsia="ru-RU"/>
        </w:rPr>
      </w:pPr>
    </w:p>
    <w:p w14:paraId="645F4035" w14:textId="77777777" w:rsidR="00103E42" w:rsidRDefault="00103E42" w:rsidP="00D86A3F">
      <w:pPr>
        <w:jc w:val="center"/>
      </w:pPr>
    </w:p>
    <w:p w14:paraId="352F1C41" w14:textId="77777777" w:rsidR="00103E42" w:rsidRDefault="00103E42" w:rsidP="00D86A3F">
      <w:pPr>
        <w:jc w:val="center"/>
      </w:pPr>
    </w:p>
    <w:p w14:paraId="6B5BABC6" w14:textId="77777777" w:rsidR="00103E42" w:rsidRDefault="00103E42" w:rsidP="00D86A3F">
      <w:pPr>
        <w:jc w:val="center"/>
      </w:pPr>
    </w:p>
    <w:p w14:paraId="36D9B3AE" w14:textId="77777777" w:rsidR="00103E42" w:rsidRDefault="00103E42" w:rsidP="00D86A3F">
      <w:pPr>
        <w:jc w:val="center"/>
      </w:pPr>
    </w:p>
    <w:p w14:paraId="58CEF1A7" w14:textId="77777777" w:rsidR="00103E42" w:rsidRDefault="00103E42" w:rsidP="00D86A3F">
      <w:pPr>
        <w:jc w:val="center"/>
      </w:pPr>
    </w:p>
    <w:p w14:paraId="16196C89" w14:textId="77777777" w:rsidR="00103E42" w:rsidRDefault="00103E42" w:rsidP="00D86A3F">
      <w:pPr>
        <w:jc w:val="center"/>
      </w:pPr>
    </w:p>
    <w:p w14:paraId="68658794" w14:textId="77777777" w:rsidR="00103E42" w:rsidRDefault="00103E42" w:rsidP="00D86A3F">
      <w:pPr>
        <w:jc w:val="center"/>
      </w:pPr>
    </w:p>
    <w:p w14:paraId="1A0F215E" w14:textId="77777777" w:rsidR="00103E42" w:rsidRDefault="00103E42" w:rsidP="00D86A3F">
      <w:pPr>
        <w:jc w:val="center"/>
      </w:pPr>
    </w:p>
    <w:p w14:paraId="517FDC81" w14:textId="77777777" w:rsidR="00103E42" w:rsidRDefault="00103E42" w:rsidP="00D86A3F">
      <w:pPr>
        <w:jc w:val="center"/>
      </w:pPr>
    </w:p>
    <w:tbl>
      <w:tblPr>
        <w:tblpPr w:leftFromText="180" w:rightFromText="180" w:vertAnchor="text" w:horzAnchor="margin" w:tblpY="84"/>
        <w:tblW w:w="10031" w:type="dxa"/>
        <w:tblLayout w:type="fixed"/>
        <w:tblLook w:val="0000" w:firstRow="0" w:lastRow="0" w:firstColumn="0" w:lastColumn="0" w:noHBand="0" w:noVBand="0"/>
      </w:tblPr>
      <w:tblGrid>
        <w:gridCol w:w="5954"/>
        <w:gridCol w:w="4077"/>
      </w:tblGrid>
      <w:tr w:rsidR="0019768F" w:rsidRPr="00763C6B" w14:paraId="5BE8A7CF" w14:textId="77777777" w:rsidTr="0019768F">
        <w:tc>
          <w:tcPr>
            <w:tcW w:w="5954" w:type="dxa"/>
          </w:tcPr>
          <w:p w14:paraId="313B1409" w14:textId="77777777" w:rsidR="0019768F" w:rsidRPr="00645A84" w:rsidRDefault="0019768F" w:rsidP="0019768F">
            <w:pPr>
              <w:jc w:val="right"/>
              <w:rPr>
                <w:szCs w:val="28"/>
              </w:rPr>
            </w:pPr>
          </w:p>
        </w:tc>
        <w:tc>
          <w:tcPr>
            <w:tcW w:w="4077" w:type="dxa"/>
          </w:tcPr>
          <w:p w14:paraId="427C6893" w14:textId="77777777" w:rsidR="0019768F" w:rsidRPr="00771705" w:rsidRDefault="0019768F" w:rsidP="00117341">
            <w:pPr>
              <w:pStyle w:val="1"/>
              <w:spacing w:line="360" w:lineRule="auto"/>
              <w:ind w:left="-142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auto"/>
              </w:rPr>
              <w:t xml:space="preserve"> </w:t>
            </w:r>
            <w:r w:rsidRPr="00771705">
              <w:rPr>
                <w:rFonts w:ascii="Times New Roman" w:eastAsia="Times New Roman" w:hAnsi="Times New Roman" w:cs="Times New Roman"/>
                <w:b w:val="0"/>
                <w:bCs w:val="0"/>
                <w:color w:val="auto"/>
              </w:rPr>
              <w:t>ЗАТВЕРДЖЕНО</w:t>
            </w:r>
          </w:p>
          <w:p w14:paraId="39C497EF" w14:textId="77777777" w:rsidR="0019768F" w:rsidRDefault="0019768F" w:rsidP="00117341">
            <w:pPr>
              <w:pStyle w:val="a5"/>
              <w:spacing w:line="360" w:lineRule="auto"/>
              <w:ind w:left="-142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 w:rsidRPr="00C02A11">
              <w:rPr>
                <w:szCs w:val="28"/>
              </w:rPr>
              <w:t xml:space="preserve">Розпорядження </w:t>
            </w:r>
            <w:r>
              <w:rPr>
                <w:szCs w:val="28"/>
              </w:rPr>
              <w:t xml:space="preserve"> міського </w:t>
            </w:r>
            <w:r w:rsidRPr="00C02A11">
              <w:rPr>
                <w:szCs w:val="28"/>
              </w:rPr>
              <w:t>голови</w:t>
            </w:r>
          </w:p>
          <w:p w14:paraId="46057F12" w14:textId="11E10A7B" w:rsidR="0019768F" w:rsidRPr="00DE5605" w:rsidRDefault="0019768F" w:rsidP="004B302C">
            <w:pPr>
              <w:pStyle w:val="a5"/>
              <w:spacing w:line="360" w:lineRule="auto"/>
              <w:ind w:left="-142"/>
              <w:rPr>
                <w:szCs w:val="28"/>
              </w:rPr>
            </w:pPr>
            <w:r w:rsidRPr="00117341">
              <w:t xml:space="preserve"> </w:t>
            </w:r>
            <w:r w:rsidR="00BF4026">
              <w:t xml:space="preserve">11 грудня  2023  </w:t>
            </w:r>
            <w:r w:rsidRPr="00C02A11">
              <w:t>№</w:t>
            </w:r>
            <w:r>
              <w:t xml:space="preserve"> </w:t>
            </w:r>
            <w:r w:rsidR="00BF4026">
              <w:t>16</w:t>
            </w:r>
            <w:r w:rsidR="004B302C">
              <w:t>2</w:t>
            </w:r>
            <w:bookmarkStart w:id="0" w:name="_GoBack"/>
            <w:bookmarkEnd w:id="0"/>
            <w:r>
              <w:t xml:space="preserve"> - </w:t>
            </w:r>
            <w:proofErr w:type="spellStart"/>
            <w:r>
              <w:t>ра</w:t>
            </w:r>
            <w:proofErr w:type="spellEnd"/>
            <w:r>
              <w:t xml:space="preserve">  </w:t>
            </w:r>
          </w:p>
        </w:tc>
      </w:tr>
    </w:tbl>
    <w:p w14:paraId="077A9AFA" w14:textId="77777777" w:rsidR="00103E42" w:rsidRDefault="00103E42" w:rsidP="00D86A3F">
      <w:pPr>
        <w:jc w:val="center"/>
      </w:pPr>
    </w:p>
    <w:p w14:paraId="05981615" w14:textId="77777777" w:rsidR="00103E42" w:rsidRPr="00A01F43" w:rsidRDefault="00103E42" w:rsidP="006536A4">
      <w:pPr>
        <w:spacing w:before="60" w:after="60"/>
        <w:ind w:left="720" w:right="720"/>
        <w:jc w:val="center"/>
        <w:rPr>
          <w:rFonts w:ascii="Verdana" w:hAnsi="Verdana"/>
          <w:sz w:val="28"/>
          <w:szCs w:val="28"/>
        </w:rPr>
      </w:pPr>
      <w:r w:rsidRPr="00A01F43">
        <w:rPr>
          <w:caps/>
          <w:sz w:val="28"/>
          <w:szCs w:val="28"/>
        </w:rPr>
        <w:t>ПЛАН ЗАХОДІВ</w:t>
      </w:r>
    </w:p>
    <w:p w14:paraId="3693CC04" w14:textId="45ED754C" w:rsidR="006536A4" w:rsidRPr="006536A4" w:rsidRDefault="00103E42" w:rsidP="006536A4">
      <w:pPr>
        <w:jc w:val="center"/>
        <w:rPr>
          <w:sz w:val="28"/>
          <w:szCs w:val="28"/>
        </w:rPr>
      </w:pPr>
      <w:r w:rsidRPr="00014E74">
        <w:rPr>
          <w:sz w:val="28"/>
          <w:szCs w:val="28"/>
        </w:rPr>
        <w:t xml:space="preserve">з відзначення  </w:t>
      </w:r>
      <w:r w:rsidR="00042861" w:rsidRPr="00042861">
        <w:rPr>
          <w:sz w:val="28"/>
          <w:szCs w:val="28"/>
        </w:rPr>
        <w:t>Дня вшанування учасників ліквідації наслідків аварії на Чорнобильській АЕС</w:t>
      </w:r>
    </w:p>
    <w:p w14:paraId="5F068B9E" w14:textId="77777777" w:rsidR="00103E42" w:rsidRDefault="00103E42" w:rsidP="00103E42">
      <w:pPr>
        <w:jc w:val="center"/>
        <w:rPr>
          <w:sz w:val="28"/>
          <w:szCs w:val="28"/>
          <w:lang w:eastAsia="ru-RU"/>
        </w:rPr>
      </w:pPr>
    </w:p>
    <w:p w14:paraId="7631FA53" w14:textId="1E8E3D2D" w:rsidR="00103E42" w:rsidRDefault="00103E42" w:rsidP="00103E42">
      <w:pPr>
        <w:pStyle w:val="21"/>
        <w:ind w:firstLine="284"/>
        <w:rPr>
          <w:szCs w:val="28"/>
          <w:lang w:eastAsia="uk-UA"/>
        </w:rPr>
      </w:pPr>
      <w:r w:rsidRPr="00014E74">
        <w:rPr>
          <w:szCs w:val="28"/>
        </w:rPr>
        <w:t xml:space="preserve"> </w:t>
      </w:r>
      <w:r>
        <w:rPr>
          <w:szCs w:val="28"/>
        </w:rPr>
        <w:t xml:space="preserve"> </w:t>
      </w:r>
      <w:r w:rsidR="00042861">
        <w:rPr>
          <w:szCs w:val="28"/>
        </w:rPr>
        <w:t>1</w:t>
      </w:r>
      <w:r w:rsidRPr="00014E74">
        <w:rPr>
          <w:szCs w:val="28"/>
        </w:rPr>
        <w:t>.</w:t>
      </w:r>
      <w:r>
        <w:rPr>
          <w:szCs w:val="28"/>
        </w:rPr>
        <w:t> </w:t>
      </w:r>
      <w:r w:rsidR="0019768F">
        <w:t>Здійснити</w:t>
      </w:r>
      <w:r w:rsidRPr="001469AA">
        <w:t xml:space="preserve"> благоустрій</w:t>
      </w:r>
      <w:r w:rsidRPr="006A7A28">
        <w:t xml:space="preserve"> </w:t>
      </w:r>
      <w:r w:rsidR="00776148">
        <w:t xml:space="preserve">скверу ліквідаторів аварії на Чорнобильській АЕС </w:t>
      </w:r>
      <w:r w:rsidR="00042861">
        <w:t>та оновити меморіальні дошки біля пам’ятного знаку</w:t>
      </w:r>
      <w:r w:rsidR="0019768F">
        <w:t>.</w:t>
      </w:r>
      <w:r>
        <w:t xml:space="preserve"> </w:t>
      </w:r>
    </w:p>
    <w:p w14:paraId="765D2E92" w14:textId="77777777" w:rsidR="00103E42" w:rsidRDefault="00103E42" w:rsidP="00103E42">
      <w:pPr>
        <w:pStyle w:val="a5"/>
        <w:spacing w:after="0"/>
        <w:ind w:hanging="1309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Виробниче управління</w:t>
      </w:r>
      <w:r w:rsidRPr="005B3C8B">
        <w:rPr>
          <w:szCs w:val="28"/>
          <w:lang w:val="ru-RU"/>
        </w:rPr>
        <w:t xml:space="preserve"> </w:t>
      </w:r>
    </w:p>
    <w:p w14:paraId="6FD090F2" w14:textId="77777777" w:rsidR="00103E42" w:rsidRPr="00014E74" w:rsidRDefault="00103E42" w:rsidP="00103E42">
      <w:pPr>
        <w:pStyle w:val="a5"/>
        <w:spacing w:after="0"/>
        <w:ind w:hanging="1309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комунального господарства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661"/>
        <w:gridCol w:w="5631"/>
      </w:tblGrid>
      <w:tr w:rsidR="00103E42" w:rsidRPr="00014E74" w14:paraId="64C1988A" w14:textId="77777777" w:rsidTr="00A1005C">
        <w:trPr>
          <w:trHeight w:val="460"/>
        </w:trPr>
        <w:tc>
          <w:tcPr>
            <w:tcW w:w="3661" w:type="dxa"/>
          </w:tcPr>
          <w:p w14:paraId="2F558223" w14:textId="77777777" w:rsidR="00103E42" w:rsidRPr="00014E74" w:rsidRDefault="00103E42" w:rsidP="00A1005C">
            <w:pPr>
              <w:jc w:val="both"/>
              <w:rPr>
                <w:sz w:val="28"/>
                <w:szCs w:val="28"/>
              </w:rPr>
            </w:pPr>
            <w:r>
              <w:rPr>
                <w:szCs w:val="28"/>
              </w:rPr>
              <w:t xml:space="preserve">                                                                                                                </w:t>
            </w:r>
          </w:p>
        </w:tc>
        <w:tc>
          <w:tcPr>
            <w:tcW w:w="5631" w:type="dxa"/>
          </w:tcPr>
          <w:p w14:paraId="7E6E33AE" w14:textId="66D5E138" w:rsidR="00103E42" w:rsidRPr="00014E74" w:rsidRDefault="00103E42" w:rsidP="00103E42">
            <w:pPr>
              <w:rPr>
                <w:sz w:val="28"/>
                <w:szCs w:val="28"/>
              </w:rPr>
            </w:pPr>
            <w:r w:rsidRPr="00014E7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      </w:t>
            </w:r>
            <w:r w:rsidR="00B67499">
              <w:rPr>
                <w:sz w:val="28"/>
                <w:szCs w:val="28"/>
              </w:rPr>
              <w:t xml:space="preserve">  </w:t>
            </w:r>
            <w:r w:rsidR="00776148">
              <w:rPr>
                <w:sz w:val="28"/>
                <w:szCs w:val="28"/>
              </w:rPr>
              <w:t>Грудень</w:t>
            </w:r>
            <w:r>
              <w:rPr>
                <w:sz w:val="28"/>
                <w:szCs w:val="28"/>
              </w:rPr>
              <w:t xml:space="preserve"> </w:t>
            </w:r>
            <w:r w:rsidRPr="00014E74">
              <w:rPr>
                <w:sz w:val="28"/>
                <w:szCs w:val="28"/>
              </w:rPr>
              <w:t>202</w:t>
            </w:r>
            <w:r w:rsidR="00B67499">
              <w:rPr>
                <w:sz w:val="28"/>
                <w:szCs w:val="28"/>
              </w:rPr>
              <w:t>3</w:t>
            </w:r>
            <w:r w:rsidRPr="00014E74">
              <w:rPr>
                <w:sz w:val="28"/>
                <w:szCs w:val="28"/>
              </w:rPr>
              <w:t xml:space="preserve"> року  </w:t>
            </w:r>
          </w:p>
        </w:tc>
      </w:tr>
    </w:tbl>
    <w:p w14:paraId="1AAD5D29" w14:textId="3BD1DE74" w:rsidR="00103E42" w:rsidRDefault="0074045D" w:rsidP="00776148">
      <w:pPr>
        <w:pStyle w:val="21"/>
        <w:ind w:firstLine="0"/>
        <w:rPr>
          <w:szCs w:val="28"/>
        </w:rPr>
      </w:pPr>
      <w:r>
        <w:rPr>
          <w:szCs w:val="28"/>
        </w:rPr>
        <w:t xml:space="preserve">     </w:t>
      </w:r>
      <w:r w:rsidR="00776148">
        <w:rPr>
          <w:szCs w:val="28"/>
        </w:rPr>
        <w:t xml:space="preserve">2. Організувати проведення години пам’яті, панахиди за участі духовенства та </w:t>
      </w:r>
      <w:r w:rsidR="00BF4026">
        <w:rPr>
          <w:szCs w:val="28"/>
        </w:rPr>
        <w:t xml:space="preserve">громадськості, </w:t>
      </w:r>
      <w:r w:rsidR="00776148">
        <w:rPr>
          <w:szCs w:val="28"/>
        </w:rPr>
        <w:t>членів громадської організації «Союз інвалідів Чорнобиля м. Нововолинська»</w:t>
      </w:r>
    </w:p>
    <w:p w14:paraId="35E64D9B" w14:textId="2DB40FB1" w:rsidR="00776148" w:rsidRDefault="00776148" w:rsidP="00776148">
      <w:pPr>
        <w:pStyle w:val="21"/>
        <w:ind w:left="4960" w:firstLine="0"/>
        <w:jc w:val="left"/>
        <w:rPr>
          <w:szCs w:val="28"/>
        </w:rPr>
      </w:pPr>
      <w:r>
        <w:rPr>
          <w:szCs w:val="28"/>
        </w:rPr>
        <w:t>Відділ культури</w:t>
      </w:r>
      <w:r>
        <w:rPr>
          <w:szCs w:val="28"/>
        </w:rPr>
        <w:br/>
        <w:t>Управління цифрової трансформаці</w:t>
      </w:r>
      <w:r w:rsidR="00B67499">
        <w:rPr>
          <w:szCs w:val="28"/>
        </w:rPr>
        <w:t xml:space="preserve">ї </w:t>
      </w:r>
      <w:r w:rsidR="00B67499">
        <w:rPr>
          <w:szCs w:val="28"/>
        </w:rPr>
        <w:br/>
        <w:t>та комунікації</w:t>
      </w:r>
      <w:r w:rsidR="00B67499">
        <w:rPr>
          <w:szCs w:val="28"/>
        </w:rPr>
        <w:br/>
        <w:t>14 грудня 2023</w:t>
      </w:r>
      <w:r>
        <w:rPr>
          <w:szCs w:val="28"/>
        </w:rPr>
        <w:t xml:space="preserve"> року</w:t>
      </w:r>
    </w:p>
    <w:p w14:paraId="70C9BFCD" w14:textId="77777777" w:rsidR="00AA5506" w:rsidRDefault="00AA5506" w:rsidP="00103E42">
      <w:pPr>
        <w:pStyle w:val="21"/>
        <w:ind w:firstLine="0"/>
        <w:rPr>
          <w:szCs w:val="28"/>
        </w:rPr>
      </w:pPr>
    </w:p>
    <w:p w14:paraId="06CFFE75" w14:textId="4D989B37" w:rsidR="00103E42" w:rsidRPr="00014E74" w:rsidRDefault="00103E42" w:rsidP="00AA5506">
      <w:pPr>
        <w:rPr>
          <w:szCs w:val="28"/>
        </w:rPr>
      </w:pPr>
      <w:r w:rsidRPr="00AA5506">
        <w:rPr>
          <w:sz w:val="28"/>
          <w:szCs w:val="28"/>
        </w:rPr>
        <w:t xml:space="preserve">     </w:t>
      </w:r>
      <w:r w:rsidR="006F18DF">
        <w:rPr>
          <w:sz w:val="28"/>
          <w:szCs w:val="28"/>
        </w:rPr>
        <w:t>3</w:t>
      </w:r>
      <w:r w:rsidRPr="00AA5506">
        <w:rPr>
          <w:sz w:val="28"/>
          <w:szCs w:val="28"/>
        </w:rPr>
        <w:t xml:space="preserve">. Забезпечити інформаційний супровід  тематичних заходів, що відбудуться  </w:t>
      </w:r>
      <w:r w:rsidR="0019768F" w:rsidRPr="00AA5506">
        <w:rPr>
          <w:sz w:val="28"/>
          <w:szCs w:val="28"/>
        </w:rPr>
        <w:t xml:space="preserve">у </w:t>
      </w:r>
      <w:r w:rsidR="006538CF">
        <w:rPr>
          <w:sz w:val="28"/>
          <w:szCs w:val="28"/>
        </w:rPr>
        <w:t xml:space="preserve">м. </w:t>
      </w:r>
      <w:r w:rsidR="0019768F" w:rsidRPr="00AA5506">
        <w:rPr>
          <w:sz w:val="28"/>
          <w:szCs w:val="28"/>
        </w:rPr>
        <w:t>Нововолинську з нагоди</w:t>
      </w:r>
      <w:r w:rsidR="00AA5506" w:rsidRPr="00AA5506">
        <w:rPr>
          <w:sz w:val="28"/>
          <w:szCs w:val="28"/>
        </w:rPr>
        <w:t xml:space="preserve"> </w:t>
      </w:r>
      <w:r w:rsidR="00776148" w:rsidRPr="00042861">
        <w:rPr>
          <w:sz w:val="28"/>
          <w:szCs w:val="28"/>
        </w:rPr>
        <w:t>Дня вшанування учасників ліквідації наслідків аварії на Чорнобильській АЕС</w:t>
      </w:r>
      <w:r w:rsidR="00AA5506" w:rsidRPr="00AA5506">
        <w:rPr>
          <w:sz w:val="28"/>
          <w:szCs w:val="28"/>
        </w:rPr>
        <w:t>.</w:t>
      </w:r>
      <w:r w:rsidR="0019768F">
        <w:rPr>
          <w:szCs w:val="28"/>
        </w:rPr>
        <w:t xml:space="preserve"> </w:t>
      </w:r>
      <w:r w:rsidR="00AA5506">
        <w:rPr>
          <w:szCs w:val="28"/>
        </w:rPr>
        <w:t xml:space="preserve"> </w:t>
      </w:r>
    </w:p>
    <w:tbl>
      <w:tblPr>
        <w:tblpPr w:leftFromText="180" w:rightFromText="180" w:vertAnchor="text" w:horzAnchor="page" w:tblpX="2444" w:tblpY="176"/>
        <w:tblW w:w="0" w:type="auto"/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103E42" w:rsidRPr="00014E74" w14:paraId="617828CA" w14:textId="77777777" w:rsidTr="00A1005C">
        <w:tc>
          <w:tcPr>
            <w:tcW w:w="3686" w:type="dxa"/>
          </w:tcPr>
          <w:p w14:paraId="74618007" w14:textId="77777777" w:rsidR="00103E42" w:rsidRPr="00014E74" w:rsidRDefault="00103E42" w:rsidP="00B326B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14:paraId="1B81CCA0" w14:textId="77777777" w:rsidR="00B326BA" w:rsidRDefault="00103E42" w:rsidP="00B326BA">
            <w:pPr>
              <w:ind w:left="28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Управління цифрової </w:t>
            </w:r>
            <w:r w:rsidR="00B326BA">
              <w:rPr>
                <w:sz w:val="28"/>
                <w:szCs w:val="28"/>
              </w:rPr>
              <w:t xml:space="preserve">           </w:t>
            </w:r>
            <w:r>
              <w:rPr>
                <w:sz w:val="28"/>
                <w:szCs w:val="28"/>
              </w:rPr>
              <w:t xml:space="preserve">      трансформації та комунікації</w:t>
            </w:r>
          </w:p>
          <w:p w14:paraId="5B798F37" w14:textId="0AC39DF2" w:rsidR="00103E42" w:rsidRPr="00014E74" w:rsidRDefault="00B326BA" w:rsidP="00B326BA">
            <w:pPr>
              <w:ind w:left="28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14-15 грудня 2023 року</w:t>
            </w:r>
            <w:r w:rsidR="00103E42" w:rsidRPr="00014E74">
              <w:rPr>
                <w:sz w:val="28"/>
                <w:szCs w:val="28"/>
              </w:rPr>
              <w:t xml:space="preserve"> </w:t>
            </w:r>
          </w:p>
        </w:tc>
      </w:tr>
    </w:tbl>
    <w:p w14:paraId="59C1B83B" w14:textId="15C49BA8" w:rsidR="00103E42" w:rsidRPr="00014E74" w:rsidRDefault="00103E42" w:rsidP="00B326BA">
      <w:pPr>
        <w:jc w:val="both"/>
        <w:rPr>
          <w:sz w:val="28"/>
          <w:szCs w:val="28"/>
        </w:rPr>
      </w:pPr>
    </w:p>
    <w:p w14:paraId="77C58A05" w14:textId="77777777" w:rsidR="00103E42" w:rsidRDefault="00103E42" w:rsidP="00B326BA">
      <w:pPr>
        <w:jc w:val="both"/>
        <w:rPr>
          <w:sz w:val="28"/>
          <w:szCs w:val="28"/>
        </w:rPr>
      </w:pPr>
    </w:p>
    <w:p w14:paraId="704CD2CE" w14:textId="77777777" w:rsidR="00103E42" w:rsidRDefault="00103E42" w:rsidP="00B326BA">
      <w:pPr>
        <w:jc w:val="both"/>
        <w:rPr>
          <w:sz w:val="28"/>
          <w:szCs w:val="28"/>
        </w:rPr>
      </w:pPr>
    </w:p>
    <w:p w14:paraId="120043F7" w14:textId="77777777" w:rsidR="006F18DF" w:rsidRDefault="006F18DF" w:rsidP="00103E42">
      <w:pPr>
        <w:pStyle w:val="21"/>
        <w:ind w:firstLine="0"/>
        <w:rPr>
          <w:szCs w:val="28"/>
        </w:rPr>
      </w:pPr>
    </w:p>
    <w:p w14:paraId="0DF4BC13" w14:textId="2989EBDB" w:rsidR="00AA5506" w:rsidRPr="006536A4" w:rsidRDefault="00103E42" w:rsidP="00AA5506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6F18DF">
        <w:rPr>
          <w:sz w:val="28"/>
          <w:szCs w:val="28"/>
        </w:rPr>
        <w:t>4</w:t>
      </w:r>
      <w:r w:rsidR="00AA5506">
        <w:rPr>
          <w:sz w:val="28"/>
          <w:szCs w:val="28"/>
        </w:rPr>
        <w:t>. </w:t>
      </w:r>
      <w:r>
        <w:rPr>
          <w:sz w:val="28"/>
          <w:szCs w:val="28"/>
        </w:rPr>
        <w:t xml:space="preserve">Підготувати проект розпорядження міського голови про відзначення </w:t>
      </w:r>
      <w:r w:rsidRPr="00C979E9">
        <w:rPr>
          <w:sz w:val="28"/>
          <w:szCs w:val="28"/>
        </w:rPr>
        <w:t xml:space="preserve">подяками та подарунковими наборами </w:t>
      </w:r>
      <w:r w:rsidR="006F18DF" w:rsidRPr="006F18DF">
        <w:rPr>
          <w:sz w:val="28"/>
          <w:szCs w:val="28"/>
        </w:rPr>
        <w:t>членів громадської організації «Союз інвалідів Чорнобиля м. Нововолинська»</w:t>
      </w:r>
      <w:r w:rsidR="00AA5506">
        <w:rPr>
          <w:sz w:val="28"/>
          <w:szCs w:val="28"/>
        </w:rPr>
        <w:t>.</w:t>
      </w:r>
    </w:p>
    <w:p w14:paraId="691A098E" w14:textId="77777777" w:rsidR="00852001" w:rsidRDefault="00103E42" w:rsidP="00103E4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</w:t>
      </w:r>
      <w:r w:rsidR="006536A4">
        <w:rPr>
          <w:sz w:val="28"/>
          <w:szCs w:val="28"/>
        </w:rPr>
        <w:t xml:space="preserve">   </w:t>
      </w:r>
    </w:p>
    <w:p w14:paraId="00DFD469" w14:textId="6B8BB134" w:rsidR="00103E42" w:rsidRDefault="00103E42" w:rsidP="00852001">
      <w:pPr>
        <w:ind w:left="4254" w:firstLine="709"/>
        <w:jc w:val="both"/>
        <w:rPr>
          <w:sz w:val="28"/>
          <w:szCs w:val="28"/>
        </w:rPr>
      </w:pPr>
      <w:r>
        <w:rPr>
          <w:sz w:val="28"/>
          <w:szCs w:val="28"/>
        </w:rPr>
        <w:t>Відділ  персоналу</w:t>
      </w:r>
    </w:p>
    <w:p w14:paraId="0F394314" w14:textId="2F3C2057" w:rsidR="006F18DF" w:rsidRDefault="006F18DF" w:rsidP="00103E42">
      <w:pPr>
        <w:pStyle w:val="23"/>
        <w:spacing w:after="0" w:line="240" w:lineRule="auto"/>
        <w:rPr>
          <w:iCs/>
          <w:sz w:val="24"/>
        </w:rPr>
      </w:pPr>
    </w:p>
    <w:p w14:paraId="30B179A1" w14:textId="2393EF08" w:rsidR="006F18DF" w:rsidRDefault="006F18DF" w:rsidP="00103E42">
      <w:pPr>
        <w:pStyle w:val="23"/>
        <w:spacing w:after="0" w:line="240" w:lineRule="auto"/>
        <w:rPr>
          <w:iCs/>
          <w:sz w:val="24"/>
        </w:rPr>
      </w:pPr>
    </w:p>
    <w:p w14:paraId="7D45BBB4" w14:textId="773ED243" w:rsidR="006F18DF" w:rsidRDefault="006F18DF" w:rsidP="00103E42">
      <w:pPr>
        <w:pStyle w:val="23"/>
        <w:spacing w:after="0" w:line="240" w:lineRule="auto"/>
        <w:rPr>
          <w:iCs/>
          <w:sz w:val="24"/>
        </w:rPr>
      </w:pPr>
    </w:p>
    <w:p w14:paraId="15B3AF17" w14:textId="4860660B" w:rsidR="00117341" w:rsidRDefault="00475D99" w:rsidP="00117341">
      <w:pPr>
        <w:pStyle w:val="a5"/>
        <w:ind w:hanging="360"/>
        <w:rPr>
          <w:szCs w:val="28"/>
        </w:rPr>
      </w:pPr>
      <w:r>
        <w:rPr>
          <w:szCs w:val="28"/>
        </w:rPr>
        <w:t xml:space="preserve">     </w:t>
      </w:r>
    </w:p>
    <w:p w14:paraId="2950C45F" w14:textId="22E45ADF" w:rsidR="00475D99" w:rsidRPr="00117341" w:rsidRDefault="00A41BB7" w:rsidP="00475D99">
      <w:pPr>
        <w:pStyle w:val="a5"/>
        <w:ind w:hanging="360"/>
        <w:rPr>
          <w:sz w:val="24"/>
        </w:rPr>
      </w:pPr>
      <w:r>
        <w:rPr>
          <w:sz w:val="24"/>
        </w:rPr>
        <w:t xml:space="preserve">     </w:t>
      </w:r>
      <w:r w:rsidR="006538CF">
        <w:rPr>
          <w:sz w:val="24"/>
        </w:rPr>
        <w:t>Людмила Якименко</w:t>
      </w:r>
      <w:r w:rsidR="00117341">
        <w:rPr>
          <w:sz w:val="24"/>
        </w:rPr>
        <w:t xml:space="preserve"> 41070</w:t>
      </w:r>
    </w:p>
    <w:p w14:paraId="285FDC84" w14:textId="77777777" w:rsidR="00C979E9" w:rsidRDefault="00C979E9" w:rsidP="00C979E9">
      <w:pPr>
        <w:pStyle w:val="23"/>
        <w:spacing w:after="0" w:line="240" w:lineRule="auto"/>
        <w:rPr>
          <w:iCs/>
          <w:szCs w:val="28"/>
        </w:rPr>
      </w:pPr>
    </w:p>
    <w:p w14:paraId="009B6CC1" w14:textId="77777777" w:rsidR="00C979E9" w:rsidRDefault="00C979E9" w:rsidP="00C979E9">
      <w:pPr>
        <w:pStyle w:val="23"/>
        <w:spacing w:after="0" w:line="240" w:lineRule="auto"/>
        <w:rPr>
          <w:iCs/>
          <w:szCs w:val="28"/>
        </w:rPr>
      </w:pPr>
    </w:p>
    <w:p w14:paraId="65A7CF73" w14:textId="77777777" w:rsidR="00AA5506" w:rsidRDefault="00AA5506" w:rsidP="00C979E9">
      <w:pPr>
        <w:pStyle w:val="23"/>
        <w:spacing w:after="0" w:line="240" w:lineRule="auto"/>
        <w:rPr>
          <w:iCs/>
          <w:szCs w:val="28"/>
        </w:rPr>
      </w:pPr>
    </w:p>
    <w:p w14:paraId="71CE567A" w14:textId="77777777" w:rsidR="00AA5506" w:rsidRDefault="00AA5506" w:rsidP="00C979E9">
      <w:pPr>
        <w:pStyle w:val="23"/>
        <w:spacing w:after="0" w:line="240" w:lineRule="auto"/>
        <w:rPr>
          <w:iCs/>
          <w:szCs w:val="28"/>
        </w:rPr>
      </w:pPr>
    </w:p>
    <w:p w14:paraId="13D87A9D" w14:textId="77777777" w:rsidR="00AA5506" w:rsidRDefault="00AA5506" w:rsidP="00C979E9">
      <w:pPr>
        <w:pStyle w:val="23"/>
        <w:spacing w:after="0" w:line="240" w:lineRule="auto"/>
        <w:rPr>
          <w:iCs/>
          <w:szCs w:val="28"/>
        </w:rPr>
      </w:pPr>
    </w:p>
    <w:p w14:paraId="72E488E9" w14:textId="77777777" w:rsidR="00AA5506" w:rsidRDefault="00AA5506" w:rsidP="00C979E9">
      <w:pPr>
        <w:pStyle w:val="23"/>
        <w:spacing w:after="0" w:line="240" w:lineRule="auto"/>
        <w:rPr>
          <w:iCs/>
          <w:szCs w:val="28"/>
        </w:rPr>
      </w:pPr>
    </w:p>
    <w:p w14:paraId="065C18DA" w14:textId="663062D8" w:rsidR="00930C9A" w:rsidRPr="00930C9A" w:rsidRDefault="00930C9A">
      <w:pPr>
        <w:rPr>
          <w:sz w:val="28"/>
          <w:szCs w:val="28"/>
        </w:rPr>
      </w:pPr>
    </w:p>
    <w:sectPr w:rsidR="00930C9A" w:rsidRPr="00930C9A" w:rsidSect="00A41BB7">
      <w:pgSz w:w="11906" w:h="16838"/>
      <w:pgMar w:top="284" w:right="424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DC7A14"/>
    <w:multiLevelType w:val="hybridMultilevel"/>
    <w:tmpl w:val="F2E60A8E"/>
    <w:lvl w:ilvl="0" w:tplc="D6A4F8D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A36"/>
    <w:rsid w:val="000068FE"/>
    <w:rsid w:val="00013779"/>
    <w:rsid w:val="00014E74"/>
    <w:rsid w:val="00022919"/>
    <w:rsid w:val="00036A36"/>
    <w:rsid w:val="000403DA"/>
    <w:rsid w:val="00042861"/>
    <w:rsid w:val="0008221B"/>
    <w:rsid w:val="000B442B"/>
    <w:rsid w:val="000C3F2E"/>
    <w:rsid w:val="00103E42"/>
    <w:rsid w:val="00117341"/>
    <w:rsid w:val="00170760"/>
    <w:rsid w:val="00186C30"/>
    <w:rsid w:val="0019768F"/>
    <w:rsid w:val="001A6F99"/>
    <w:rsid w:val="001E0F6A"/>
    <w:rsid w:val="001E27C8"/>
    <w:rsid w:val="002331AD"/>
    <w:rsid w:val="002410CC"/>
    <w:rsid w:val="00247E6D"/>
    <w:rsid w:val="0027222A"/>
    <w:rsid w:val="00286255"/>
    <w:rsid w:val="002D080D"/>
    <w:rsid w:val="002D124C"/>
    <w:rsid w:val="00314339"/>
    <w:rsid w:val="0036483A"/>
    <w:rsid w:val="003C2BE9"/>
    <w:rsid w:val="003D2CC9"/>
    <w:rsid w:val="00465146"/>
    <w:rsid w:val="00475D99"/>
    <w:rsid w:val="004B302C"/>
    <w:rsid w:val="004E358F"/>
    <w:rsid w:val="005206DA"/>
    <w:rsid w:val="00521ECA"/>
    <w:rsid w:val="0052615C"/>
    <w:rsid w:val="005B3C8B"/>
    <w:rsid w:val="005D12D0"/>
    <w:rsid w:val="00602343"/>
    <w:rsid w:val="00644183"/>
    <w:rsid w:val="006536A4"/>
    <w:rsid w:val="006538CF"/>
    <w:rsid w:val="006B48F1"/>
    <w:rsid w:val="006F18DF"/>
    <w:rsid w:val="0074045D"/>
    <w:rsid w:val="00761C87"/>
    <w:rsid w:val="00776148"/>
    <w:rsid w:val="00825237"/>
    <w:rsid w:val="00852001"/>
    <w:rsid w:val="00852A23"/>
    <w:rsid w:val="00860FBB"/>
    <w:rsid w:val="00864D24"/>
    <w:rsid w:val="00892EB1"/>
    <w:rsid w:val="008D1370"/>
    <w:rsid w:val="00926301"/>
    <w:rsid w:val="00926D45"/>
    <w:rsid w:val="00930C9A"/>
    <w:rsid w:val="009D4718"/>
    <w:rsid w:val="009E6E62"/>
    <w:rsid w:val="009F5848"/>
    <w:rsid w:val="00A01F43"/>
    <w:rsid w:val="00A41BB7"/>
    <w:rsid w:val="00AA5506"/>
    <w:rsid w:val="00AB5BA3"/>
    <w:rsid w:val="00B20F41"/>
    <w:rsid w:val="00B26A77"/>
    <w:rsid w:val="00B326BA"/>
    <w:rsid w:val="00B33D71"/>
    <w:rsid w:val="00B34503"/>
    <w:rsid w:val="00B67499"/>
    <w:rsid w:val="00B75635"/>
    <w:rsid w:val="00BF206F"/>
    <w:rsid w:val="00BF4026"/>
    <w:rsid w:val="00C17931"/>
    <w:rsid w:val="00C33A41"/>
    <w:rsid w:val="00C674FB"/>
    <w:rsid w:val="00C876CC"/>
    <w:rsid w:val="00C979E9"/>
    <w:rsid w:val="00CD525B"/>
    <w:rsid w:val="00CF13A9"/>
    <w:rsid w:val="00D73003"/>
    <w:rsid w:val="00D86A3F"/>
    <w:rsid w:val="00DB629C"/>
    <w:rsid w:val="00DD4DA8"/>
    <w:rsid w:val="00DF0545"/>
    <w:rsid w:val="00DF1E31"/>
    <w:rsid w:val="00E0237A"/>
    <w:rsid w:val="00E07C16"/>
    <w:rsid w:val="00E11585"/>
    <w:rsid w:val="00E2506B"/>
    <w:rsid w:val="00E676A0"/>
    <w:rsid w:val="00E71BFD"/>
    <w:rsid w:val="00E72809"/>
    <w:rsid w:val="00EC2992"/>
    <w:rsid w:val="00F020FE"/>
    <w:rsid w:val="00F37F24"/>
    <w:rsid w:val="00FF7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E21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A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"/>
    <w:qFormat/>
    <w:rsid w:val="00D7300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036A3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036A3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036A36"/>
    <w:rPr>
      <w:rFonts w:ascii="Arial" w:eastAsia="Times New Roman" w:hAnsi="Arial" w:cs="Arial"/>
      <w:b/>
      <w:bCs/>
      <w:i/>
      <w:iCs/>
      <w:sz w:val="28"/>
      <w:szCs w:val="28"/>
      <w:lang w:eastAsia="uk-UA"/>
    </w:rPr>
  </w:style>
  <w:style w:type="character" w:customStyle="1" w:styleId="30">
    <w:name w:val="Заголовок 3 Знак"/>
    <w:basedOn w:val="a0"/>
    <w:link w:val="3"/>
    <w:semiHidden/>
    <w:rsid w:val="00036A36"/>
    <w:rPr>
      <w:rFonts w:ascii="Arial" w:eastAsia="Times New Roman" w:hAnsi="Arial" w:cs="Arial"/>
      <w:b/>
      <w:bCs/>
      <w:sz w:val="26"/>
      <w:szCs w:val="26"/>
      <w:lang w:eastAsia="uk-UA"/>
    </w:rPr>
  </w:style>
  <w:style w:type="paragraph" w:styleId="a3">
    <w:name w:val="Balloon Text"/>
    <w:basedOn w:val="a"/>
    <w:link w:val="a4"/>
    <w:uiPriority w:val="99"/>
    <w:semiHidden/>
    <w:unhideWhenUsed/>
    <w:rsid w:val="00036A3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6A36"/>
    <w:rPr>
      <w:rFonts w:ascii="Tahoma" w:eastAsia="Times New Roman" w:hAnsi="Tahoma" w:cs="Tahoma"/>
      <w:sz w:val="16"/>
      <w:szCs w:val="16"/>
      <w:lang w:eastAsia="uk-UA"/>
    </w:rPr>
  </w:style>
  <w:style w:type="character" w:customStyle="1" w:styleId="rvts9">
    <w:name w:val="rvts9"/>
    <w:basedOn w:val="a0"/>
    <w:rsid w:val="00D73003"/>
  </w:style>
  <w:style w:type="paragraph" w:customStyle="1" w:styleId="rvps3">
    <w:name w:val="rvps3"/>
    <w:basedOn w:val="a"/>
    <w:rsid w:val="00D73003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D730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1">
    <w:name w:val="Body Text Indent 2"/>
    <w:basedOn w:val="a"/>
    <w:link w:val="22"/>
    <w:unhideWhenUsed/>
    <w:rsid w:val="00D73003"/>
    <w:pPr>
      <w:ind w:firstLine="540"/>
      <w:jc w:val="both"/>
    </w:pPr>
    <w:rPr>
      <w:sz w:val="28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D7300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D73003"/>
    <w:pPr>
      <w:spacing w:after="120"/>
    </w:pPr>
    <w:rPr>
      <w:sz w:val="28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D7300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D73003"/>
    <w:pPr>
      <w:spacing w:after="120"/>
    </w:pPr>
    <w:rPr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D7300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footer"/>
    <w:basedOn w:val="a"/>
    <w:link w:val="a8"/>
    <w:rsid w:val="00D73003"/>
    <w:pPr>
      <w:tabs>
        <w:tab w:val="center" w:pos="4677"/>
        <w:tab w:val="right" w:pos="9355"/>
      </w:tabs>
    </w:pPr>
    <w:rPr>
      <w:sz w:val="28"/>
      <w:lang w:eastAsia="ru-RU"/>
    </w:rPr>
  </w:style>
  <w:style w:type="character" w:customStyle="1" w:styleId="a8">
    <w:name w:val="Нижний колонтитул Знак"/>
    <w:basedOn w:val="a0"/>
    <w:link w:val="a7"/>
    <w:rsid w:val="00D7300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3">
    <w:name w:val="Body Text 2"/>
    <w:basedOn w:val="a"/>
    <w:link w:val="24"/>
    <w:uiPriority w:val="99"/>
    <w:unhideWhenUsed/>
    <w:rsid w:val="00D73003"/>
    <w:pPr>
      <w:spacing w:after="120" w:line="480" w:lineRule="auto"/>
    </w:pPr>
    <w:rPr>
      <w:sz w:val="28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rsid w:val="00D7300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List Paragraph"/>
    <w:basedOn w:val="a"/>
    <w:uiPriority w:val="34"/>
    <w:qFormat/>
    <w:rsid w:val="00D73003"/>
    <w:pPr>
      <w:ind w:left="720"/>
      <w:contextualSpacing/>
    </w:pPr>
    <w:rPr>
      <w:sz w:val="28"/>
      <w:lang w:eastAsia="ru-RU"/>
    </w:rPr>
  </w:style>
  <w:style w:type="character" w:customStyle="1" w:styleId="WW8Num2z5">
    <w:name w:val="WW8Num2z5"/>
    <w:qFormat/>
    <w:rsid w:val="00C17931"/>
  </w:style>
  <w:style w:type="paragraph" w:styleId="aa">
    <w:name w:val="Normal (Web)"/>
    <w:basedOn w:val="a"/>
    <w:uiPriority w:val="99"/>
    <w:unhideWhenUsed/>
    <w:rsid w:val="00CF13A9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A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"/>
    <w:qFormat/>
    <w:rsid w:val="00D7300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036A3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036A3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036A36"/>
    <w:rPr>
      <w:rFonts w:ascii="Arial" w:eastAsia="Times New Roman" w:hAnsi="Arial" w:cs="Arial"/>
      <w:b/>
      <w:bCs/>
      <w:i/>
      <w:iCs/>
      <w:sz w:val="28"/>
      <w:szCs w:val="28"/>
      <w:lang w:eastAsia="uk-UA"/>
    </w:rPr>
  </w:style>
  <w:style w:type="character" w:customStyle="1" w:styleId="30">
    <w:name w:val="Заголовок 3 Знак"/>
    <w:basedOn w:val="a0"/>
    <w:link w:val="3"/>
    <w:semiHidden/>
    <w:rsid w:val="00036A36"/>
    <w:rPr>
      <w:rFonts w:ascii="Arial" w:eastAsia="Times New Roman" w:hAnsi="Arial" w:cs="Arial"/>
      <w:b/>
      <w:bCs/>
      <w:sz w:val="26"/>
      <w:szCs w:val="26"/>
      <w:lang w:eastAsia="uk-UA"/>
    </w:rPr>
  </w:style>
  <w:style w:type="paragraph" w:styleId="a3">
    <w:name w:val="Balloon Text"/>
    <w:basedOn w:val="a"/>
    <w:link w:val="a4"/>
    <w:uiPriority w:val="99"/>
    <w:semiHidden/>
    <w:unhideWhenUsed/>
    <w:rsid w:val="00036A3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6A36"/>
    <w:rPr>
      <w:rFonts w:ascii="Tahoma" w:eastAsia="Times New Roman" w:hAnsi="Tahoma" w:cs="Tahoma"/>
      <w:sz w:val="16"/>
      <w:szCs w:val="16"/>
      <w:lang w:eastAsia="uk-UA"/>
    </w:rPr>
  </w:style>
  <w:style w:type="character" w:customStyle="1" w:styleId="rvts9">
    <w:name w:val="rvts9"/>
    <w:basedOn w:val="a0"/>
    <w:rsid w:val="00D73003"/>
  </w:style>
  <w:style w:type="paragraph" w:customStyle="1" w:styleId="rvps3">
    <w:name w:val="rvps3"/>
    <w:basedOn w:val="a"/>
    <w:rsid w:val="00D73003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D730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1">
    <w:name w:val="Body Text Indent 2"/>
    <w:basedOn w:val="a"/>
    <w:link w:val="22"/>
    <w:unhideWhenUsed/>
    <w:rsid w:val="00D73003"/>
    <w:pPr>
      <w:ind w:firstLine="540"/>
      <w:jc w:val="both"/>
    </w:pPr>
    <w:rPr>
      <w:sz w:val="28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D7300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D73003"/>
    <w:pPr>
      <w:spacing w:after="120"/>
    </w:pPr>
    <w:rPr>
      <w:sz w:val="28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D7300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D73003"/>
    <w:pPr>
      <w:spacing w:after="120"/>
    </w:pPr>
    <w:rPr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D7300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footer"/>
    <w:basedOn w:val="a"/>
    <w:link w:val="a8"/>
    <w:rsid w:val="00D73003"/>
    <w:pPr>
      <w:tabs>
        <w:tab w:val="center" w:pos="4677"/>
        <w:tab w:val="right" w:pos="9355"/>
      </w:tabs>
    </w:pPr>
    <w:rPr>
      <w:sz w:val="28"/>
      <w:lang w:eastAsia="ru-RU"/>
    </w:rPr>
  </w:style>
  <w:style w:type="character" w:customStyle="1" w:styleId="a8">
    <w:name w:val="Нижний колонтитул Знак"/>
    <w:basedOn w:val="a0"/>
    <w:link w:val="a7"/>
    <w:rsid w:val="00D7300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3">
    <w:name w:val="Body Text 2"/>
    <w:basedOn w:val="a"/>
    <w:link w:val="24"/>
    <w:uiPriority w:val="99"/>
    <w:unhideWhenUsed/>
    <w:rsid w:val="00D73003"/>
    <w:pPr>
      <w:spacing w:after="120" w:line="480" w:lineRule="auto"/>
    </w:pPr>
    <w:rPr>
      <w:sz w:val="28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rsid w:val="00D7300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List Paragraph"/>
    <w:basedOn w:val="a"/>
    <w:uiPriority w:val="34"/>
    <w:qFormat/>
    <w:rsid w:val="00D73003"/>
    <w:pPr>
      <w:ind w:left="720"/>
      <w:contextualSpacing/>
    </w:pPr>
    <w:rPr>
      <w:sz w:val="28"/>
      <w:lang w:eastAsia="ru-RU"/>
    </w:rPr>
  </w:style>
  <w:style w:type="character" w:customStyle="1" w:styleId="WW8Num2z5">
    <w:name w:val="WW8Num2z5"/>
    <w:qFormat/>
    <w:rsid w:val="00C17931"/>
  </w:style>
  <w:style w:type="paragraph" w:styleId="aa">
    <w:name w:val="Normal (Web)"/>
    <w:basedOn w:val="a"/>
    <w:uiPriority w:val="99"/>
    <w:unhideWhenUsed/>
    <w:rsid w:val="00CF13A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4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1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77986F-E65F-40B1-B3F7-16C107D75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1931</Words>
  <Characters>1102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Світлана</cp:lastModifiedBy>
  <cp:revision>27</cp:revision>
  <cp:lastPrinted>2023-12-11T12:27:00Z</cp:lastPrinted>
  <dcterms:created xsi:type="dcterms:W3CDTF">2022-12-07T06:41:00Z</dcterms:created>
  <dcterms:modified xsi:type="dcterms:W3CDTF">2023-12-11T13:16:00Z</dcterms:modified>
</cp:coreProperties>
</file>